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6A1CC" w14:textId="77777777" w:rsidR="005664E2" w:rsidRPr="00FF1782" w:rsidRDefault="005664E2" w:rsidP="005664E2">
      <w:pPr>
        <w:spacing w:line="100" w:lineRule="atLeast"/>
        <w:jc w:val="center"/>
        <w:rPr>
          <w:rFonts w:ascii="Times New Roman" w:hAnsi="Times New Roman"/>
          <w:b/>
          <w:kern w:val="2"/>
        </w:rPr>
      </w:pPr>
      <w:r w:rsidRPr="00FF1782">
        <w:rPr>
          <w:rFonts w:ascii="Times New Roman" w:hAnsi="Times New Roman"/>
          <w:b/>
          <w:noProof/>
          <w:kern w:val="2"/>
        </w:rPr>
        <w:drawing>
          <wp:inline distT="0" distB="0" distL="0" distR="0" wp14:anchorId="368F314C" wp14:editId="2E630F2C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4" r="-61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C369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bCs/>
          <w:kern w:val="2"/>
        </w:rPr>
      </w:pPr>
    </w:p>
    <w:p w14:paraId="545A64BE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Республика Крым</w:t>
      </w:r>
    </w:p>
    <w:p w14:paraId="2AD79F72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Белогорский  район</w:t>
      </w:r>
    </w:p>
    <w:p w14:paraId="2D0CAAC3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Зыбинское сельское поселение</w:t>
      </w:r>
    </w:p>
    <w:p w14:paraId="59FFC637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Зыбинский</w:t>
      </w:r>
      <w:proofErr w:type="spellEnd"/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 xml:space="preserve"> сельский совет</w:t>
      </w:r>
    </w:p>
    <w:p w14:paraId="446421D8" w14:textId="77777777" w:rsidR="005664E2" w:rsidRDefault="005664E2" w:rsidP="005664E2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____-я сессия 3-го созыва</w:t>
      </w:r>
    </w:p>
    <w:p w14:paraId="50732A98" w14:textId="77777777" w:rsidR="005664E2" w:rsidRPr="00FF1782" w:rsidRDefault="005664E2" w:rsidP="00566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35DBDD" w14:textId="77777777" w:rsidR="005664E2" w:rsidRDefault="005664E2" w:rsidP="005664E2">
      <w:pPr>
        <w:spacing w:line="100" w:lineRule="atLeast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FF1782">
        <w:rPr>
          <w:rFonts w:ascii="Times New Roman" w:hAnsi="Times New Roman"/>
          <w:b/>
          <w:bCs/>
          <w:kern w:val="2"/>
          <w:sz w:val="28"/>
          <w:szCs w:val="28"/>
        </w:rPr>
        <w:t>РЕШЕНИЕ ПРОЕКТ</w:t>
      </w:r>
    </w:p>
    <w:p w14:paraId="46409489" w14:textId="2949C74E" w:rsidR="005664E2" w:rsidRPr="00FF1782" w:rsidRDefault="005664E2" w:rsidP="005664E2">
      <w:pPr>
        <w:rPr>
          <w:rFonts w:ascii="Times New Roman" w:hAnsi="Times New Roman"/>
          <w:b/>
          <w:sz w:val="28"/>
          <w:szCs w:val="28"/>
        </w:rPr>
      </w:pPr>
      <w:r w:rsidRPr="00FF1782">
        <w:rPr>
          <w:rFonts w:ascii="Times New Roman" w:hAnsi="Times New Roman"/>
          <w:b/>
          <w:bCs/>
          <w:sz w:val="28"/>
          <w:szCs w:val="28"/>
        </w:rPr>
        <w:t>______________ 2026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село Зыбины</w:t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 w:rsidRPr="00FF1782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Pr="00FF1782">
        <w:rPr>
          <w:rFonts w:ascii="Times New Roman" w:hAnsi="Times New Roman"/>
          <w:b/>
          <w:bCs/>
          <w:sz w:val="28"/>
          <w:szCs w:val="28"/>
        </w:rPr>
        <w:tab/>
        <w:t>№_____</w:t>
      </w:r>
    </w:p>
    <w:p w14:paraId="0A000000" w14:textId="77777777" w:rsidR="00EA198E" w:rsidRDefault="00EA198E">
      <w:pPr>
        <w:pStyle w:val="ConsPlusTitle"/>
        <w:tabs>
          <w:tab w:val="left" w:pos="3851"/>
        </w:tabs>
        <w:rPr>
          <w:rFonts w:ascii="Times New Roman" w:hAnsi="Times New Roman"/>
          <w:sz w:val="28"/>
        </w:rPr>
      </w:pPr>
    </w:p>
    <w:p w14:paraId="0B000000" w14:textId="77777777" w:rsidR="00EA198E" w:rsidRPr="005664E2" w:rsidRDefault="00F7562B">
      <w:pPr>
        <w:spacing w:after="0" w:line="240" w:lineRule="auto"/>
        <w:ind w:right="4110"/>
        <w:jc w:val="both"/>
        <w:rPr>
          <w:rFonts w:ascii="Times New Roman" w:hAnsi="Times New Roman"/>
          <w:b/>
          <w:sz w:val="27"/>
        </w:rPr>
      </w:pPr>
      <w:r w:rsidRPr="005664E2">
        <w:rPr>
          <w:rFonts w:ascii="Times New Roman" w:hAnsi="Times New Roman"/>
          <w:b/>
          <w:sz w:val="28"/>
        </w:rPr>
        <w:t>«</w:t>
      </w:r>
      <w:bookmarkStart w:id="0" w:name="_Hlk169714885"/>
      <w:bookmarkStart w:id="1" w:name="_Hlk170131381"/>
      <w:r w:rsidRPr="005664E2">
        <w:rPr>
          <w:rFonts w:ascii="Times New Roman" w:hAnsi="Times New Roman"/>
          <w:b/>
          <w:sz w:val="28"/>
        </w:rPr>
        <w:t xml:space="preserve">О внесении изменений в Устав муниципального </w:t>
      </w:r>
      <w:r w:rsidRPr="005664E2">
        <w:rPr>
          <w:rFonts w:ascii="Times New Roman" w:hAnsi="Times New Roman"/>
          <w:b/>
          <w:sz w:val="28"/>
        </w:rPr>
        <w:t>образова</w:t>
      </w:r>
      <w:r w:rsidRPr="005664E2">
        <w:rPr>
          <w:rStyle w:val="1"/>
          <w:rFonts w:ascii="Times New Roman" w:hAnsi="Times New Roman"/>
          <w:b/>
          <w:sz w:val="28"/>
        </w:rPr>
        <w:t xml:space="preserve">ния </w:t>
      </w:r>
      <w:r w:rsidRPr="005664E2">
        <w:rPr>
          <w:rFonts w:ascii="Times New Roman" w:hAnsi="Times New Roman"/>
          <w:b/>
          <w:sz w:val="28"/>
        </w:rPr>
        <w:t>Зыбинское</w:t>
      </w:r>
      <w:r w:rsidRPr="005664E2">
        <w:rPr>
          <w:rFonts w:ascii="Times New Roman" w:hAnsi="Times New Roman"/>
          <w:b/>
          <w:sz w:val="28"/>
        </w:rPr>
        <w:t xml:space="preserve"> сельское поселение Белогорского района Республики Крым</w:t>
      </w:r>
      <w:r w:rsidRPr="005664E2">
        <w:rPr>
          <w:rFonts w:ascii="Times New Roman" w:hAnsi="Times New Roman"/>
          <w:b/>
          <w:sz w:val="28"/>
        </w:rPr>
        <w:t>»</w:t>
      </w:r>
      <w:r w:rsidRPr="005664E2">
        <w:rPr>
          <w:rFonts w:ascii="Times New Roman" w:hAnsi="Times New Roman"/>
          <w:b/>
          <w:sz w:val="28"/>
        </w:rPr>
        <w:t xml:space="preserve"> </w:t>
      </w:r>
      <w:bookmarkStart w:id="2" w:name="_Hlk199408919"/>
      <w:bookmarkEnd w:id="0"/>
      <w:bookmarkEnd w:id="1"/>
      <w:bookmarkEnd w:id="2"/>
    </w:p>
    <w:p w14:paraId="0C000000" w14:textId="77777777" w:rsidR="00EA198E" w:rsidRDefault="00EA198E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8"/>
        </w:rPr>
      </w:pPr>
    </w:p>
    <w:p w14:paraId="0D000000" w14:textId="77777777" w:rsidR="00EA198E" w:rsidRDefault="00F7562B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Style w:val="ConsPlusNormal0"/>
          <w:rFonts w:ascii="Times New Roman" w:hAnsi="Times New Roman"/>
          <w:sz w:val="28"/>
        </w:rPr>
        <w:t>В соответствии с Конституцией Российской Федерации, п. 1 ч. 1 ст. 17 Федерального закона от 06.10.2003 № 131-ФЗ «Об общих принципах организации местного самоуправления в Россий</w:t>
      </w:r>
      <w:r>
        <w:rPr>
          <w:rStyle w:val="ConsPlusNormal0"/>
          <w:rFonts w:ascii="Times New Roman" w:hAnsi="Times New Roman"/>
          <w:sz w:val="28"/>
        </w:rPr>
        <w:t>ской Федерации»,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</w:t>
      </w:r>
      <w:r>
        <w:rPr>
          <w:rStyle w:val="ConsPlusNormal0"/>
          <w:rFonts w:ascii="Times New Roman" w:hAnsi="Times New Roman"/>
          <w:sz w:val="28"/>
        </w:rPr>
        <w:t xml:space="preserve"> местного самоуправления</w:t>
      </w:r>
      <w:proofErr w:type="gramEnd"/>
      <w:r>
        <w:rPr>
          <w:rStyle w:val="ConsPlusNormal0"/>
          <w:rFonts w:ascii="Times New Roman" w:hAnsi="Times New Roman"/>
          <w:sz w:val="28"/>
        </w:rPr>
        <w:t xml:space="preserve"> в единой системе публичной власти», в целях приведения Устава муниципального образования </w:t>
      </w:r>
      <w:r>
        <w:rPr>
          <w:rFonts w:ascii="Times New Roman" w:hAnsi="Times New Roman"/>
          <w:sz w:val="28"/>
        </w:rPr>
        <w:t>Зыбинское</w:t>
      </w:r>
      <w:r>
        <w:rPr>
          <w:rFonts w:ascii="Times New Roman" w:hAnsi="Times New Roman"/>
          <w:sz w:val="28"/>
        </w:rPr>
        <w:t xml:space="preserve">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 xml:space="preserve"> в соответствие федеральному законодательству, </w:t>
      </w:r>
      <w:proofErr w:type="spellStart"/>
      <w:r>
        <w:rPr>
          <w:rFonts w:ascii="Times New Roman" w:hAnsi="Times New Roman"/>
          <w:sz w:val="28"/>
        </w:rPr>
        <w:t>Зыбинский</w:t>
      </w:r>
      <w:proofErr w:type="spellEnd"/>
      <w:r>
        <w:rPr>
          <w:rStyle w:val="ConsPlusNormal0"/>
          <w:rFonts w:ascii="Times New Roman" w:hAnsi="Times New Roman"/>
          <w:sz w:val="28"/>
        </w:rPr>
        <w:t xml:space="preserve"> сельский совет решил:</w:t>
      </w:r>
    </w:p>
    <w:p w14:paraId="0E000000" w14:textId="77777777" w:rsidR="00EA198E" w:rsidRDefault="00EA198E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0F000000" w14:textId="77777777" w:rsidR="00EA198E" w:rsidRDefault="00F7562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Style w:val="ConsPlusNormal0"/>
          <w:rFonts w:ascii="Times New Roman" w:hAnsi="Times New Roman"/>
          <w:sz w:val="28"/>
        </w:rPr>
        <w:t xml:space="preserve">1. Изложить п. 6 ч. 1 </w:t>
      </w:r>
      <w:proofErr w:type="spellStart"/>
      <w:proofErr w:type="gramStart"/>
      <w:r>
        <w:rPr>
          <w:rStyle w:val="ConsPlusNormal0"/>
          <w:rFonts w:ascii="Times New Roman" w:hAnsi="Times New Roman"/>
          <w:sz w:val="28"/>
        </w:rPr>
        <w:t>ст</w:t>
      </w:r>
      <w:proofErr w:type="spellEnd"/>
      <w:proofErr w:type="gramEnd"/>
      <w:r>
        <w:rPr>
          <w:rStyle w:val="ConsPlusNormal0"/>
          <w:rFonts w:ascii="Times New Roman" w:hAnsi="Times New Roman"/>
          <w:sz w:val="28"/>
        </w:rPr>
        <w:t xml:space="preserve"> 5 Устава муниципального образования </w:t>
      </w:r>
      <w:r>
        <w:rPr>
          <w:rFonts w:ascii="Times New Roman" w:hAnsi="Times New Roman"/>
          <w:sz w:val="28"/>
        </w:rPr>
        <w:t>Зыбинское</w:t>
      </w:r>
      <w:r>
        <w:rPr>
          <w:rFonts w:ascii="Times New Roman" w:hAnsi="Times New Roman"/>
          <w:sz w:val="28"/>
        </w:rPr>
        <w:t xml:space="preserve"> сельское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 xml:space="preserve">, принятый решением </w:t>
      </w:r>
      <w:r>
        <w:rPr>
          <w:rFonts w:ascii="Times New Roman" w:hAnsi="Times New Roman"/>
          <w:sz w:val="28"/>
        </w:rPr>
        <w:t>Зыбинского</w:t>
      </w:r>
      <w:r>
        <w:rPr>
          <w:rStyle w:val="ConsPlusNormal0"/>
          <w:rFonts w:ascii="Times New Roman" w:hAnsi="Times New Roman"/>
          <w:sz w:val="28"/>
        </w:rPr>
        <w:t xml:space="preserve"> сельского совета от 05.11.2014 № 14 «О принятии Устава муниципального образования </w:t>
      </w:r>
      <w:r>
        <w:rPr>
          <w:rFonts w:ascii="Times New Roman" w:hAnsi="Times New Roman"/>
          <w:sz w:val="28"/>
        </w:rPr>
        <w:t>Зыбинское</w:t>
      </w:r>
      <w:r>
        <w:rPr>
          <w:rFonts w:ascii="Times New Roman" w:hAnsi="Times New Roman"/>
          <w:sz w:val="28"/>
        </w:rPr>
        <w:t xml:space="preserve"> сельск</w:t>
      </w:r>
      <w:r>
        <w:rPr>
          <w:rFonts w:ascii="Times New Roman" w:hAnsi="Times New Roman"/>
          <w:sz w:val="28"/>
        </w:rPr>
        <w:t>ое поселение Белогорского района Республики Крым</w:t>
      </w:r>
      <w:r>
        <w:rPr>
          <w:rStyle w:val="ConsPlusNormal0"/>
          <w:rFonts w:ascii="Times New Roman" w:hAnsi="Times New Roman"/>
          <w:sz w:val="28"/>
        </w:rPr>
        <w:t>» в следующей редакции: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</w:t>
      </w:r>
      <w:r>
        <w:rPr>
          <w:rStyle w:val="ConsPlusNormal0"/>
          <w:rFonts w:ascii="Times New Roman" w:hAnsi="Times New Roman"/>
          <w:sz w:val="28"/>
        </w:rPr>
        <w:t>ание условий для жилищного строительства, а также осуществление иных полномочий органов местного самоуправления в соответствии с жилищным законодательством».</w:t>
      </w:r>
    </w:p>
    <w:p w14:paraId="10000000" w14:textId="77777777" w:rsidR="00EA198E" w:rsidRDefault="00F7562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и разместить на официальном сайте в сети Интернет.</w:t>
      </w:r>
    </w:p>
    <w:p w14:paraId="11000000" w14:textId="77777777" w:rsidR="00EA198E" w:rsidRDefault="00F7562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</w:t>
      </w:r>
      <w:r>
        <w:rPr>
          <w:rFonts w:ascii="Times New Roman" w:hAnsi="Times New Roman"/>
          <w:sz w:val="28"/>
        </w:rPr>
        <w:t>решение вступает в силу 01.09.2026.</w:t>
      </w:r>
    </w:p>
    <w:p w14:paraId="335C39E9" w14:textId="77777777" w:rsidR="00F7562B" w:rsidRPr="00D339A3" w:rsidRDefault="00F7562B" w:rsidP="00F7562B">
      <w:pPr>
        <w:spacing w:after="0" w:line="240" w:lineRule="auto"/>
        <w:ind w:firstLine="567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t xml:space="preserve"> исполнением настоящего решения возложить на председателя </w:t>
      </w:r>
      <w:r w:rsidRPr="00D339A3"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  <w:lastRenderedPageBreak/>
        <w:t>Зыбинского сельского совета - главу администрации Зыбинского сельского поселения.</w:t>
      </w:r>
    </w:p>
    <w:p w14:paraId="74266B65" w14:textId="77777777" w:rsidR="00F7562B" w:rsidRPr="00D339A3" w:rsidRDefault="00F7562B" w:rsidP="00F7562B">
      <w:pPr>
        <w:spacing w:after="0" w:line="240" w:lineRule="auto"/>
        <w:jc w:val="both"/>
        <w:rPr>
          <w:rFonts w:ascii="Times New Roman" w:eastAsia="Malgun Gothic" w:hAnsi="Times New Roman"/>
          <w:color w:val="000000" w:themeColor="text1"/>
          <w:spacing w:val="-4"/>
          <w:sz w:val="28"/>
          <w:szCs w:val="28"/>
        </w:rPr>
      </w:pPr>
    </w:p>
    <w:p w14:paraId="00F2F409" w14:textId="77777777" w:rsidR="00F7562B" w:rsidRPr="00D339A3" w:rsidRDefault="00F7562B" w:rsidP="00F7562B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>Председатель Зыбинского</w:t>
      </w:r>
    </w:p>
    <w:p w14:paraId="0388B7F1" w14:textId="77777777" w:rsidR="00F7562B" w:rsidRPr="00D339A3" w:rsidRDefault="00F7562B" w:rsidP="00F7562B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сельского совета - глава администрации </w:t>
      </w:r>
    </w:p>
    <w:p w14:paraId="2F0554A5" w14:textId="77777777" w:rsidR="00F7562B" w:rsidRPr="00D339A3" w:rsidRDefault="00F7562B" w:rsidP="00F7562B">
      <w:pPr>
        <w:spacing w:after="0" w:line="240" w:lineRule="auto"/>
        <w:jc w:val="both"/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</w:pP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 xml:space="preserve">Зыбинского сельского поселения </w:t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</w:r>
      <w:r w:rsidRPr="00D339A3">
        <w:rPr>
          <w:rFonts w:ascii="Times New Roman" w:eastAsia="Malgun Gothic" w:hAnsi="Times New Roman"/>
          <w:b/>
          <w:color w:val="000000" w:themeColor="text1"/>
          <w:spacing w:val="-4"/>
          <w:sz w:val="28"/>
          <w:szCs w:val="28"/>
        </w:rPr>
        <w:tab/>
        <w:t>Т.А. Книжник</w:t>
      </w:r>
    </w:p>
    <w:p w14:paraId="15000000" w14:textId="304AC91B" w:rsidR="00EA198E" w:rsidRDefault="00EA198E" w:rsidP="00F7562B">
      <w:pPr>
        <w:pStyle w:val="ConsPlusNormal"/>
        <w:ind w:firstLine="709"/>
        <w:jc w:val="both"/>
        <w:rPr>
          <w:sz w:val="28"/>
        </w:rPr>
      </w:pPr>
      <w:bookmarkStart w:id="3" w:name="_GoBack"/>
      <w:bookmarkEnd w:id="3"/>
    </w:p>
    <w:p w14:paraId="16000000" w14:textId="77777777" w:rsidR="00EA198E" w:rsidRDefault="00EA198E">
      <w:pPr>
        <w:pStyle w:val="Default"/>
        <w:jc w:val="right"/>
        <w:rPr>
          <w:sz w:val="28"/>
        </w:rPr>
      </w:pPr>
    </w:p>
    <w:sectPr w:rsidR="00EA198E">
      <w:pgSz w:w="11906" w:h="16838"/>
      <w:pgMar w:top="1134" w:right="567" w:bottom="1389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A198E"/>
    <w:rsid w:val="005664E2"/>
    <w:rsid w:val="00EA198E"/>
    <w:rsid w:val="00F7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6">
    <w:name w:val="Знак сноски1"/>
    <w:basedOn w:val="13"/>
    <w:link w:val="ae"/>
    <w:rPr>
      <w:vertAlign w:val="superscript"/>
    </w:rPr>
  </w:style>
  <w:style w:type="character" w:styleId="ae">
    <w:name w:val="footnote reference"/>
    <w:basedOn w:val="a0"/>
    <w:link w:val="16"/>
    <w:rPr>
      <w:vertAlign w:val="superscript"/>
    </w:rPr>
  </w:style>
  <w:style w:type="paragraph" w:customStyle="1" w:styleId="17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2026-04-14T14:34:00Z</dcterms:created>
  <dcterms:modified xsi:type="dcterms:W3CDTF">2026-04-11T12:32:00Z</dcterms:modified>
</cp:coreProperties>
</file>