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BD" w:rsidRPr="00BA7568" w:rsidRDefault="00AF3CED" w:rsidP="002C502E">
      <w:pPr>
        <w:pStyle w:val="a6"/>
        <w:spacing w:line="240" w:lineRule="auto"/>
        <w:ind w:firstLineChars="1501"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BA75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7B6B4E" w:rsidRPr="00BA75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bookmarkStart w:id="0" w:name="_GoBack"/>
      <w:bookmarkStart w:id="1" w:name="_MON_1760943607"/>
      <w:bookmarkEnd w:id="1"/>
      <w:r w:rsidR="002C502E" w:rsidRPr="00BA7568">
        <w:rPr>
          <w:rFonts w:ascii="Times New Roman" w:hAnsi="Times New Roman" w:cs="Times New Roman"/>
          <w:sz w:val="24"/>
          <w:szCs w:val="24"/>
        </w:rPr>
        <w:object w:dxaOrig="999" w:dyaOrig="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>
            <v:imagedata r:id="rId6" o:title=""/>
          </v:shape>
          <o:OLEObject Type="Embed" ProgID="Word.Picture.8" ShapeID="_x0000_i1025" DrawAspect="Content" ObjectID="_1822213262" r:id="rId7"/>
        </w:object>
      </w:r>
      <w:bookmarkEnd w:id="0"/>
    </w:p>
    <w:p w:rsidR="00FE6CBD" w:rsidRPr="00BA7568" w:rsidRDefault="007B6B4E">
      <w:pPr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BA756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АДМИНИСТРАЦИЯ</w:t>
      </w:r>
    </w:p>
    <w:p w:rsidR="00FE6CBD" w:rsidRPr="00BA7568" w:rsidRDefault="007B6B4E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BA756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:rsidR="00FE6CBD" w:rsidRPr="00BA7568" w:rsidRDefault="007B6B4E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BA756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Б</w:t>
      </w:r>
      <w:r w:rsidRPr="00BA756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ЕЛОГОРСКОГО</w:t>
      </w:r>
      <w:r w:rsidRPr="00BA756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 xml:space="preserve"> РАЙОНА</w:t>
      </w:r>
    </w:p>
    <w:p w:rsidR="00FE6CBD" w:rsidRPr="00BA7568" w:rsidRDefault="007B6B4E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BA756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РЕСПУБЛИКИ КРЫМ</w:t>
      </w:r>
    </w:p>
    <w:p w:rsidR="00FE6CBD" w:rsidRPr="00BA7568" w:rsidRDefault="007B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FE6CBD" w:rsidRPr="00BA7568" w:rsidRDefault="007B6B4E">
      <w:pPr>
        <w:spacing w:before="100" w:beforeAutospacing="1" w:after="100" w:afterAutospacing="1" w:line="240" w:lineRule="auto"/>
        <w:ind w:left="3540" w:firstLine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 w:rsidR="00E770AF" w:rsidRPr="00BA75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5AEB" w:rsidRPr="00BA7568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FE6CBD" w:rsidRPr="00BA7568" w:rsidRDefault="007B6B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A75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FE6CBD" w:rsidRPr="00BA7568" w:rsidRDefault="007B6B4E" w:rsidP="006C5A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>00.00.2025 года</w:t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5AEB"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село Зыбины</w:t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C50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№ 000</w:t>
      </w:r>
    </w:p>
    <w:p w:rsidR="00FE6CBD" w:rsidRPr="00BA7568" w:rsidRDefault="00FE6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6CBD" w:rsidRPr="00BA7568" w:rsidRDefault="007B6B4E">
      <w:pPr>
        <w:spacing w:after="0" w:line="240" w:lineRule="auto"/>
        <w:ind w:righ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568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BA7568">
        <w:rPr>
          <w:rFonts w:ascii="Times New Roman" w:hAnsi="Times New Roman" w:cs="Times New Roman"/>
          <w:b/>
          <w:sz w:val="24"/>
          <w:szCs w:val="24"/>
        </w:rPr>
        <w:t>Зыбинского</w:t>
      </w:r>
      <w:proofErr w:type="spellEnd"/>
      <w:r w:rsidRPr="00BA756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2026 год </w:t>
      </w:r>
    </w:p>
    <w:p w:rsidR="00FE6CBD" w:rsidRPr="00BA7568" w:rsidRDefault="00FE6CBD">
      <w:pPr>
        <w:spacing w:after="0" w:line="240" w:lineRule="auto"/>
        <w:ind w:righ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CBD" w:rsidRPr="00BA7568" w:rsidRDefault="00FE6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E6CBD" w:rsidRPr="00BA7568" w:rsidRDefault="007B6B4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568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</w:t>
      </w:r>
      <w:proofErr w:type="spellStart"/>
      <w:r w:rsidRPr="00BA7568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Крым, администрация </w:t>
      </w:r>
      <w:proofErr w:type="spellStart"/>
      <w:r w:rsidRPr="00BA7568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Крым,</w:t>
      </w:r>
    </w:p>
    <w:p w:rsidR="00FE6CBD" w:rsidRPr="00BA7568" w:rsidRDefault="00FE6CB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CBD" w:rsidRPr="00BA7568" w:rsidRDefault="007B6B4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5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ПОСТАНОВЛЯЕТ:</w:t>
      </w:r>
    </w:p>
    <w:p w:rsidR="00FE6CBD" w:rsidRPr="00BA7568" w:rsidRDefault="00FE6CB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CBD" w:rsidRPr="00BA7568" w:rsidRDefault="007B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68">
        <w:rPr>
          <w:rFonts w:ascii="Times New Roman" w:hAnsi="Times New Roman" w:cs="Times New Roman"/>
          <w:sz w:val="24"/>
          <w:szCs w:val="24"/>
        </w:rPr>
        <w:t xml:space="preserve">         1.  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BA7568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 xml:space="preserve"> сельского поселения на 2026 год.</w:t>
      </w:r>
    </w:p>
    <w:p w:rsidR="00FE6CBD" w:rsidRPr="00BA7568" w:rsidRDefault="007B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68">
        <w:rPr>
          <w:rFonts w:ascii="Times New Roman" w:hAnsi="Times New Roman" w:cs="Times New Roman"/>
          <w:sz w:val="24"/>
          <w:szCs w:val="24"/>
        </w:rPr>
        <w:t xml:space="preserve">         2.    Настоящее постановление вступает в силу с 1 января 2026 г.</w:t>
      </w:r>
    </w:p>
    <w:p w:rsidR="00FE6CBD" w:rsidRPr="00BA7568" w:rsidRDefault="007B6B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56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3. </w:t>
      </w:r>
      <w:r w:rsidRPr="00BA7568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обнародовать на информационном стенде </w:t>
      </w:r>
      <w:proofErr w:type="spellStart"/>
      <w:r w:rsidRPr="00BA7568">
        <w:rPr>
          <w:rFonts w:ascii="Times New Roman" w:hAnsi="Times New Roman" w:cs="Times New Roman"/>
          <w:color w:val="000000"/>
          <w:sz w:val="24"/>
          <w:szCs w:val="24"/>
        </w:rPr>
        <w:t>Зыбинского</w:t>
      </w:r>
      <w:proofErr w:type="spellEnd"/>
      <w:r w:rsidRPr="00BA756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совета Белогорского района Республики Крым по адресу: Республика Крым, Белогорский р-н, с. Зыбины, ул. Кирова, 13, и </w:t>
      </w:r>
      <w:r w:rsidRPr="00BA7568">
        <w:rPr>
          <w:rFonts w:ascii="Times New Roman" w:hAnsi="Times New Roman" w:cs="Times New Roman"/>
          <w:sz w:val="24"/>
          <w:szCs w:val="24"/>
        </w:rPr>
        <w:t xml:space="preserve">на портале Правительства Республики Крым </w:t>
      </w:r>
      <w:proofErr w:type="spellStart"/>
      <w:r w:rsidRPr="00BA7568">
        <w:rPr>
          <w:rFonts w:ascii="Times New Roman" w:hAnsi="Times New Roman" w:cs="Times New Roman"/>
          <w:sz w:val="24"/>
          <w:szCs w:val="24"/>
          <w:lang w:val="en-US"/>
        </w:rPr>
        <w:t>zibinskoe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A7568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A756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A756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 xml:space="preserve"> в разделе «Муниципальные образования района. </w:t>
      </w:r>
      <w:proofErr w:type="spellStart"/>
      <w:r w:rsidRPr="00BA7568">
        <w:rPr>
          <w:rFonts w:ascii="Times New Roman" w:hAnsi="Times New Roman" w:cs="Times New Roman"/>
          <w:sz w:val="24"/>
          <w:szCs w:val="24"/>
        </w:rPr>
        <w:t>Зыбинское</w:t>
      </w:r>
      <w:proofErr w:type="spellEnd"/>
      <w:r w:rsidRPr="00BA7568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6CBD" w:rsidRPr="00BA7568" w:rsidRDefault="007B6B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4. Контроль за исполнением настоящего постановления оставляю за собой.</w:t>
      </w:r>
    </w:p>
    <w:p w:rsidR="00FE6CBD" w:rsidRPr="00BA7568" w:rsidRDefault="00FE6CBD">
      <w:pPr>
        <w:spacing w:after="0" w:line="28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6CBD" w:rsidRPr="00BA7568" w:rsidRDefault="00FE6CBD">
      <w:pPr>
        <w:spacing w:after="0" w:line="282" w:lineRule="atLeast"/>
        <w:rPr>
          <w:rFonts w:ascii="Times New Roman" w:hAnsi="Times New Roman" w:cs="Times New Roman"/>
          <w:sz w:val="24"/>
          <w:szCs w:val="24"/>
        </w:rPr>
      </w:pPr>
    </w:p>
    <w:p w:rsidR="00DA60F0" w:rsidRPr="00BA7568" w:rsidRDefault="007049E4" w:rsidP="00DA60F0">
      <w:pPr>
        <w:pStyle w:val="a8"/>
        <w:spacing w:line="237" w:lineRule="auto"/>
        <w:ind w:right="1983"/>
        <w:jc w:val="left"/>
      </w:pPr>
      <w:r w:rsidRPr="00BA7568">
        <w:t xml:space="preserve">Председатель </w:t>
      </w:r>
      <w:proofErr w:type="spellStart"/>
      <w:r w:rsidRPr="00BA7568">
        <w:t>Зыбинского</w:t>
      </w:r>
      <w:proofErr w:type="spellEnd"/>
      <w:r w:rsidRPr="00BA7568">
        <w:t xml:space="preserve"> сельского совета– глава </w:t>
      </w:r>
    </w:p>
    <w:p w:rsidR="00DA60F0" w:rsidRPr="00BA7568" w:rsidRDefault="007049E4" w:rsidP="00DA60F0">
      <w:pPr>
        <w:pStyle w:val="a8"/>
        <w:spacing w:line="237" w:lineRule="auto"/>
        <w:ind w:right="1983"/>
        <w:jc w:val="left"/>
        <w:rPr>
          <w:spacing w:val="-2"/>
        </w:rPr>
      </w:pPr>
      <w:r w:rsidRPr="00BA7568">
        <w:t>администрации</w:t>
      </w:r>
      <w:r w:rsidR="00DA60F0" w:rsidRPr="00BA7568">
        <w:t xml:space="preserve"> </w:t>
      </w:r>
      <w:proofErr w:type="spellStart"/>
      <w:r w:rsidRPr="00BA7568">
        <w:t>Зыбинского</w:t>
      </w:r>
      <w:proofErr w:type="spellEnd"/>
      <w:r w:rsidRPr="00BA7568">
        <w:t xml:space="preserve"> сельского </w:t>
      </w:r>
      <w:r w:rsidRPr="00BA7568">
        <w:rPr>
          <w:spacing w:val="-2"/>
        </w:rPr>
        <w:t>поселения</w:t>
      </w:r>
      <w:r w:rsidR="00DA60F0" w:rsidRPr="00BA7568">
        <w:rPr>
          <w:spacing w:val="-2"/>
        </w:rPr>
        <w:t xml:space="preserve"> </w:t>
      </w:r>
    </w:p>
    <w:p w:rsidR="007049E4" w:rsidRPr="00BA7568" w:rsidRDefault="00DA60F0" w:rsidP="00DA60F0">
      <w:pPr>
        <w:pStyle w:val="a8"/>
        <w:spacing w:line="237" w:lineRule="auto"/>
        <w:ind w:right="1983"/>
        <w:jc w:val="left"/>
      </w:pPr>
      <w:r w:rsidRPr="00BA7568">
        <w:rPr>
          <w:spacing w:val="-2"/>
        </w:rPr>
        <w:t xml:space="preserve">Белогорского района Республики Крым                                     </w:t>
      </w:r>
      <w:proofErr w:type="spellStart"/>
      <w:r w:rsidRPr="00BA7568">
        <w:rPr>
          <w:spacing w:val="-2"/>
        </w:rPr>
        <w:t>Т.А.</w:t>
      </w:r>
      <w:r w:rsidR="007049E4" w:rsidRPr="00BA7568">
        <w:t>Книжник</w:t>
      </w:r>
      <w:proofErr w:type="spellEnd"/>
    </w:p>
    <w:p w:rsidR="007049E4" w:rsidRPr="00BA7568" w:rsidRDefault="007049E4" w:rsidP="007049E4">
      <w:pPr>
        <w:pStyle w:val="a8"/>
        <w:tabs>
          <w:tab w:val="left" w:pos="7202"/>
        </w:tabs>
        <w:spacing w:before="3"/>
        <w:jc w:val="left"/>
      </w:pPr>
    </w:p>
    <w:p w:rsidR="007049E4" w:rsidRPr="00BA7568" w:rsidRDefault="007049E4" w:rsidP="007049E4">
      <w:pPr>
        <w:pStyle w:val="a8"/>
        <w:tabs>
          <w:tab w:val="left" w:pos="7202"/>
        </w:tabs>
        <w:spacing w:before="3"/>
        <w:jc w:val="left"/>
      </w:pPr>
    </w:p>
    <w:p w:rsidR="007049E4" w:rsidRPr="00BA7568" w:rsidRDefault="007049E4" w:rsidP="007049E4">
      <w:pPr>
        <w:pStyle w:val="a8"/>
        <w:tabs>
          <w:tab w:val="left" w:pos="7202"/>
        </w:tabs>
        <w:spacing w:before="3"/>
        <w:jc w:val="left"/>
      </w:pPr>
    </w:p>
    <w:p w:rsidR="007049E4" w:rsidRPr="00BA7568" w:rsidRDefault="007049E4" w:rsidP="007049E4">
      <w:pPr>
        <w:pStyle w:val="a8"/>
        <w:tabs>
          <w:tab w:val="left" w:pos="7202"/>
        </w:tabs>
        <w:spacing w:before="3"/>
        <w:jc w:val="lef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FE6CBD" w:rsidRPr="00BA7568">
        <w:tc>
          <w:tcPr>
            <w:tcW w:w="4390" w:type="dxa"/>
          </w:tcPr>
          <w:p w:rsidR="00FE6CBD" w:rsidRPr="00BA7568" w:rsidRDefault="00FE6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FE6CBD" w:rsidRPr="00BA7568" w:rsidRDefault="007B6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FE6CBD" w:rsidRPr="00BA7568" w:rsidRDefault="007B6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BA7568">
              <w:rPr>
                <w:rFonts w:ascii="Times New Roman" w:hAnsi="Times New Roman" w:cs="Times New Roman"/>
                <w:sz w:val="24"/>
                <w:szCs w:val="24"/>
              </w:rPr>
              <w:t>Зыбинского</w:t>
            </w:r>
            <w:proofErr w:type="spellEnd"/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FE6CBD" w:rsidRPr="00BA7568" w:rsidRDefault="007B6B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>от 00.00.2025 г.</w:t>
            </w:r>
            <w:r w:rsidRPr="00BA7568">
              <w:rPr>
                <w:sz w:val="24"/>
                <w:szCs w:val="24"/>
              </w:rPr>
              <w:t xml:space="preserve"> 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>№ 00</w:t>
            </w:r>
          </w:p>
        </w:tc>
      </w:tr>
    </w:tbl>
    <w:p w:rsidR="00FE6CBD" w:rsidRPr="00BA7568" w:rsidRDefault="00FE6C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BD" w:rsidRPr="00BA7568" w:rsidRDefault="007B6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6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E6CBD" w:rsidRPr="00BA7568" w:rsidRDefault="007B6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68">
        <w:rPr>
          <w:rFonts w:ascii="Times New Roman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BA7568">
        <w:rPr>
          <w:rFonts w:ascii="Times New Roman" w:hAnsi="Times New Roman" w:cs="Times New Roman"/>
          <w:b/>
          <w:sz w:val="24"/>
          <w:szCs w:val="24"/>
        </w:rPr>
        <w:t>Зыбинского</w:t>
      </w:r>
      <w:proofErr w:type="spellEnd"/>
      <w:r w:rsidRPr="00BA756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2026 год</w:t>
      </w:r>
    </w:p>
    <w:p w:rsidR="00FE6CBD" w:rsidRPr="00BA7568" w:rsidRDefault="00FE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BD" w:rsidRPr="00BA7568" w:rsidRDefault="00FE6CBD">
      <w:pPr>
        <w:suppressAutoHyphens/>
        <w:autoSpaceDE w:val="0"/>
        <w:snapToGri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CBD" w:rsidRPr="00BA7568" w:rsidRDefault="007B6B4E">
      <w:pPr>
        <w:spacing w:after="0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FE6CBD" w:rsidRPr="00BA7568" w:rsidRDefault="007B6B4E">
      <w:pPr>
        <w:spacing w:before="4" w:after="0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проблем, на решение которых направлена программа профилактики</w:t>
      </w:r>
    </w:p>
    <w:p w:rsidR="00FE6CBD" w:rsidRPr="00BA7568" w:rsidRDefault="00FE6CBD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CBD" w:rsidRPr="00BA7568" w:rsidRDefault="007B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2021г. </w:t>
      </w:r>
      <w:r w:rsidRPr="00BA756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</w:t>
      </w:r>
      <w:r w:rsidRPr="00BA756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</w:t>
      </w:r>
      <w:r w:rsidRPr="00BA7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>Зыбинского</w:t>
      </w:r>
      <w:proofErr w:type="spellEnd"/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Белогорского района Республики Крым. 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период с 01.01.2025 года по 30.11.2025 года администрацией </w:t>
      </w:r>
      <w:proofErr w:type="spellStart"/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>Зыбинского</w:t>
      </w:r>
      <w:proofErr w:type="spellEnd"/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Белогорского района Республики Крым (далее – администрация, Контрольный орган) проверки в рамках муниципального жилищного контроля не проводились, ввиду отсутствия оснований для их проведения, установленных пунктом 4.1.3. Положения о муниципальном жилищном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контроле на территории </w:t>
      </w:r>
      <w:proofErr w:type="spellStart"/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>Зыбинского</w:t>
      </w:r>
      <w:proofErr w:type="spellEnd"/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Белогорского района Республики Крым.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период 2025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  информирование;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  обобщение правоприменительной практики за 2024 год;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  профилактический визит.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Исходя из приведенных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Основной целью реализации данной программы, является повышение уровня правовой грамотности контролируемых лиц и предотвращение нарушений с их стороны.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</w:t>
      </w: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индекса административного давления, снизив контрольную и административную нагрузку на бизнес.</w:t>
      </w: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:rsidR="00FE6CBD" w:rsidRPr="00BA7568" w:rsidRDefault="00FE6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BA75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FE6CBD" w:rsidRPr="00BA7568" w:rsidRDefault="00FE6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Целями программы профилактики являются: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б) снижение административной нагрузки на подконтрольные субъекты;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в) создание мотивации к добросовестному поведению подконтрольных субъектов;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г) снижение уровня вреда (ущерба), причиняемого охраняемым законом ценностям.</w:t>
      </w: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A7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а) укрепление системы профилактики нарушений обязательных требований;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в) повышение правосознания и правовой культуры подконтрольных субъектов.</w:t>
      </w:r>
    </w:p>
    <w:p w:rsidR="00FE6CBD" w:rsidRPr="00BA7568" w:rsidRDefault="00FE6C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6CBD" w:rsidRPr="00BA7568" w:rsidRDefault="007B6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Перечень профилактических мероприятий, сроки (периодичность) их проведения:  </w:t>
      </w:r>
    </w:p>
    <w:p w:rsidR="00FE6CBD" w:rsidRPr="00BA7568" w:rsidRDefault="00FE6C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6CBD" w:rsidRPr="00BA7568" w:rsidRDefault="00FE6CBD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473"/>
        <w:gridCol w:w="4718"/>
        <w:gridCol w:w="2550"/>
      </w:tblGrid>
      <w:tr w:rsidR="00FE6CBD" w:rsidRPr="00BA756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568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BA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Структурное подразделение, либо должностное лицо администрации, ответственное за реализацию программы профилактики </w:t>
            </w:r>
          </w:p>
        </w:tc>
      </w:tr>
      <w:tr w:rsidR="00FE6CBD" w:rsidRPr="00BA756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FE6CBD" w:rsidRPr="00BA7568" w:rsidRDefault="007B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</w:t>
            </w: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статьи 46 Федерального закона </w:t>
            </w:r>
            <w:r w:rsidRPr="00BA756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392488" w:rsidP="00392488">
            <w:pPr>
              <w:pStyle w:val="TableParagraph"/>
              <w:ind w:right="121"/>
              <w:rPr>
                <w:sz w:val="24"/>
                <w:szCs w:val="24"/>
                <w:highlight w:val="yellow"/>
              </w:rPr>
            </w:pPr>
            <w:r w:rsidRPr="00BA7568">
              <w:rPr>
                <w:spacing w:val="-2"/>
                <w:sz w:val="24"/>
                <w:szCs w:val="24"/>
              </w:rPr>
              <w:t xml:space="preserve">Специалист </w:t>
            </w:r>
            <w:r w:rsidRPr="00BA7568">
              <w:rPr>
                <w:sz w:val="24"/>
                <w:szCs w:val="24"/>
              </w:rPr>
              <w:t xml:space="preserve">администрации, к </w:t>
            </w:r>
            <w:r w:rsidRPr="00BA7568">
              <w:rPr>
                <w:spacing w:val="-2"/>
                <w:sz w:val="24"/>
                <w:szCs w:val="24"/>
              </w:rPr>
              <w:t>должностным о</w:t>
            </w:r>
            <w:r w:rsidRPr="00BA7568">
              <w:rPr>
                <w:sz w:val="24"/>
                <w:szCs w:val="24"/>
              </w:rPr>
              <w:t xml:space="preserve">бязанностям которого </w:t>
            </w:r>
            <w:r w:rsidRPr="00BA7568">
              <w:rPr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FE6CBD" w:rsidRPr="00BA756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FE6CBD" w:rsidRPr="00BA7568" w:rsidRDefault="007B6B4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9B7D5D" w:rsidP="003924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</w:t>
            </w:r>
            <w:r w:rsidRPr="00BA7568">
              <w:rPr>
                <w:spacing w:val="-2"/>
                <w:sz w:val="24"/>
                <w:szCs w:val="24"/>
              </w:rPr>
              <w:t xml:space="preserve"> о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</w:t>
            </w:r>
            <w:r w:rsidRPr="00BA7568">
              <w:rPr>
                <w:spacing w:val="-2"/>
                <w:sz w:val="24"/>
                <w:szCs w:val="24"/>
              </w:rPr>
              <w:t xml:space="preserve">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осуществление муниципального контроля</w:t>
            </w:r>
          </w:p>
        </w:tc>
      </w:tr>
      <w:tr w:rsidR="00FE6CBD" w:rsidRPr="00BA756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осуществляется: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 письменной форме при письменном обращении, 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устной форме по телефону,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 личном приеме, 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устной форме в ходе осуществления контрольного (надзорного) мероприятия.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по таким вопросам как: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9B7D5D" w:rsidP="003924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</w:t>
            </w:r>
            <w:r w:rsidRPr="00BA7568">
              <w:rPr>
                <w:spacing w:val="-2"/>
                <w:sz w:val="24"/>
                <w:szCs w:val="24"/>
              </w:rPr>
              <w:t xml:space="preserve"> </w:t>
            </w:r>
            <w:r w:rsidRPr="00BA7568">
              <w:rPr>
                <w:spacing w:val="-2"/>
                <w:sz w:val="24"/>
                <w:szCs w:val="24"/>
              </w:rPr>
              <w:lastRenderedPageBreak/>
              <w:t>о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</w:t>
            </w:r>
            <w:r w:rsidRPr="00BA7568">
              <w:rPr>
                <w:spacing w:val="-2"/>
                <w:sz w:val="24"/>
                <w:szCs w:val="24"/>
              </w:rPr>
              <w:t xml:space="preserve">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осуществление муниципального контроля</w:t>
            </w:r>
          </w:p>
        </w:tc>
      </w:tr>
      <w:tr w:rsidR="00FE6CBD" w:rsidRPr="00BA756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</w:t>
            </w: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мобильного приложения «Инспектор».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FE6CBD" w:rsidRPr="00BA7568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CAE" w:rsidRDefault="007B6B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</w:t>
            </w:r>
          </w:p>
          <w:p w:rsidR="00743CAE" w:rsidRDefault="00743CAE" w:rsidP="00743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квартал, Объект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Многоквартирный дом по адресу с.Зыбины,ул.Кирова,д.15</w:t>
            </w:r>
            <w:r w:rsidR="0073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(непосредственная форма управления),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Некоммерческая организация «Региональный фонд капитального ремонта Многоквартирных домов Республики Крым»</w:t>
            </w:r>
          </w:p>
          <w:p w:rsidR="00FE6CBD" w:rsidRPr="00BA7568" w:rsidRDefault="007B6B4E" w:rsidP="00743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 профилактического визита, </w:t>
            </w: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принятого по заявлению контролируемого лица.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BD" w:rsidRPr="00BA7568" w:rsidRDefault="009B7D5D" w:rsidP="003924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Специалист 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</w:t>
            </w:r>
            <w:r w:rsidRPr="00BA7568">
              <w:rPr>
                <w:spacing w:val="-2"/>
                <w:sz w:val="24"/>
                <w:szCs w:val="24"/>
              </w:rPr>
              <w:t xml:space="preserve"> о</w:t>
            </w:r>
            <w:r w:rsidRPr="00BA7568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</w:t>
            </w:r>
            <w:r w:rsidRPr="00BA7568">
              <w:rPr>
                <w:spacing w:val="-2"/>
                <w:sz w:val="24"/>
                <w:szCs w:val="24"/>
              </w:rPr>
              <w:t xml:space="preserve"> </w:t>
            </w:r>
            <w:r w:rsidRPr="00BA7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осуществление муниципального контроля</w:t>
            </w:r>
          </w:p>
        </w:tc>
      </w:tr>
    </w:tbl>
    <w:p w:rsidR="00FE6CBD" w:rsidRPr="00BA7568" w:rsidRDefault="00FE6CBD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6CBD" w:rsidRPr="00BA7568" w:rsidRDefault="007B6B4E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Показатели результативности и эффективности</w:t>
      </w:r>
    </w:p>
    <w:p w:rsidR="00FE6CBD" w:rsidRPr="00BA7568" w:rsidRDefault="007B6B4E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 профилактики</w:t>
      </w:r>
    </w:p>
    <w:p w:rsidR="00FE6CBD" w:rsidRPr="00BA7568" w:rsidRDefault="00FE6CBD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CBD" w:rsidRPr="00BA7568" w:rsidRDefault="00FE6CBD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501"/>
        <w:gridCol w:w="3873"/>
      </w:tblGrid>
      <w:tr w:rsidR="00FE6CBD" w:rsidRPr="00BA75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4" w:lineRule="auto"/>
              <w:ind w:left="155" w:right="121"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0" w:lineRule="auto"/>
              <w:ind w:left="4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E6CBD" w:rsidRPr="00BA75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FE6CBD" w:rsidRPr="00BA7568" w:rsidRDefault="007B6B4E">
            <w:pPr>
              <w:spacing w:after="0" w:line="240" w:lineRule="auto"/>
              <w:ind w:left="6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E6CBD" w:rsidRPr="00BA75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2" w:lineRule="auto"/>
              <w:ind w:left="60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1" w:after="0" w:line="240" w:lineRule="auto"/>
              <w:ind w:left="544" w:right="472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FE6CBD" w:rsidRPr="00BA75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6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6" w:after="0" w:line="240" w:lineRule="auto"/>
              <w:ind w:left="46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E6CBD" w:rsidRPr="00BA7568" w:rsidRDefault="007B6B4E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мероприятий, проведенных контрольным(надзорным)органом</w:t>
            </w:r>
          </w:p>
        </w:tc>
      </w:tr>
    </w:tbl>
    <w:p w:rsidR="00FE6CBD" w:rsidRPr="00BA7568" w:rsidRDefault="00FE6C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6CBD" w:rsidRPr="00BA7568" w:rsidRDefault="007B6B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6CBD" w:rsidRPr="00BA7568" w:rsidRDefault="007B6B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6CBD" w:rsidRPr="00BA7568" w:rsidRDefault="007B6B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FE6C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CBD" w:rsidRPr="00BA7568" w:rsidRDefault="007B6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6CBD" w:rsidRPr="00BA7568" w:rsidRDefault="00FE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BD" w:rsidRPr="00BA7568" w:rsidRDefault="00FE6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CBD" w:rsidRPr="00BA7568" w:rsidRDefault="00FE6C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CBD" w:rsidRPr="00BA7568" w:rsidRDefault="00FE6CBD">
      <w:pPr>
        <w:rPr>
          <w:sz w:val="24"/>
          <w:szCs w:val="24"/>
        </w:rPr>
      </w:pPr>
    </w:p>
    <w:sectPr w:rsidR="00FE6CBD" w:rsidRPr="00BA7568">
      <w:footerReference w:type="even" r:id="rId8"/>
      <w:footerReference w:type="default" r:id="rId9"/>
      <w:pgSz w:w="11906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877" w:rsidRDefault="00C84877">
      <w:pPr>
        <w:spacing w:line="240" w:lineRule="auto"/>
      </w:pPr>
      <w:r>
        <w:separator/>
      </w:r>
    </w:p>
  </w:endnote>
  <w:endnote w:type="continuationSeparator" w:id="0">
    <w:p w:rsidR="00C84877" w:rsidRDefault="00C84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BD" w:rsidRDefault="007B6B4E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6CBD" w:rsidRDefault="00FE6C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BD" w:rsidRDefault="00FE6C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877" w:rsidRDefault="00C84877">
      <w:pPr>
        <w:spacing w:after="0"/>
      </w:pPr>
      <w:r>
        <w:separator/>
      </w:r>
    </w:p>
  </w:footnote>
  <w:footnote w:type="continuationSeparator" w:id="0">
    <w:p w:rsidR="00C84877" w:rsidRDefault="00C848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1F41"/>
    <w:rsid w:val="000772AF"/>
    <w:rsid w:val="001213B8"/>
    <w:rsid w:val="002B608B"/>
    <w:rsid w:val="002C502E"/>
    <w:rsid w:val="00392488"/>
    <w:rsid w:val="004C1209"/>
    <w:rsid w:val="006414FC"/>
    <w:rsid w:val="006C5AEB"/>
    <w:rsid w:val="007049E4"/>
    <w:rsid w:val="007363CD"/>
    <w:rsid w:val="00743CAE"/>
    <w:rsid w:val="007B6B4E"/>
    <w:rsid w:val="009B7D5D"/>
    <w:rsid w:val="009C72A0"/>
    <w:rsid w:val="00AE3F1F"/>
    <w:rsid w:val="00AF3CED"/>
    <w:rsid w:val="00BA7568"/>
    <w:rsid w:val="00C84877"/>
    <w:rsid w:val="00C96D0C"/>
    <w:rsid w:val="00CD7508"/>
    <w:rsid w:val="00DA60F0"/>
    <w:rsid w:val="00E770AF"/>
    <w:rsid w:val="00FE6CBD"/>
    <w:rsid w:val="759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F9813"/>
  <w15:docId w15:val="{5279CE5F-3F38-49E9-8A26-42D2CA6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5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6">
    <w:name w:val="Subtitle"/>
    <w:basedOn w:val="a"/>
    <w:next w:val="a"/>
    <w:uiPriority w:val="11"/>
    <w:qFormat/>
    <w:rPr>
      <w:color w:val="595959" w:themeColor="text1" w:themeTint="A6"/>
      <w:spacing w:val="15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2488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1"/>
    <w:qFormat/>
    <w:rsid w:val="007049E4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049E4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Admin</cp:lastModifiedBy>
  <cp:revision>17</cp:revision>
  <dcterms:created xsi:type="dcterms:W3CDTF">2025-10-10T17:21:00Z</dcterms:created>
  <dcterms:modified xsi:type="dcterms:W3CDTF">2025-10-17T10:35:00Z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E7D9BB65CDDC462D8F5A248ACD97435C_11</vt:lpwstr>
  </property>
</Properties>
</file>