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163A0" w14:textId="5900B5C7" w:rsidR="00B1305D" w:rsidRDefault="00B1305D" w:rsidP="00B1305D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bookmarkStart w:id="0" w:name="_GoBack"/>
      <w:bookmarkEnd w:id="0"/>
      <w:r w:rsidRPr="00663657">
        <w:rPr>
          <w:sz w:val="28"/>
        </w:rPr>
        <w:t>«</w:t>
      </w:r>
      <w:r w:rsidR="003C2B44">
        <w:rPr>
          <w:sz w:val="28"/>
        </w:rPr>
        <w:t>Противодействие преступности в сфере информационно-телекоммуникационных технологий – один из приоритетов в работе прокуратуры Белогорского района</w:t>
      </w:r>
      <w:r w:rsidRPr="00663657">
        <w:rPr>
          <w:sz w:val="28"/>
        </w:rPr>
        <w:t>»</w:t>
      </w:r>
    </w:p>
    <w:p w14:paraId="245ADC45" w14:textId="77777777" w:rsidR="00B1305D" w:rsidRDefault="00B1305D" w:rsidP="00B1305D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</w:p>
    <w:p w14:paraId="34C54504" w14:textId="04DA50A7" w:rsidR="00C04582" w:rsidRDefault="00C04582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П</w:t>
      </w:r>
      <w:r w:rsidR="003A0A0B">
        <w:rPr>
          <w:sz w:val="28"/>
          <w:szCs w:val="27"/>
        </w:rPr>
        <w:t xml:space="preserve">рокуратурой </w:t>
      </w:r>
      <w:r>
        <w:rPr>
          <w:sz w:val="28"/>
          <w:szCs w:val="27"/>
        </w:rPr>
        <w:t xml:space="preserve">Белогорского </w:t>
      </w:r>
      <w:r w:rsidR="00880B91">
        <w:rPr>
          <w:sz w:val="28"/>
          <w:szCs w:val="27"/>
        </w:rPr>
        <w:t>района</w:t>
      </w:r>
      <w:r w:rsidR="003A0A0B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на постоянной основе </w:t>
      </w:r>
      <w:r w:rsidR="00B33204">
        <w:rPr>
          <w:sz w:val="28"/>
          <w:szCs w:val="27"/>
        </w:rPr>
        <w:t xml:space="preserve">осуществляется надзор за ходом и результатами расследования </w:t>
      </w:r>
      <w:r>
        <w:rPr>
          <w:sz w:val="28"/>
          <w:szCs w:val="27"/>
        </w:rPr>
        <w:t>уголовны</w:t>
      </w:r>
      <w:r w:rsidR="00B33204">
        <w:rPr>
          <w:sz w:val="28"/>
          <w:szCs w:val="27"/>
        </w:rPr>
        <w:t>х</w:t>
      </w:r>
      <w:r>
        <w:rPr>
          <w:sz w:val="28"/>
          <w:szCs w:val="27"/>
        </w:rPr>
        <w:t xml:space="preserve"> дел о преступлениях, связанных с дистанционным </w:t>
      </w:r>
      <w:r w:rsidR="00B33204">
        <w:rPr>
          <w:sz w:val="28"/>
          <w:szCs w:val="27"/>
        </w:rPr>
        <w:t>мошенничеством.</w:t>
      </w:r>
    </w:p>
    <w:p w14:paraId="3BCB1AE4" w14:textId="5B5C895C" w:rsidR="0055408E" w:rsidRDefault="00C04582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рамках </w:t>
      </w:r>
      <w:r w:rsidR="00B33204">
        <w:rPr>
          <w:sz w:val="28"/>
          <w:szCs w:val="27"/>
        </w:rPr>
        <w:t>изучения</w:t>
      </w:r>
      <w:r>
        <w:rPr>
          <w:sz w:val="28"/>
          <w:szCs w:val="27"/>
        </w:rPr>
        <w:t xml:space="preserve"> уголовных дел, </w:t>
      </w:r>
      <w:r w:rsidR="00B33204">
        <w:rPr>
          <w:sz w:val="28"/>
          <w:szCs w:val="27"/>
        </w:rPr>
        <w:t>по которым</w:t>
      </w:r>
      <w:r>
        <w:rPr>
          <w:sz w:val="28"/>
          <w:szCs w:val="27"/>
        </w:rPr>
        <w:t xml:space="preserve"> лиц</w:t>
      </w:r>
      <w:r w:rsidR="00B33204">
        <w:rPr>
          <w:sz w:val="28"/>
          <w:szCs w:val="27"/>
        </w:rPr>
        <w:t>а</w:t>
      </w:r>
      <w:r>
        <w:rPr>
          <w:sz w:val="28"/>
          <w:szCs w:val="27"/>
        </w:rPr>
        <w:t>, совершивши</w:t>
      </w:r>
      <w:r w:rsidR="00B33204">
        <w:rPr>
          <w:sz w:val="28"/>
          <w:szCs w:val="27"/>
        </w:rPr>
        <w:t>е</w:t>
      </w:r>
      <w:r>
        <w:rPr>
          <w:sz w:val="28"/>
          <w:szCs w:val="27"/>
        </w:rPr>
        <w:t xml:space="preserve"> преступлени</w:t>
      </w:r>
      <w:r w:rsidR="00B33204">
        <w:rPr>
          <w:sz w:val="28"/>
          <w:szCs w:val="27"/>
        </w:rPr>
        <w:t>я</w:t>
      </w:r>
      <w:r>
        <w:rPr>
          <w:sz w:val="28"/>
          <w:szCs w:val="27"/>
        </w:rPr>
        <w:t xml:space="preserve">, </w:t>
      </w:r>
      <w:r w:rsidR="00B33204">
        <w:rPr>
          <w:sz w:val="28"/>
          <w:szCs w:val="27"/>
        </w:rPr>
        <w:t>не установлены</w:t>
      </w:r>
      <w:r w:rsidR="00F42E1A">
        <w:rPr>
          <w:sz w:val="28"/>
          <w:szCs w:val="27"/>
        </w:rPr>
        <w:t>,</w:t>
      </w:r>
      <w:r w:rsidR="00B33204">
        <w:rPr>
          <w:sz w:val="28"/>
          <w:szCs w:val="27"/>
        </w:rPr>
        <w:t xml:space="preserve"> п</w:t>
      </w:r>
      <w:r>
        <w:rPr>
          <w:sz w:val="28"/>
          <w:szCs w:val="27"/>
        </w:rPr>
        <w:t>ринимаются меры к установ</w:t>
      </w:r>
      <w:r w:rsidR="00B33204">
        <w:rPr>
          <w:sz w:val="28"/>
          <w:szCs w:val="27"/>
        </w:rPr>
        <w:t>л</w:t>
      </w:r>
      <w:r>
        <w:rPr>
          <w:sz w:val="28"/>
          <w:szCs w:val="27"/>
        </w:rPr>
        <w:t>ению лиц</w:t>
      </w:r>
      <w:r w:rsidR="00B33204">
        <w:rPr>
          <w:sz w:val="28"/>
          <w:szCs w:val="27"/>
        </w:rPr>
        <w:t>, через банковские счета которых мошенники выводят украденные у потерпевших денежные средства, так называемых «</w:t>
      </w:r>
      <w:proofErr w:type="spellStart"/>
      <w:r w:rsidR="00B33204">
        <w:rPr>
          <w:sz w:val="28"/>
          <w:szCs w:val="27"/>
        </w:rPr>
        <w:t>дропперов</w:t>
      </w:r>
      <w:proofErr w:type="spellEnd"/>
      <w:r w:rsidR="00B33204">
        <w:rPr>
          <w:sz w:val="28"/>
          <w:szCs w:val="27"/>
        </w:rPr>
        <w:t>»</w:t>
      </w:r>
      <w:r w:rsidR="0055408E">
        <w:rPr>
          <w:sz w:val="28"/>
          <w:szCs w:val="27"/>
        </w:rPr>
        <w:t>.</w:t>
      </w:r>
    </w:p>
    <w:p w14:paraId="3097CCEA" w14:textId="7926A4A2" w:rsidR="00B1305D" w:rsidRDefault="00F42E1A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 мае текущего года в ходе очередного изучения данных уголовных дел установлены основания для предъявления 2 исковых заявлений к «</w:t>
      </w:r>
      <w:proofErr w:type="spellStart"/>
      <w:r>
        <w:rPr>
          <w:sz w:val="28"/>
          <w:szCs w:val="27"/>
        </w:rPr>
        <w:t>дропперам</w:t>
      </w:r>
      <w:proofErr w:type="spellEnd"/>
      <w:r>
        <w:rPr>
          <w:sz w:val="28"/>
          <w:szCs w:val="27"/>
        </w:rPr>
        <w:t>», проживающим на территории других субъектов Российской Федерации, в интересах одной из потерпевших по уголовному делу – инвалида 3 группы.</w:t>
      </w:r>
    </w:p>
    <w:p w14:paraId="397D5A57" w14:textId="4868A3CE" w:rsidR="003A0A0B" w:rsidRDefault="00F42E1A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</w:t>
      </w:r>
      <w:r w:rsidR="0055408E">
        <w:rPr>
          <w:sz w:val="28"/>
          <w:szCs w:val="27"/>
        </w:rPr>
        <w:t xml:space="preserve"> </w:t>
      </w:r>
      <w:r w:rsidR="00E14566">
        <w:rPr>
          <w:sz w:val="28"/>
          <w:szCs w:val="27"/>
        </w:rPr>
        <w:t>е</w:t>
      </w:r>
      <w:r>
        <w:rPr>
          <w:sz w:val="28"/>
          <w:szCs w:val="27"/>
        </w:rPr>
        <w:t>ё</w:t>
      </w:r>
      <w:r w:rsidR="00E14566">
        <w:rPr>
          <w:sz w:val="28"/>
          <w:szCs w:val="27"/>
        </w:rPr>
        <w:t xml:space="preserve"> </w:t>
      </w:r>
      <w:r w:rsidR="0055408E">
        <w:rPr>
          <w:sz w:val="28"/>
          <w:szCs w:val="27"/>
        </w:rPr>
        <w:t>интересах прокуратурой района подготовлен</w:t>
      </w:r>
      <w:r w:rsidR="00EA13C5">
        <w:rPr>
          <w:sz w:val="28"/>
          <w:szCs w:val="27"/>
        </w:rPr>
        <w:t>ы</w:t>
      </w:r>
      <w:r w:rsidR="0055408E">
        <w:rPr>
          <w:sz w:val="28"/>
          <w:szCs w:val="27"/>
        </w:rPr>
        <w:t xml:space="preserve"> исков</w:t>
      </w:r>
      <w:r w:rsidR="00EA13C5">
        <w:rPr>
          <w:sz w:val="28"/>
          <w:szCs w:val="27"/>
        </w:rPr>
        <w:t>ы</w:t>
      </w:r>
      <w:r w:rsidR="0055408E">
        <w:rPr>
          <w:sz w:val="28"/>
          <w:szCs w:val="27"/>
        </w:rPr>
        <w:t>е заявлени</w:t>
      </w:r>
      <w:r w:rsidR="00EA13C5">
        <w:rPr>
          <w:sz w:val="28"/>
          <w:szCs w:val="27"/>
        </w:rPr>
        <w:t>я</w:t>
      </w:r>
      <w:r w:rsidR="0055408E">
        <w:rPr>
          <w:sz w:val="28"/>
          <w:szCs w:val="27"/>
        </w:rPr>
        <w:t>, котор</w:t>
      </w:r>
      <w:r w:rsidR="00EA13C5">
        <w:rPr>
          <w:sz w:val="28"/>
          <w:szCs w:val="27"/>
        </w:rPr>
        <w:t>ы</w:t>
      </w:r>
      <w:r w:rsidR="0055408E">
        <w:rPr>
          <w:sz w:val="28"/>
          <w:szCs w:val="27"/>
        </w:rPr>
        <w:t>е направлен</w:t>
      </w:r>
      <w:r w:rsidR="00EA13C5">
        <w:rPr>
          <w:sz w:val="28"/>
          <w:szCs w:val="27"/>
        </w:rPr>
        <w:t>ы</w:t>
      </w:r>
      <w:r w:rsidR="0055408E">
        <w:rPr>
          <w:sz w:val="28"/>
          <w:szCs w:val="27"/>
        </w:rPr>
        <w:t xml:space="preserve"> в </w:t>
      </w:r>
      <w:r>
        <w:rPr>
          <w:sz w:val="28"/>
          <w:szCs w:val="27"/>
        </w:rPr>
        <w:t>соответствующие суды по территориальной подсудности</w:t>
      </w:r>
      <w:r w:rsidR="0055408E">
        <w:rPr>
          <w:sz w:val="28"/>
          <w:szCs w:val="27"/>
        </w:rPr>
        <w:t xml:space="preserve"> для рассмотрения по существу.</w:t>
      </w:r>
    </w:p>
    <w:sectPr w:rsidR="003A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06"/>
    <w:rsid w:val="00172435"/>
    <w:rsid w:val="0029763E"/>
    <w:rsid w:val="0033435A"/>
    <w:rsid w:val="003A0A0B"/>
    <w:rsid w:val="003C2B44"/>
    <w:rsid w:val="00462D58"/>
    <w:rsid w:val="0055408E"/>
    <w:rsid w:val="00610BAA"/>
    <w:rsid w:val="00880B91"/>
    <w:rsid w:val="00B1305D"/>
    <w:rsid w:val="00B33204"/>
    <w:rsid w:val="00B45F4D"/>
    <w:rsid w:val="00BA4DA7"/>
    <w:rsid w:val="00C011E0"/>
    <w:rsid w:val="00C04582"/>
    <w:rsid w:val="00C60DC0"/>
    <w:rsid w:val="00CF77F2"/>
    <w:rsid w:val="00D02D4D"/>
    <w:rsid w:val="00E14566"/>
    <w:rsid w:val="00E22B58"/>
    <w:rsid w:val="00EA13C5"/>
    <w:rsid w:val="00F42E1A"/>
    <w:rsid w:val="00F94D75"/>
    <w:rsid w:val="00F95F06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4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2025-06-10T06:18:00Z</dcterms:created>
  <dcterms:modified xsi:type="dcterms:W3CDTF">2025-06-10T06:18:00Z</dcterms:modified>
</cp:coreProperties>
</file>