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DD" w:rsidRDefault="009B21DE">
      <w:pPr>
        <w:pStyle w:val="a3"/>
        <w:ind w:left="437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4105" cy="5974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05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0DD" w:rsidRDefault="005920DD">
      <w:pPr>
        <w:pStyle w:val="a3"/>
        <w:spacing w:before="95"/>
        <w:ind w:left="0"/>
        <w:jc w:val="left"/>
      </w:pPr>
    </w:p>
    <w:p w:rsidR="005920DD" w:rsidRDefault="009B21DE">
      <w:pPr>
        <w:pStyle w:val="a3"/>
        <w:spacing w:line="275" w:lineRule="exact"/>
        <w:ind w:left="2564" w:right="2830"/>
        <w:jc w:val="center"/>
      </w:pPr>
      <w:r>
        <w:rPr>
          <w:spacing w:val="-2"/>
        </w:rPr>
        <w:t>АДМИНИСТРАЦИЯ</w:t>
      </w:r>
    </w:p>
    <w:p w:rsidR="005920DD" w:rsidRDefault="006D6BD6">
      <w:pPr>
        <w:pStyle w:val="a3"/>
        <w:spacing w:line="242" w:lineRule="auto"/>
        <w:ind w:left="2564" w:right="2823"/>
        <w:jc w:val="center"/>
      </w:pPr>
      <w:r>
        <w:t xml:space="preserve">Зыбинского </w:t>
      </w:r>
      <w:r w:rsidR="009B21DE">
        <w:t>сельского</w:t>
      </w:r>
      <w:r>
        <w:t xml:space="preserve"> </w:t>
      </w:r>
      <w:r w:rsidR="009B21DE">
        <w:t>поселения Белогорского района</w:t>
      </w:r>
    </w:p>
    <w:p w:rsidR="005920DD" w:rsidRDefault="009B21DE">
      <w:pPr>
        <w:pStyle w:val="a3"/>
        <w:spacing w:line="271" w:lineRule="exact"/>
        <w:ind w:left="0" w:right="264"/>
        <w:jc w:val="center"/>
      </w:pPr>
      <w:r>
        <w:t>Республики</w:t>
      </w:r>
      <w:r w:rsidR="006D6BD6">
        <w:t xml:space="preserve"> </w:t>
      </w:r>
      <w:r>
        <w:rPr>
          <w:spacing w:val="-4"/>
        </w:rPr>
        <w:t>Крым</w:t>
      </w:r>
    </w:p>
    <w:p w:rsidR="005920DD" w:rsidRDefault="005920DD">
      <w:pPr>
        <w:pStyle w:val="a3"/>
        <w:spacing w:before="3"/>
        <w:ind w:left="0"/>
        <w:jc w:val="left"/>
      </w:pPr>
    </w:p>
    <w:p w:rsidR="005920DD" w:rsidRPr="006D6BD6" w:rsidRDefault="009B21DE">
      <w:pPr>
        <w:pStyle w:val="Heading1"/>
        <w:rPr>
          <w:b w:val="0"/>
        </w:rPr>
      </w:pPr>
      <w:r w:rsidRPr="006D6BD6">
        <w:rPr>
          <w:b w:val="0"/>
          <w:spacing w:val="-2"/>
        </w:rPr>
        <w:t>ПОСТАНОВЛЕНИЕ</w:t>
      </w:r>
      <w:r w:rsidR="006D6BD6" w:rsidRPr="006D6BD6">
        <w:rPr>
          <w:b w:val="0"/>
          <w:spacing w:val="-2"/>
        </w:rPr>
        <w:t xml:space="preserve"> </w:t>
      </w:r>
    </w:p>
    <w:p w:rsidR="005920DD" w:rsidRDefault="004A06F6">
      <w:pPr>
        <w:pStyle w:val="a3"/>
        <w:tabs>
          <w:tab w:val="left" w:pos="534"/>
          <w:tab w:val="left" w:pos="4369"/>
          <w:tab w:val="left" w:pos="8618"/>
          <w:tab w:val="left" w:pos="9144"/>
        </w:tabs>
        <w:spacing w:before="271"/>
        <w:jc w:val="left"/>
      </w:pPr>
      <w:r w:rsidRPr="004A06F6">
        <w:t>02 ноября</w:t>
      </w:r>
      <w:r w:rsidR="006D6BD6">
        <w:t xml:space="preserve"> </w:t>
      </w:r>
      <w:r w:rsidR="009B21DE">
        <w:t>2024</w:t>
      </w:r>
      <w:r w:rsidR="009B21DE">
        <w:rPr>
          <w:spacing w:val="-5"/>
        </w:rPr>
        <w:t>г.</w:t>
      </w:r>
      <w:r w:rsidR="009B21DE">
        <w:tab/>
        <w:t>село</w:t>
      </w:r>
      <w:r w:rsidR="006D6BD6">
        <w:t xml:space="preserve"> </w:t>
      </w:r>
      <w:r w:rsidR="006D6BD6">
        <w:rPr>
          <w:spacing w:val="-2"/>
        </w:rPr>
        <w:t>Зыбины</w:t>
      </w:r>
      <w:r w:rsidR="009B21DE">
        <w:tab/>
      </w:r>
      <w:r w:rsidR="009B21DE">
        <w:rPr>
          <w:spacing w:val="-10"/>
        </w:rPr>
        <w:t>№</w:t>
      </w:r>
      <w:r>
        <w:rPr>
          <w:spacing w:val="-10"/>
        </w:rPr>
        <w:t xml:space="preserve"> 165</w:t>
      </w:r>
    </w:p>
    <w:p w:rsidR="005920DD" w:rsidRDefault="005920DD">
      <w:pPr>
        <w:pStyle w:val="a3"/>
        <w:spacing w:before="5"/>
        <w:ind w:left="0"/>
        <w:jc w:val="left"/>
      </w:pPr>
    </w:p>
    <w:p w:rsidR="005920DD" w:rsidRPr="001819DA" w:rsidRDefault="009B21DE">
      <w:pPr>
        <w:ind w:left="470" w:right="736" w:firstLine="3"/>
        <w:jc w:val="center"/>
        <w:rPr>
          <w:b/>
          <w:sz w:val="24"/>
        </w:rPr>
      </w:pPr>
      <w:bookmarkStart w:id="0" w:name="Об_утверждении_Программы_профилактики_ри"/>
      <w:bookmarkEnd w:id="0"/>
      <w:r w:rsidRPr="001819DA">
        <w:rPr>
          <w:b/>
          <w:sz w:val="24"/>
        </w:rPr>
        <w:t>Об утверждении Программы профилактики рисков причинения вреда (ущерба) охраняемым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законом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ценностям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на</w:t>
      </w:r>
      <w:r w:rsidR="000F5251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2025</w:t>
      </w:r>
      <w:r w:rsidR="000F5251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год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в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сфере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муниципального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 xml:space="preserve">жилищного контроля на территории </w:t>
      </w:r>
      <w:r w:rsidR="006D6BD6" w:rsidRPr="001819DA">
        <w:rPr>
          <w:b/>
          <w:sz w:val="24"/>
        </w:rPr>
        <w:t>Зыбинского</w:t>
      </w:r>
      <w:r w:rsidRPr="001819DA">
        <w:rPr>
          <w:b/>
          <w:sz w:val="24"/>
        </w:rPr>
        <w:t xml:space="preserve"> сельского поселения</w:t>
      </w:r>
    </w:p>
    <w:p w:rsidR="005920DD" w:rsidRPr="001819DA" w:rsidRDefault="009B21DE">
      <w:pPr>
        <w:spacing w:line="274" w:lineRule="exact"/>
        <w:ind w:left="2564" w:right="2826"/>
        <w:jc w:val="center"/>
        <w:rPr>
          <w:b/>
          <w:sz w:val="24"/>
        </w:rPr>
      </w:pPr>
      <w:bookmarkStart w:id="1" w:name="Белогорского_района_Республики_Крым"/>
      <w:bookmarkEnd w:id="1"/>
      <w:r w:rsidRPr="001819DA">
        <w:rPr>
          <w:b/>
          <w:sz w:val="24"/>
        </w:rPr>
        <w:t>Белогорского</w:t>
      </w:r>
      <w:r w:rsidR="006D6BD6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района</w:t>
      </w:r>
      <w:r w:rsidR="00F1526B" w:rsidRPr="001819DA">
        <w:rPr>
          <w:b/>
          <w:sz w:val="24"/>
        </w:rPr>
        <w:t xml:space="preserve"> </w:t>
      </w:r>
      <w:r w:rsidRPr="001819DA">
        <w:rPr>
          <w:b/>
          <w:sz w:val="24"/>
        </w:rPr>
        <w:t>Республики</w:t>
      </w:r>
      <w:r w:rsidRPr="001819DA">
        <w:rPr>
          <w:b/>
          <w:spacing w:val="-4"/>
          <w:sz w:val="24"/>
        </w:rPr>
        <w:t xml:space="preserve"> Крым</w:t>
      </w:r>
    </w:p>
    <w:p w:rsidR="005920DD" w:rsidRPr="001819DA" w:rsidRDefault="005920DD">
      <w:pPr>
        <w:pStyle w:val="a3"/>
        <w:spacing w:before="273"/>
        <w:ind w:left="0"/>
        <w:jc w:val="left"/>
        <w:rPr>
          <w:b/>
        </w:rPr>
      </w:pPr>
    </w:p>
    <w:p w:rsidR="005920DD" w:rsidRDefault="009B21DE">
      <w:pPr>
        <w:pStyle w:val="a3"/>
        <w:spacing w:before="1"/>
        <w:ind w:right="377" w:firstLine="566"/>
      </w:pPr>
      <w:r>
        <w:t>Руководствуясь Постановлением Правительства РФ от 25.06.2024 №</w:t>
      </w:r>
      <w:r w:rsidR="006D6BD6">
        <w:t xml:space="preserve"> </w:t>
      </w:r>
      <w: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6D6BD6">
        <w:t>Зыбинского</w:t>
      </w:r>
      <w:r>
        <w:t xml:space="preserve"> сельского поселения Белогорского района Республики Крым</w:t>
      </w:r>
    </w:p>
    <w:p w:rsidR="005920DD" w:rsidRDefault="005920DD">
      <w:pPr>
        <w:pStyle w:val="a3"/>
        <w:spacing w:before="5"/>
        <w:ind w:left="0"/>
        <w:jc w:val="left"/>
      </w:pPr>
    </w:p>
    <w:p w:rsidR="005920DD" w:rsidRPr="006D6BD6" w:rsidRDefault="009B21DE">
      <w:pPr>
        <w:pStyle w:val="Heading1"/>
        <w:spacing w:before="0"/>
        <w:ind w:right="2832"/>
        <w:rPr>
          <w:b w:val="0"/>
        </w:rPr>
      </w:pPr>
      <w:r w:rsidRPr="006D6BD6">
        <w:rPr>
          <w:b w:val="0"/>
          <w:spacing w:val="-2"/>
        </w:rPr>
        <w:t>ПОСТАНОВЛЯЕТ:</w:t>
      </w:r>
    </w:p>
    <w:p w:rsidR="005920DD" w:rsidRDefault="009B21DE">
      <w:pPr>
        <w:pStyle w:val="a4"/>
        <w:numPr>
          <w:ilvl w:val="0"/>
          <w:numId w:val="6"/>
        </w:numPr>
        <w:tabs>
          <w:tab w:val="left" w:pos="1121"/>
        </w:tabs>
        <w:spacing w:before="271"/>
        <w:ind w:right="376" w:firstLine="566"/>
        <w:jc w:val="both"/>
        <w:rPr>
          <w:sz w:val="24"/>
        </w:rPr>
      </w:pPr>
      <w:bookmarkStart w:id="2" w:name="1._Утвердить_Программу_профилактики_риск"/>
      <w:bookmarkEnd w:id="2"/>
      <w:r>
        <w:rPr>
          <w:sz w:val="24"/>
        </w:rPr>
        <w:t xml:space="preserve">Утвердить 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6D6BD6">
        <w:rPr>
          <w:sz w:val="24"/>
        </w:rPr>
        <w:t>Зыбинского</w:t>
      </w:r>
      <w:r>
        <w:rPr>
          <w:sz w:val="24"/>
        </w:rPr>
        <w:t xml:space="preserve"> сельского поселения Белогорского района Республики Крым </w:t>
      </w:r>
      <w:r>
        <w:rPr>
          <w:spacing w:val="-2"/>
          <w:sz w:val="24"/>
        </w:rPr>
        <w:t>(прилагается).</w:t>
      </w:r>
    </w:p>
    <w:p w:rsidR="00783B51" w:rsidRPr="00783B51" w:rsidRDefault="00783B51" w:rsidP="00E9119A">
      <w:pPr>
        <w:pStyle w:val="a4"/>
        <w:tabs>
          <w:tab w:val="left" w:pos="930"/>
        </w:tabs>
        <w:spacing w:line="274" w:lineRule="exact"/>
        <w:ind w:right="369" w:firstLine="0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6D6BD6" w:rsidRPr="00783B51">
        <w:rPr>
          <w:sz w:val="24"/>
          <w:szCs w:val="24"/>
        </w:rPr>
        <w:t>Настоящее решение подлежит официальному опубликованию (обнародованию)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Зыбинское сельское поселение»,</w:t>
      </w:r>
      <w:r w:rsidR="004A06F6" w:rsidRPr="004A06F6">
        <w:rPr>
          <w:sz w:val="24"/>
          <w:szCs w:val="24"/>
        </w:rPr>
        <w:t xml:space="preserve"> </w:t>
      </w:r>
      <w:r w:rsidR="004A06F6">
        <w:rPr>
          <w:sz w:val="24"/>
          <w:szCs w:val="24"/>
        </w:rPr>
        <w:t xml:space="preserve">в сетевом издании «Официальный сайт Зыбинского сельского поселения Белогорского района Республики Крым» ЭЛ № ФС 77-85450 от 06.06.2023  ( </w:t>
      </w:r>
      <w:r w:rsidR="004A06F6">
        <w:rPr>
          <w:sz w:val="24"/>
          <w:szCs w:val="24"/>
          <w:lang w:val="en-US"/>
        </w:rPr>
        <w:t>https</w:t>
      </w:r>
      <w:r w:rsidR="004A06F6">
        <w:rPr>
          <w:sz w:val="24"/>
          <w:szCs w:val="24"/>
        </w:rPr>
        <w:t>:</w:t>
      </w:r>
      <w:r w:rsidR="004A06F6" w:rsidRPr="002C4B72">
        <w:rPr>
          <w:sz w:val="24"/>
          <w:szCs w:val="24"/>
        </w:rPr>
        <w:t>//</w:t>
      </w:r>
      <w:r w:rsidR="004A06F6">
        <w:rPr>
          <w:sz w:val="24"/>
          <w:szCs w:val="24"/>
        </w:rPr>
        <w:t xml:space="preserve">зыбинское –сп.рф/) </w:t>
      </w:r>
      <w:r w:rsidR="006D6BD6" w:rsidRPr="00783B51">
        <w:rPr>
          <w:sz w:val="24"/>
          <w:szCs w:val="24"/>
        </w:rPr>
        <w:t xml:space="preserve"> и на информационном стенде Зыбинского сельского совета по адресу: ул. Кирова, 13,с. Зыбины.</w:t>
      </w:r>
    </w:p>
    <w:p w:rsidR="005920DD" w:rsidRPr="00783B51" w:rsidRDefault="00783B51" w:rsidP="00E9119A">
      <w:pPr>
        <w:pStyle w:val="a4"/>
        <w:tabs>
          <w:tab w:val="left" w:pos="930"/>
        </w:tabs>
        <w:spacing w:line="274" w:lineRule="exact"/>
        <w:ind w:right="369" w:firstLine="0"/>
        <w:rPr>
          <w:sz w:val="24"/>
        </w:rPr>
      </w:pPr>
      <w:r>
        <w:rPr>
          <w:sz w:val="24"/>
        </w:rPr>
        <w:t xml:space="preserve">         3. </w:t>
      </w:r>
      <w:r w:rsidR="009B21DE" w:rsidRPr="00783B51">
        <w:rPr>
          <w:sz w:val="24"/>
        </w:rPr>
        <w:t>Настоящее</w:t>
      </w:r>
      <w:r>
        <w:rPr>
          <w:sz w:val="24"/>
        </w:rPr>
        <w:t xml:space="preserve"> </w:t>
      </w:r>
      <w:r w:rsidR="009B21DE" w:rsidRPr="00783B51">
        <w:rPr>
          <w:sz w:val="24"/>
        </w:rPr>
        <w:t>постановление</w:t>
      </w:r>
      <w:r>
        <w:rPr>
          <w:sz w:val="24"/>
        </w:rPr>
        <w:t xml:space="preserve"> </w:t>
      </w:r>
      <w:r w:rsidR="009B21DE" w:rsidRPr="00783B51">
        <w:rPr>
          <w:sz w:val="24"/>
        </w:rPr>
        <w:t>вступает</w:t>
      </w:r>
      <w:r>
        <w:rPr>
          <w:sz w:val="24"/>
        </w:rPr>
        <w:t xml:space="preserve"> </w:t>
      </w:r>
      <w:r w:rsidR="009B21DE" w:rsidRPr="00783B51">
        <w:rPr>
          <w:sz w:val="24"/>
        </w:rPr>
        <w:t>в</w:t>
      </w:r>
      <w:r>
        <w:rPr>
          <w:sz w:val="24"/>
        </w:rPr>
        <w:t xml:space="preserve"> </w:t>
      </w:r>
      <w:r w:rsidR="009B21DE" w:rsidRPr="00783B51">
        <w:rPr>
          <w:sz w:val="24"/>
        </w:rPr>
        <w:t>законную</w:t>
      </w:r>
      <w:r>
        <w:rPr>
          <w:sz w:val="24"/>
        </w:rPr>
        <w:t xml:space="preserve"> </w:t>
      </w:r>
      <w:r w:rsidR="009B21DE" w:rsidRPr="00783B51">
        <w:rPr>
          <w:sz w:val="24"/>
        </w:rPr>
        <w:t>силу</w:t>
      </w:r>
      <w:r>
        <w:rPr>
          <w:sz w:val="24"/>
        </w:rPr>
        <w:t xml:space="preserve"> </w:t>
      </w:r>
      <w:r w:rsidR="009B21DE" w:rsidRPr="00783B51">
        <w:rPr>
          <w:sz w:val="24"/>
        </w:rPr>
        <w:t>с</w:t>
      </w:r>
      <w:r>
        <w:rPr>
          <w:sz w:val="24"/>
        </w:rPr>
        <w:t xml:space="preserve"> </w:t>
      </w:r>
      <w:r w:rsidR="009B21DE" w:rsidRPr="00783B51">
        <w:rPr>
          <w:sz w:val="24"/>
        </w:rPr>
        <w:t xml:space="preserve">01.01.2025 </w:t>
      </w:r>
      <w:r w:rsidR="009B21DE" w:rsidRPr="00783B51">
        <w:rPr>
          <w:spacing w:val="-2"/>
          <w:sz w:val="24"/>
        </w:rPr>
        <w:t>года.</w:t>
      </w:r>
    </w:p>
    <w:p w:rsidR="005920DD" w:rsidRPr="00783B51" w:rsidRDefault="00783B51" w:rsidP="00783B51">
      <w:pPr>
        <w:tabs>
          <w:tab w:val="left" w:pos="930"/>
        </w:tabs>
        <w:spacing w:before="2"/>
        <w:rPr>
          <w:sz w:val="24"/>
        </w:rPr>
      </w:pPr>
      <w:r>
        <w:rPr>
          <w:sz w:val="24"/>
        </w:rPr>
        <w:t xml:space="preserve">           4.</w:t>
      </w:r>
      <w:r w:rsidR="009B21DE" w:rsidRPr="00783B51">
        <w:rPr>
          <w:sz w:val="24"/>
        </w:rPr>
        <w:t>Контроль</w:t>
      </w:r>
      <w:r w:rsidR="006D6BD6" w:rsidRPr="00783B51">
        <w:rPr>
          <w:sz w:val="24"/>
        </w:rPr>
        <w:t xml:space="preserve"> </w:t>
      </w:r>
      <w:r w:rsidR="009B21DE" w:rsidRPr="00783B51">
        <w:rPr>
          <w:sz w:val="24"/>
        </w:rPr>
        <w:t>за</w:t>
      </w:r>
      <w:r w:rsidR="006D6BD6" w:rsidRPr="00783B51">
        <w:rPr>
          <w:sz w:val="24"/>
        </w:rPr>
        <w:t xml:space="preserve"> </w:t>
      </w:r>
      <w:r w:rsidR="009B21DE" w:rsidRPr="00783B51">
        <w:rPr>
          <w:sz w:val="24"/>
        </w:rPr>
        <w:t>исполнением</w:t>
      </w:r>
      <w:r w:rsidR="006D6BD6" w:rsidRPr="00783B51">
        <w:rPr>
          <w:sz w:val="24"/>
        </w:rPr>
        <w:t xml:space="preserve"> </w:t>
      </w:r>
      <w:r w:rsidR="009B21DE" w:rsidRPr="00783B51">
        <w:rPr>
          <w:sz w:val="24"/>
        </w:rPr>
        <w:t>настоящего постановления</w:t>
      </w:r>
      <w:r w:rsidR="006D6BD6" w:rsidRPr="00783B51">
        <w:rPr>
          <w:sz w:val="24"/>
        </w:rPr>
        <w:t xml:space="preserve"> </w:t>
      </w:r>
      <w:r w:rsidR="009B21DE" w:rsidRPr="00783B51">
        <w:rPr>
          <w:sz w:val="24"/>
        </w:rPr>
        <w:t>оставляю</w:t>
      </w:r>
      <w:r w:rsidR="006D6BD6" w:rsidRPr="00783B51">
        <w:rPr>
          <w:sz w:val="24"/>
        </w:rPr>
        <w:t xml:space="preserve"> </w:t>
      </w:r>
      <w:r w:rsidR="009B21DE" w:rsidRPr="00783B51">
        <w:rPr>
          <w:sz w:val="24"/>
        </w:rPr>
        <w:t>за</w:t>
      </w:r>
      <w:r w:rsidR="009B21DE" w:rsidRPr="00783B51">
        <w:rPr>
          <w:spacing w:val="-2"/>
          <w:sz w:val="24"/>
        </w:rPr>
        <w:t xml:space="preserve"> собой.</w:t>
      </w:r>
    </w:p>
    <w:p w:rsidR="005920DD" w:rsidRDefault="005920DD">
      <w:pPr>
        <w:pStyle w:val="a3"/>
        <w:ind w:left="0"/>
        <w:jc w:val="left"/>
      </w:pPr>
    </w:p>
    <w:p w:rsidR="005920DD" w:rsidRDefault="005920DD">
      <w:pPr>
        <w:pStyle w:val="a3"/>
        <w:ind w:left="0"/>
        <w:jc w:val="left"/>
      </w:pPr>
    </w:p>
    <w:p w:rsidR="005920DD" w:rsidRDefault="005920DD">
      <w:pPr>
        <w:pStyle w:val="a3"/>
        <w:spacing w:before="3"/>
        <w:ind w:left="0"/>
        <w:jc w:val="left"/>
      </w:pPr>
    </w:p>
    <w:p w:rsidR="005920DD" w:rsidRDefault="009B21DE">
      <w:pPr>
        <w:pStyle w:val="a3"/>
        <w:spacing w:line="237" w:lineRule="auto"/>
        <w:ind w:right="4839"/>
        <w:jc w:val="left"/>
      </w:pPr>
      <w:r>
        <w:t>Председатель</w:t>
      </w:r>
      <w:r w:rsidR="00783B51">
        <w:t xml:space="preserve"> </w:t>
      </w:r>
      <w:r w:rsidR="006D6BD6">
        <w:t>Зыбинского</w:t>
      </w:r>
      <w:r w:rsidR="00783B51">
        <w:t xml:space="preserve"> </w:t>
      </w:r>
      <w:r>
        <w:t>сельского</w:t>
      </w:r>
      <w:r w:rsidR="00783B51">
        <w:t xml:space="preserve"> </w:t>
      </w:r>
      <w:r>
        <w:t>совета– глава администрации</w:t>
      </w:r>
    </w:p>
    <w:p w:rsidR="005920DD" w:rsidRDefault="006D6BD6">
      <w:pPr>
        <w:pStyle w:val="a3"/>
        <w:tabs>
          <w:tab w:val="left" w:pos="7202"/>
        </w:tabs>
        <w:spacing w:before="3"/>
        <w:jc w:val="left"/>
      </w:pPr>
      <w:r>
        <w:t>Зыбинского</w:t>
      </w:r>
      <w:r w:rsidR="00783B51">
        <w:t xml:space="preserve"> </w:t>
      </w:r>
      <w:r w:rsidR="009B21DE">
        <w:t>сельского</w:t>
      </w:r>
      <w:r w:rsidR="00783B51">
        <w:t xml:space="preserve"> </w:t>
      </w:r>
      <w:r w:rsidR="009B21DE">
        <w:rPr>
          <w:spacing w:val="-2"/>
        </w:rPr>
        <w:t>поселения</w:t>
      </w:r>
      <w:r w:rsidR="009B21DE">
        <w:tab/>
      </w:r>
      <w:r w:rsidR="00783B51">
        <w:t>Т.А.Книжник</w:t>
      </w:r>
    </w:p>
    <w:p w:rsidR="005920DD" w:rsidRDefault="005920DD">
      <w:pPr>
        <w:pStyle w:val="a3"/>
        <w:spacing w:before="4"/>
        <w:ind w:left="0"/>
        <w:jc w:val="left"/>
        <w:rPr>
          <w:sz w:val="17"/>
        </w:rPr>
      </w:pPr>
    </w:p>
    <w:p w:rsidR="005920DD" w:rsidRDefault="005920DD">
      <w:pPr>
        <w:rPr>
          <w:sz w:val="17"/>
        </w:rPr>
        <w:sectPr w:rsidR="005920DD" w:rsidSect="00A145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90" w:right="180" w:bottom="280" w:left="1580" w:header="720" w:footer="720" w:gutter="0"/>
          <w:cols w:space="720"/>
        </w:sectPr>
      </w:pPr>
    </w:p>
    <w:p w:rsidR="005920DD" w:rsidRPr="002A5BBC" w:rsidRDefault="009B21DE">
      <w:pPr>
        <w:pStyle w:val="Heading1"/>
        <w:spacing w:before="70" w:line="272" w:lineRule="exact"/>
        <w:ind w:left="5507" w:right="0"/>
        <w:jc w:val="left"/>
        <w:rPr>
          <w:b w:val="0"/>
        </w:rPr>
      </w:pPr>
      <w:r w:rsidRPr="002A5BBC">
        <w:rPr>
          <w:b w:val="0"/>
          <w:spacing w:val="-2"/>
        </w:rPr>
        <w:lastRenderedPageBreak/>
        <w:t>УТВЕРЖДЕНА</w:t>
      </w:r>
    </w:p>
    <w:p w:rsidR="005920DD" w:rsidRPr="002A5BBC" w:rsidRDefault="009B21DE" w:rsidP="004A06F6">
      <w:pPr>
        <w:pStyle w:val="a3"/>
        <w:tabs>
          <w:tab w:val="left" w:pos="6275"/>
          <w:tab w:val="left" w:pos="7521"/>
        </w:tabs>
        <w:ind w:left="5507" w:right="1183"/>
        <w:jc w:val="left"/>
      </w:pPr>
      <w:r w:rsidRPr="002A5BBC">
        <w:t xml:space="preserve">Постановлением администрации </w:t>
      </w:r>
      <w:r w:rsidR="006D6BD6" w:rsidRPr="002A5BBC">
        <w:t>Зыбинского</w:t>
      </w:r>
      <w:r w:rsidR="00475A23" w:rsidRPr="002A5BBC">
        <w:t xml:space="preserve"> </w:t>
      </w:r>
      <w:r w:rsidRPr="002A5BBC">
        <w:t>сельского</w:t>
      </w:r>
      <w:r w:rsidR="00475A23" w:rsidRPr="002A5BBC">
        <w:t xml:space="preserve"> </w:t>
      </w:r>
      <w:r w:rsidRPr="002A5BBC">
        <w:t xml:space="preserve">поселения от </w:t>
      </w:r>
      <w:r w:rsidR="004A06F6" w:rsidRPr="002A5BBC">
        <w:t xml:space="preserve">02.11.2024г </w:t>
      </w:r>
      <w:r w:rsidRPr="002A5BBC">
        <w:t xml:space="preserve"> №</w:t>
      </w:r>
      <w:r w:rsidR="004A06F6" w:rsidRPr="002A5BBC">
        <w:t>165</w:t>
      </w:r>
    </w:p>
    <w:p w:rsidR="004A06F6" w:rsidRPr="002A5BBC" w:rsidRDefault="004A06F6" w:rsidP="004A06F6">
      <w:pPr>
        <w:pStyle w:val="a3"/>
        <w:tabs>
          <w:tab w:val="left" w:pos="6275"/>
          <w:tab w:val="left" w:pos="7521"/>
        </w:tabs>
        <w:ind w:left="5507" w:right="1183"/>
        <w:jc w:val="left"/>
      </w:pPr>
    </w:p>
    <w:p w:rsidR="005920DD" w:rsidRPr="001819DA" w:rsidRDefault="009B21DE">
      <w:pPr>
        <w:pStyle w:val="Heading1"/>
      </w:pPr>
      <w:bookmarkStart w:id="3" w:name="ПРОГРАММА"/>
      <w:bookmarkEnd w:id="3"/>
      <w:r w:rsidRPr="001819DA">
        <w:rPr>
          <w:spacing w:val="-2"/>
        </w:rPr>
        <w:t>ПРОГРАММА</w:t>
      </w:r>
    </w:p>
    <w:p w:rsidR="005920DD" w:rsidRPr="001819DA" w:rsidRDefault="009B21DE">
      <w:pPr>
        <w:spacing w:before="2"/>
        <w:ind w:left="3" w:right="262"/>
        <w:jc w:val="center"/>
        <w:rPr>
          <w:b/>
          <w:sz w:val="24"/>
        </w:rPr>
      </w:pPr>
      <w:bookmarkStart w:id="4" w:name="профилактики_рисков_причинения_вреда_(ущ"/>
      <w:bookmarkEnd w:id="4"/>
      <w:r w:rsidRPr="001819DA">
        <w:rPr>
          <w:b/>
          <w:sz w:val="24"/>
        </w:rPr>
        <w:t xml:space="preserve">профилактикирисковпричинениявреда(ущерба)охраняемымзакономценностямна 2025 год в сфере муниципального жилищного контроля на территории </w:t>
      </w:r>
      <w:r w:rsidR="006D6BD6" w:rsidRPr="001819DA">
        <w:rPr>
          <w:b/>
          <w:sz w:val="24"/>
        </w:rPr>
        <w:t>Зыбинского</w:t>
      </w:r>
      <w:r w:rsidRPr="001819DA">
        <w:rPr>
          <w:b/>
          <w:sz w:val="24"/>
        </w:rPr>
        <w:t xml:space="preserve"> сельского поселения Белогорского района Республики Крым</w:t>
      </w:r>
    </w:p>
    <w:p w:rsidR="005920DD" w:rsidRDefault="009B21DE">
      <w:pPr>
        <w:pStyle w:val="a3"/>
        <w:spacing w:before="272"/>
        <w:ind w:right="376" w:firstLine="566"/>
      </w:pPr>
      <w:bookmarkStart w:id="5" w:name="Настоящая_Программа_профилактики_рисков_"/>
      <w:bookmarkEnd w:id="5"/>
      <w:r>
        <w:t>Настоящая Программа профилактики рисков причинения вреда (ущерба) охраняемым законом</w:t>
      </w:r>
      <w:r w:rsidR="00475A23">
        <w:t xml:space="preserve"> </w:t>
      </w:r>
      <w:r>
        <w:t>ценностям</w:t>
      </w:r>
      <w:r w:rsidR="00475A23">
        <w:t xml:space="preserve"> </w:t>
      </w:r>
      <w:r>
        <w:t>на</w:t>
      </w:r>
      <w:r w:rsidR="00475A23">
        <w:t xml:space="preserve"> </w:t>
      </w:r>
      <w:r>
        <w:t>2024годв сфере</w:t>
      </w:r>
      <w:r w:rsidR="00475A23">
        <w:t xml:space="preserve"> </w:t>
      </w:r>
      <w:r>
        <w:t>муниципального жилищного контроля на</w:t>
      </w:r>
      <w:r w:rsidR="00475A23">
        <w:t xml:space="preserve"> </w:t>
      </w:r>
      <w:r>
        <w:t xml:space="preserve">территории </w:t>
      </w:r>
      <w:r w:rsidR="006D6BD6">
        <w:t>Зыбинского</w:t>
      </w:r>
      <w:r>
        <w:t xml:space="preserve"> сельского поселения Белогорского района Республики Крым (далее – Программа) разработана в целях стимулирования добросовестного соблюдения</w:t>
      </w:r>
      <w:r w:rsidR="00475A23">
        <w:t xml:space="preserve"> </w:t>
      </w:r>
      <w:r>
        <w:t>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920DD" w:rsidRDefault="009B21DE">
      <w:pPr>
        <w:pStyle w:val="a3"/>
        <w:ind w:right="378" w:firstLine="542"/>
      </w:pPr>
      <w:r>
        <w:t xml:space="preserve">Настоящая Программа разработана и подлежит исполнению администрацией </w:t>
      </w:r>
      <w:r w:rsidR="006D6BD6">
        <w:t>Зыбинского</w:t>
      </w:r>
      <w:r>
        <w:t xml:space="preserve"> сельского поселения Белогорского района Республики Крым (далее по тексту – </w:t>
      </w:r>
      <w:r>
        <w:rPr>
          <w:spacing w:val="-2"/>
        </w:rPr>
        <w:t>администрация).</w:t>
      </w:r>
    </w:p>
    <w:p w:rsidR="005920DD" w:rsidRDefault="005920DD">
      <w:pPr>
        <w:pStyle w:val="a3"/>
        <w:spacing w:before="3"/>
        <w:ind w:left="0"/>
        <w:jc w:val="left"/>
      </w:pPr>
    </w:p>
    <w:p w:rsidR="005920DD" w:rsidRDefault="009B21DE">
      <w:pPr>
        <w:pStyle w:val="a4"/>
        <w:numPr>
          <w:ilvl w:val="0"/>
          <w:numId w:val="5"/>
        </w:numPr>
        <w:tabs>
          <w:tab w:val="left" w:pos="618"/>
          <w:tab w:val="left" w:pos="840"/>
        </w:tabs>
        <w:spacing w:line="242" w:lineRule="auto"/>
        <w:ind w:right="630" w:hanging="466"/>
        <w:jc w:val="left"/>
        <w:rPr>
          <w:b/>
          <w:sz w:val="24"/>
        </w:rPr>
      </w:pPr>
      <w:r>
        <w:rPr>
          <w:b/>
          <w:sz w:val="24"/>
        </w:rPr>
        <w:t>Анализтекущегосостоянияосуществлениямуниципальногоконтроля,описание текущего развития профилактической деятельности контрольного органа,</w:t>
      </w:r>
    </w:p>
    <w:p w:rsidR="005920DD" w:rsidRDefault="00475A23">
      <w:pPr>
        <w:spacing w:line="271" w:lineRule="exact"/>
        <w:ind w:left="1065"/>
        <w:rPr>
          <w:b/>
          <w:sz w:val="24"/>
        </w:rPr>
      </w:pPr>
      <w:r>
        <w:rPr>
          <w:b/>
          <w:sz w:val="24"/>
        </w:rPr>
        <w:t>Х</w:t>
      </w:r>
      <w:r w:rsidR="009B21DE">
        <w:rPr>
          <w:b/>
          <w:sz w:val="24"/>
        </w:rPr>
        <w:t>арактеристика</w:t>
      </w:r>
      <w:r>
        <w:rPr>
          <w:b/>
          <w:sz w:val="24"/>
        </w:rPr>
        <w:t xml:space="preserve"> </w:t>
      </w:r>
      <w:r w:rsidR="009B21DE">
        <w:rPr>
          <w:b/>
          <w:sz w:val="24"/>
        </w:rPr>
        <w:t>проблем,</w:t>
      </w:r>
      <w:r>
        <w:rPr>
          <w:b/>
          <w:sz w:val="24"/>
        </w:rPr>
        <w:t xml:space="preserve"> </w:t>
      </w:r>
      <w:r w:rsidR="009B21DE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9B21DE">
        <w:rPr>
          <w:b/>
          <w:sz w:val="24"/>
        </w:rPr>
        <w:t>решение</w:t>
      </w:r>
      <w:r>
        <w:rPr>
          <w:b/>
          <w:sz w:val="24"/>
        </w:rPr>
        <w:t xml:space="preserve"> </w:t>
      </w:r>
      <w:r w:rsidR="009B21DE">
        <w:rPr>
          <w:b/>
          <w:sz w:val="24"/>
        </w:rPr>
        <w:t>которых</w:t>
      </w:r>
      <w:r>
        <w:rPr>
          <w:b/>
          <w:sz w:val="24"/>
        </w:rPr>
        <w:t xml:space="preserve"> </w:t>
      </w:r>
      <w:r w:rsidR="009B21DE">
        <w:rPr>
          <w:b/>
          <w:sz w:val="24"/>
        </w:rPr>
        <w:t>направлена</w:t>
      </w:r>
      <w:r>
        <w:rPr>
          <w:b/>
          <w:sz w:val="24"/>
        </w:rPr>
        <w:t xml:space="preserve"> </w:t>
      </w:r>
      <w:r w:rsidR="009B21DE">
        <w:rPr>
          <w:b/>
          <w:spacing w:val="-2"/>
          <w:sz w:val="24"/>
        </w:rPr>
        <w:t>Программа</w:t>
      </w:r>
    </w:p>
    <w:p w:rsidR="005920DD" w:rsidRDefault="009B21DE">
      <w:pPr>
        <w:pStyle w:val="a4"/>
        <w:numPr>
          <w:ilvl w:val="1"/>
          <w:numId w:val="5"/>
        </w:numPr>
        <w:tabs>
          <w:tab w:val="left" w:pos="1108"/>
        </w:tabs>
        <w:spacing w:before="272"/>
        <w:ind w:left="1108" w:hanging="422"/>
        <w:rPr>
          <w:sz w:val="24"/>
        </w:rPr>
      </w:pPr>
      <w:r>
        <w:rPr>
          <w:sz w:val="24"/>
        </w:rPr>
        <w:t>Вид</w:t>
      </w:r>
      <w:r w:rsidR="00475A23">
        <w:rPr>
          <w:sz w:val="24"/>
        </w:rPr>
        <w:t xml:space="preserve"> </w:t>
      </w:r>
      <w:r>
        <w:rPr>
          <w:sz w:val="24"/>
        </w:rPr>
        <w:t>муниципального контроля:</w:t>
      </w:r>
      <w:r w:rsidR="00475A23">
        <w:rPr>
          <w:sz w:val="24"/>
        </w:rPr>
        <w:t xml:space="preserve"> </w:t>
      </w:r>
      <w:r>
        <w:rPr>
          <w:sz w:val="24"/>
        </w:rPr>
        <w:t>муниципальный</w:t>
      </w:r>
      <w:r w:rsidR="00475A23">
        <w:rPr>
          <w:sz w:val="24"/>
        </w:rPr>
        <w:t xml:space="preserve"> </w:t>
      </w:r>
      <w:r>
        <w:rPr>
          <w:sz w:val="24"/>
        </w:rPr>
        <w:t>жилищный</w:t>
      </w:r>
      <w:r w:rsidR="00475A23">
        <w:rPr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5920DD" w:rsidRDefault="009B21DE">
      <w:pPr>
        <w:pStyle w:val="a4"/>
        <w:numPr>
          <w:ilvl w:val="1"/>
          <w:numId w:val="5"/>
        </w:numPr>
        <w:tabs>
          <w:tab w:val="left" w:pos="1462"/>
        </w:tabs>
        <w:spacing w:before="5" w:line="237" w:lineRule="auto"/>
        <w:ind w:right="382" w:firstLine="710"/>
        <w:rPr>
          <w:sz w:val="24"/>
        </w:rPr>
      </w:pPr>
      <w:r>
        <w:rPr>
          <w:sz w:val="24"/>
        </w:rPr>
        <w:t>Предметом муниципального контроля на территории муниципального образования является:</w:t>
      </w:r>
    </w:p>
    <w:p w:rsidR="005920DD" w:rsidRDefault="009B21DE">
      <w:pPr>
        <w:pStyle w:val="a3"/>
        <w:spacing w:before="3"/>
        <w:ind w:right="379" w:firstLine="710"/>
      </w:pPr>
      <w:r>
        <w:t>соблюдение гражданами и организациями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920DD" w:rsidRDefault="009B21DE">
      <w:pPr>
        <w:pStyle w:val="a4"/>
        <w:numPr>
          <w:ilvl w:val="0"/>
          <w:numId w:val="4"/>
        </w:numPr>
        <w:tabs>
          <w:tab w:val="left" w:pos="925"/>
        </w:tabs>
        <w:spacing w:before="1" w:line="275" w:lineRule="exact"/>
        <w:ind w:left="925" w:hanging="263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к:</w:t>
      </w:r>
    </w:p>
    <w:p w:rsidR="005920DD" w:rsidRDefault="009B21DE">
      <w:pPr>
        <w:pStyle w:val="a3"/>
        <w:spacing w:line="275" w:lineRule="exact"/>
        <w:ind w:left="662"/>
        <w:jc w:val="left"/>
      </w:pPr>
      <w:r>
        <w:t>использованию</w:t>
      </w:r>
      <w:r w:rsidR="00475A23">
        <w:t xml:space="preserve"> </w:t>
      </w:r>
      <w:r>
        <w:t>и</w:t>
      </w:r>
      <w:r w:rsidR="00475A23">
        <w:t xml:space="preserve"> </w:t>
      </w:r>
      <w:r>
        <w:t>сохранности</w:t>
      </w:r>
      <w:r w:rsidR="00475A23">
        <w:t xml:space="preserve"> </w:t>
      </w:r>
      <w:r>
        <w:t>жилищного</w:t>
      </w:r>
      <w:r w:rsidR="00475A23">
        <w:t xml:space="preserve"> </w:t>
      </w:r>
      <w:r>
        <w:rPr>
          <w:spacing w:val="-2"/>
        </w:rPr>
        <w:t>фонда;</w:t>
      </w:r>
    </w:p>
    <w:p w:rsidR="005920DD" w:rsidRDefault="009B21DE">
      <w:pPr>
        <w:pStyle w:val="a3"/>
        <w:spacing w:before="2" w:line="275" w:lineRule="exact"/>
        <w:ind w:left="662"/>
        <w:jc w:val="left"/>
      </w:pPr>
      <w:r>
        <w:t>жилым</w:t>
      </w:r>
      <w:r w:rsidR="00475A23">
        <w:t xml:space="preserve"> </w:t>
      </w:r>
      <w:r>
        <w:t>помещениям,</w:t>
      </w:r>
      <w:r w:rsidR="00475A23">
        <w:t xml:space="preserve"> </w:t>
      </w:r>
      <w:r>
        <w:t>их</w:t>
      </w:r>
      <w:r w:rsidR="00475A23">
        <w:t xml:space="preserve"> </w:t>
      </w:r>
      <w:r>
        <w:t>использованию</w:t>
      </w:r>
      <w:r w:rsidR="00475A23">
        <w:t xml:space="preserve"> </w:t>
      </w:r>
      <w:r>
        <w:t>и</w:t>
      </w:r>
      <w:r w:rsidR="00475A23">
        <w:t xml:space="preserve"> </w:t>
      </w:r>
      <w:r>
        <w:rPr>
          <w:spacing w:val="-2"/>
        </w:rPr>
        <w:t>содержанию;</w:t>
      </w:r>
    </w:p>
    <w:p w:rsidR="005920DD" w:rsidRDefault="009B21DE">
      <w:pPr>
        <w:pStyle w:val="a3"/>
        <w:tabs>
          <w:tab w:val="left" w:pos="2453"/>
          <w:tab w:val="left" w:pos="2784"/>
          <w:tab w:val="left" w:pos="5223"/>
          <w:tab w:val="left" w:pos="6544"/>
          <w:tab w:val="left" w:pos="8263"/>
          <w:tab w:val="left" w:pos="9651"/>
        </w:tabs>
        <w:spacing w:line="242" w:lineRule="auto"/>
        <w:ind w:right="377" w:firstLine="542"/>
        <w:jc w:val="left"/>
      </w:pPr>
      <w:r>
        <w:rPr>
          <w:spacing w:val="-2"/>
        </w:rPr>
        <w:t>использованию</w:t>
      </w:r>
      <w:r>
        <w:tab/>
      </w:r>
      <w:r>
        <w:rPr>
          <w:spacing w:val="-10"/>
        </w:rPr>
        <w:t>и</w:t>
      </w:r>
      <w:r>
        <w:tab/>
        <w:t>содержанию</w:t>
      </w:r>
      <w:r w:rsidR="00475A23">
        <w:t xml:space="preserve"> </w:t>
      </w:r>
      <w:r>
        <w:t>общего</w:t>
      </w:r>
      <w:r>
        <w:tab/>
      </w:r>
      <w:r>
        <w:rPr>
          <w:spacing w:val="-2"/>
        </w:rPr>
        <w:t>имущества</w:t>
      </w:r>
      <w:r>
        <w:tab/>
      </w:r>
      <w:r>
        <w:rPr>
          <w:spacing w:val="-2"/>
        </w:rPr>
        <w:t>собственников</w:t>
      </w:r>
      <w:r>
        <w:tab/>
      </w:r>
      <w:r>
        <w:rPr>
          <w:spacing w:val="-2"/>
        </w:rPr>
        <w:t>помещений</w:t>
      </w:r>
      <w:r>
        <w:tab/>
      </w:r>
      <w:r>
        <w:rPr>
          <w:spacing w:val="-10"/>
        </w:rPr>
        <w:t xml:space="preserve">в </w:t>
      </w:r>
      <w:r>
        <w:t>многоквартирных домах;</w:t>
      </w:r>
    </w:p>
    <w:p w:rsidR="005920DD" w:rsidRDefault="009B21DE">
      <w:pPr>
        <w:pStyle w:val="a3"/>
        <w:spacing w:line="242" w:lineRule="auto"/>
        <w:ind w:firstLine="542"/>
        <w:jc w:val="left"/>
      </w:pPr>
      <w:r>
        <w:t>порядку</w:t>
      </w:r>
      <w:r w:rsidR="00475A23">
        <w:t xml:space="preserve"> </w:t>
      </w:r>
      <w:r>
        <w:t>осуществления перевода жилого помещения в нежилое помещение и нежилого помещения в жилое в многоквартирном доме;</w:t>
      </w:r>
    </w:p>
    <w:p w:rsidR="005920DD" w:rsidRDefault="009B21DE">
      <w:pPr>
        <w:pStyle w:val="a3"/>
        <w:tabs>
          <w:tab w:val="left" w:pos="1709"/>
          <w:tab w:val="left" w:pos="3481"/>
          <w:tab w:val="left" w:pos="5368"/>
          <w:tab w:val="left" w:pos="5709"/>
          <w:tab w:val="left" w:pos="6457"/>
          <w:tab w:val="left" w:pos="8258"/>
          <w:tab w:val="left" w:pos="9656"/>
        </w:tabs>
        <w:spacing w:line="242" w:lineRule="auto"/>
        <w:ind w:right="372" w:firstLine="542"/>
        <w:jc w:val="left"/>
      </w:pPr>
      <w:r>
        <w:rPr>
          <w:spacing w:val="-2"/>
        </w:rPr>
        <w:t>порядку</w:t>
      </w:r>
      <w:r>
        <w:tab/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перепланировки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переустройства</w:t>
      </w:r>
      <w:r>
        <w:tab/>
      </w:r>
      <w:r>
        <w:rPr>
          <w:spacing w:val="-2"/>
        </w:rPr>
        <w:t>помещений</w:t>
      </w:r>
      <w:r>
        <w:tab/>
      </w:r>
      <w:r>
        <w:rPr>
          <w:spacing w:val="-10"/>
        </w:rPr>
        <w:t xml:space="preserve">в </w:t>
      </w:r>
      <w:r>
        <w:t>многоквартирном доме;</w:t>
      </w:r>
    </w:p>
    <w:p w:rsidR="005920DD" w:rsidRDefault="009B21DE">
      <w:pPr>
        <w:pStyle w:val="a3"/>
        <w:spacing w:line="271" w:lineRule="exact"/>
        <w:ind w:left="662"/>
        <w:jc w:val="left"/>
      </w:pPr>
      <w:r>
        <w:t>формированию</w:t>
      </w:r>
      <w:r w:rsidR="00475A23">
        <w:t xml:space="preserve"> </w:t>
      </w:r>
      <w:r>
        <w:t>фондов</w:t>
      </w:r>
      <w:r w:rsidR="00475A23">
        <w:t xml:space="preserve"> </w:t>
      </w:r>
      <w:r>
        <w:t>капитального</w:t>
      </w:r>
      <w:r w:rsidR="00475A23">
        <w:t xml:space="preserve"> </w:t>
      </w:r>
      <w:r>
        <w:rPr>
          <w:spacing w:val="-2"/>
        </w:rPr>
        <w:t>ремонта;</w:t>
      </w:r>
    </w:p>
    <w:p w:rsidR="005920DD" w:rsidRDefault="009B21DE">
      <w:pPr>
        <w:pStyle w:val="a3"/>
        <w:ind w:right="377" w:firstLine="542"/>
      </w:pPr>
      <w: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</w:t>
      </w:r>
      <w:r>
        <w:rPr>
          <w:spacing w:val="-2"/>
        </w:rPr>
        <w:t>домах;</w:t>
      </w:r>
    </w:p>
    <w:p w:rsidR="005920DD" w:rsidRDefault="009B21DE">
      <w:pPr>
        <w:pStyle w:val="a3"/>
        <w:spacing w:line="237" w:lineRule="auto"/>
        <w:ind w:right="377" w:firstLine="542"/>
      </w:pPr>
      <w:r>
        <w:t>предоставлению коммунальных услуг собственникам и пользователям помещений в многоквартирных домах и жилых домов;</w:t>
      </w:r>
    </w:p>
    <w:p w:rsidR="005920DD" w:rsidRDefault="005920DD">
      <w:pPr>
        <w:spacing w:line="237" w:lineRule="auto"/>
        <w:sectPr w:rsidR="005920DD">
          <w:pgSz w:w="11910" w:h="16840"/>
          <w:pgMar w:top="1320" w:right="180" w:bottom="280" w:left="1580" w:header="720" w:footer="720" w:gutter="0"/>
          <w:cols w:space="720"/>
        </w:sectPr>
      </w:pPr>
    </w:p>
    <w:p w:rsidR="005920DD" w:rsidRDefault="009B21DE">
      <w:pPr>
        <w:pStyle w:val="a3"/>
        <w:spacing w:before="66"/>
        <w:ind w:right="378" w:firstLine="542"/>
      </w:pPr>
      <w:r>
        <w:lastRenderedPageBreak/>
        <w:t>порядку</w:t>
      </w:r>
      <w:r w:rsidR="00475A23">
        <w:t xml:space="preserve"> </w:t>
      </w:r>
      <w:r>
        <w:t>размещения ресурсоснабжающими</w:t>
      </w:r>
      <w:r w:rsidR="00475A23">
        <w:t xml:space="preserve"> </w:t>
      </w:r>
      <w:r>
        <w:t>организациями, лицами,</w:t>
      </w:r>
      <w:r w:rsidR="00475A23">
        <w:t xml:space="preserve"> </w:t>
      </w:r>
      <w:r>
        <w:t>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5920DD" w:rsidRDefault="009B21DE">
      <w:pPr>
        <w:pStyle w:val="a3"/>
        <w:spacing w:before="5" w:line="237" w:lineRule="auto"/>
        <w:ind w:left="662" w:right="978"/>
      </w:pPr>
      <w:r>
        <w:t>обеспечению доступности для инвалидов помещений в многоквартирных домах; предоставлению</w:t>
      </w:r>
      <w:r w:rsidR="00475A23">
        <w:t xml:space="preserve"> </w:t>
      </w:r>
      <w:r>
        <w:t>жилых</w:t>
      </w:r>
      <w:r w:rsidR="00475A23">
        <w:t xml:space="preserve"> </w:t>
      </w:r>
      <w:r>
        <w:t>помещений</w:t>
      </w:r>
      <w:r w:rsidR="00475A23">
        <w:t xml:space="preserve"> </w:t>
      </w:r>
      <w:r>
        <w:t>в</w:t>
      </w:r>
      <w:r w:rsidR="00475A23">
        <w:t xml:space="preserve"> </w:t>
      </w:r>
      <w:r>
        <w:t>наемных</w:t>
      </w:r>
      <w:r w:rsidR="00475A23">
        <w:t xml:space="preserve"> </w:t>
      </w:r>
      <w:r>
        <w:t>домах</w:t>
      </w:r>
      <w:r w:rsidR="00475A23">
        <w:t xml:space="preserve"> </w:t>
      </w:r>
      <w:r>
        <w:t>социального использования;</w:t>
      </w:r>
    </w:p>
    <w:p w:rsidR="005920DD" w:rsidRDefault="009B21DE">
      <w:pPr>
        <w:pStyle w:val="a4"/>
        <w:numPr>
          <w:ilvl w:val="0"/>
          <w:numId w:val="4"/>
        </w:numPr>
        <w:tabs>
          <w:tab w:val="left" w:pos="1159"/>
        </w:tabs>
        <w:spacing w:before="4"/>
        <w:ind w:left="119" w:right="376" w:firstLine="542"/>
        <w:jc w:val="both"/>
        <w:rPr>
          <w:sz w:val="24"/>
        </w:rPr>
      </w:pPr>
      <w:r>
        <w:rPr>
          <w:sz w:val="24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</w:t>
      </w:r>
      <w:r>
        <w:rPr>
          <w:spacing w:val="-2"/>
          <w:sz w:val="24"/>
        </w:rPr>
        <w:t>ресурсов;</w:t>
      </w:r>
    </w:p>
    <w:p w:rsidR="005920DD" w:rsidRDefault="009B21DE">
      <w:pPr>
        <w:pStyle w:val="a4"/>
        <w:numPr>
          <w:ilvl w:val="0"/>
          <w:numId w:val="4"/>
        </w:numPr>
        <w:tabs>
          <w:tab w:val="left" w:pos="925"/>
        </w:tabs>
        <w:spacing w:line="274" w:lineRule="exact"/>
        <w:ind w:left="925" w:hanging="263"/>
        <w:jc w:val="both"/>
        <w:rPr>
          <w:sz w:val="24"/>
        </w:rPr>
      </w:pPr>
      <w:r>
        <w:rPr>
          <w:spacing w:val="-2"/>
          <w:sz w:val="24"/>
        </w:rPr>
        <w:t>правил:</w:t>
      </w:r>
    </w:p>
    <w:p w:rsidR="005920DD" w:rsidRDefault="009B21DE">
      <w:pPr>
        <w:pStyle w:val="a3"/>
        <w:spacing w:before="2"/>
        <w:ind w:right="381" w:firstLine="542"/>
      </w:pPr>
      <w: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920DD" w:rsidRDefault="009B21DE">
      <w:pPr>
        <w:pStyle w:val="a3"/>
        <w:spacing w:before="3" w:line="237" w:lineRule="auto"/>
        <w:ind w:left="662" w:right="3210"/>
      </w:pPr>
      <w:r>
        <w:t>содержания общего имущества в многоквартирном доме; изменения</w:t>
      </w:r>
      <w:r w:rsidR="00475A23">
        <w:t xml:space="preserve"> </w:t>
      </w:r>
      <w:r>
        <w:t>размера</w:t>
      </w:r>
      <w:r w:rsidR="00475A23">
        <w:t xml:space="preserve"> </w:t>
      </w:r>
      <w:r>
        <w:t>платы</w:t>
      </w:r>
      <w:r w:rsidR="00475A23">
        <w:t xml:space="preserve"> </w:t>
      </w:r>
      <w:r>
        <w:t>за</w:t>
      </w:r>
      <w:r w:rsidR="00475A23">
        <w:t xml:space="preserve"> </w:t>
      </w:r>
      <w:r>
        <w:t>содержание</w:t>
      </w:r>
      <w:r w:rsidR="00475A23">
        <w:t xml:space="preserve"> </w:t>
      </w:r>
      <w:r>
        <w:t>жилого</w:t>
      </w:r>
      <w:r w:rsidR="00475A23">
        <w:t xml:space="preserve"> </w:t>
      </w:r>
      <w:r>
        <w:rPr>
          <w:spacing w:val="-2"/>
        </w:rPr>
        <w:t>помещения;</w:t>
      </w:r>
    </w:p>
    <w:p w:rsidR="005920DD" w:rsidRDefault="009B21DE">
      <w:pPr>
        <w:pStyle w:val="a3"/>
        <w:spacing w:before="6" w:line="237" w:lineRule="auto"/>
        <w:ind w:right="387" w:firstLine="542"/>
      </w:pPr>
      <w: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20DD" w:rsidRDefault="009B21DE">
      <w:pPr>
        <w:pStyle w:val="a3"/>
        <w:spacing w:before="6" w:line="237" w:lineRule="auto"/>
        <w:ind w:right="374" w:firstLine="542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920DD" w:rsidRDefault="009B21DE">
      <w:pPr>
        <w:pStyle w:val="a3"/>
        <w:spacing w:before="6" w:line="237" w:lineRule="auto"/>
        <w:ind w:right="381" w:firstLine="710"/>
      </w:pPr>
      <w: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920DD" w:rsidRDefault="009B21DE">
      <w:pPr>
        <w:pStyle w:val="a3"/>
        <w:spacing w:before="5" w:line="237" w:lineRule="auto"/>
        <w:ind w:right="382" w:firstLine="566"/>
      </w:pPr>
      <w:r>
        <w:t>В рамках профилактики рисков причинения вреда (ущерба) охраняемым законом ценностям администрацией в 2025 году осуществляются следующие мероприятия:</w:t>
      </w:r>
    </w:p>
    <w:p w:rsidR="005920DD" w:rsidRDefault="009B21DE">
      <w:pPr>
        <w:pStyle w:val="a4"/>
        <w:numPr>
          <w:ilvl w:val="0"/>
          <w:numId w:val="3"/>
        </w:numPr>
        <w:tabs>
          <w:tab w:val="left" w:pos="967"/>
        </w:tabs>
        <w:spacing w:before="4"/>
        <w:ind w:right="37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920DD" w:rsidRDefault="009B21DE">
      <w:pPr>
        <w:pStyle w:val="a4"/>
        <w:numPr>
          <w:ilvl w:val="0"/>
          <w:numId w:val="3"/>
        </w:numPr>
        <w:tabs>
          <w:tab w:val="left" w:pos="967"/>
        </w:tabs>
        <w:ind w:right="374" w:firstLine="566"/>
        <w:jc w:val="both"/>
        <w:rPr>
          <w:sz w:val="24"/>
        </w:rPr>
      </w:pPr>
      <w:r>
        <w:rPr>
          <w:sz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920DD" w:rsidRDefault="009B21DE">
      <w:pPr>
        <w:pStyle w:val="a4"/>
        <w:numPr>
          <w:ilvl w:val="0"/>
          <w:numId w:val="3"/>
        </w:numPr>
        <w:tabs>
          <w:tab w:val="left" w:pos="967"/>
        </w:tabs>
        <w:ind w:right="380" w:firstLine="566"/>
        <w:jc w:val="both"/>
        <w:rPr>
          <w:sz w:val="24"/>
        </w:rPr>
      </w:pPr>
      <w:r>
        <w:rPr>
          <w:sz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</w:t>
      </w:r>
      <w:r w:rsidR="00475A23">
        <w:rPr>
          <w:sz w:val="24"/>
        </w:rPr>
        <w:t xml:space="preserve"> </w:t>
      </w:r>
      <w:r>
        <w:rPr>
          <w:sz w:val="24"/>
        </w:rPr>
        <w:t>приниматься юридическими лицами, индивидуальными предпринимателями в целях недопущения таких нарушений;</w:t>
      </w:r>
    </w:p>
    <w:p w:rsidR="005920DD" w:rsidRDefault="009B21DE">
      <w:pPr>
        <w:pStyle w:val="a4"/>
        <w:numPr>
          <w:ilvl w:val="0"/>
          <w:numId w:val="3"/>
        </w:numPr>
        <w:tabs>
          <w:tab w:val="left" w:pos="968"/>
        </w:tabs>
        <w:spacing w:before="1" w:line="275" w:lineRule="exact"/>
        <w:ind w:left="968" w:hanging="282"/>
        <w:jc w:val="both"/>
        <w:rPr>
          <w:sz w:val="24"/>
        </w:rPr>
      </w:pPr>
      <w:r>
        <w:rPr>
          <w:sz w:val="24"/>
        </w:rPr>
        <w:t>выдачапредостереженийонедопустимостинарушенияобязательных</w:t>
      </w:r>
      <w:r>
        <w:rPr>
          <w:spacing w:val="-2"/>
          <w:sz w:val="24"/>
        </w:rPr>
        <w:t>требований.</w:t>
      </w:r>
    </w:p>
    <w:p w:rsidR="005920DD" w:rsidRDefault="009B21DE">
      <w:pPr>
        <w:pStyle w:val="a3"/>
        <w:spacing w:line="242" w:lineRule="auto"/>
        <w:ind w:right="379" w:firstLine="566"/>
      </w:pPr>
      <w:r>
        <w:t>За 9 месяцев 2024 года администрацией выдано 0 предостережений о недопустимости нарушения обязательных требований.</w:t>
      </w:r>
    </w:p>
    <w:p w:rsidR="005920DD" w:rsidRDefault="005920DD">
      <w:pPr>
        <w:pStyle w:val="a3"/>
        <w:spacing w:before="1"/>
        <w:ind w:left="0"/>
        <w:jc w:val="left"/>
      </w:pPr>
    </w:p>
    <w:p w:rsidR="005920DD" w:rsidRDefault="009B21DE">
      <w:pPr>
        <w:pStyle w:val="a4"/>
        <w:numPr>
          <w:ilvl w:val="0"/>
          <w:numId w:val="5"/>
        </w:numPr>
        <w:tabs>
          <w:tab w:val="left" w:pos="2933"/>
        </w:tabs>
        <w:ind w:left="2933"/>
        <w:jc w:val="left"/>
        <w:rPr>
          <w:b/>
          <w:sz w:val="24"/>
        </w:rPr>
      </w:pPr>
      <w:r>
        <w:rPr>
          <w:b/>
          <w:sz w:val="24"/>
        </w:rPr>
        <w:t>Цели</w:t>
      </w:r>
      <w:r w:rsidR="00475A23">
        <w:rPr>
          <w:b/>
          <w:sz w:val="24"/>
        </w:rPr>
        <w:t xml:space="preserve"> </w:t>
      </w:r>
      <w:r>
        <w:rPr>
          <w:b/>
          <w:sz w:val="24"/>
        </w:rPr>
        <w:t>и задачи</w:t>
      </w:r>
      <w:r w:rsidR="00475A23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475A23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920DD" w:rsidRDefault="009B21DE">
      <w:pPr>
        <w:pStyle w:val="a4"/>
        <w:numPr>
          <w:ilvl w:val="1"/>
          <w:numId w:val="5"/>
        </w:numPr>
        <w:tabs>
          <w:tab w:val="left" w:pos="1108"/>
        </w:tabs>
        <w:spacing w:before="271" w:line="275" w:lineRule="exact"/>
        <w:ind w:left="1108" w:hanging="422"/>
        <w:rPr>
          <w:sz w:val="24"/>
        </w:rPr>
      </w:pPr>
      <w:r>
        <w:rPr>
          <w:sz w:val="24"/>
        </w:rPr>
        <w:t>Целями</w:t>
      </w:r>
      <w:r w:rsidR="00475A23">
        <w:rPr>
          <w:sz w:val="24"/>
        </w:rPr>
        <w:t xml:space="preserve"> </w:t>
      </w:r>
      <w:r>
        <w:rPr>
          <w:sz w:val="24"/>
        </w:rPr>
        <w:t>профилактической работы</w:t>
      </w:r>
      <w:r w:rsidR="00475A23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920DD" w:rsidRDefault="009B21DE">
      <w:pPr>
        <w:pStyle w:val="a4"/>
        <w:numPr>
          <w:ilvl w:val="0"/>
          <w:numId w:val="2"/>
        </w:numPr>
        <w:tabs>
          <w:tab w:val="left" w:pos="1058"/>
        </w:tabs>
        <w:spacing w:line="242" w:lineRule="auto"/>
        <w:ind w:right="376" w:firstLine="566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5920DD" w:rsidRDefault="009B21DE">
      <w:pPr>
        <w:pStyle w:val="a4"/>
        <w:numPr>
          <w:ilvl w:val="0"/>
          <w:numId w:val="2"/>
        </w:numPr>
        <w:tabs>
          <w:tab w:val="left" w:pos="1053"/>
        </w:tabs>
        <w:ind w:right="376" w:firstLine="566"/>
        <w:jc w:val="both"/>
        <w:rPr>
          <w:sz w:val="24"/>
        </w:rPr>
      </w:pPr>
      <w:r>
        <w:rPr>
          <w:sz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spacing w:val="-2"/>
          <w:sz w:val="24"/>
        </w:rPr>
        <w:t>ценностям;</w:t>
      </w:r>
    </w:p>
    <w:p w:rsidR="005920DD" w:rsidRDefault="009B21DE">
      <w:pPr>
        <w:pStyle w:val="a4"/>
        <w:numPr>
          <w:ilvl w:val="0"/>
          <w:numId w:val="2"/>
        </w:numPr>
        <w:tabs>
          <w:tab w:val="left" w:pos="967"/>
        </w:tabs>
        <w:spacing w:line="237" w:lineRule="auto"/>
        <w:ind w:right="382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920DD" w:rsidRDefault="005920DD">
      <w:pPr>
        <w:spacing w:line="237" w:lineRule="auto"/>
        <w:jc w:val="both"/>
        <w:rPr>
          <w:sz w:val="24"/>
        </w:rPr>
        <w:sectPr w:rsidR="005920DD">
          <w:pgSz w:w="11910" w:h="16840"/>
          <w:pgMar w:top="1040" w:right="180" w:bottom="280" w:left="1580" w:header="720" w:footer="720" w:gutter="0"/>
          <w:cols w:space="720"/>
        </w:sectPr>
      </w:pPr>
    </w:p>
    <w:p w:rsidR="005920DD" w:rsidRDefault="009B21DE">
      <w:pPr>
        <w:pStyle w:val="a4"/>
        <w:numPr>
          <w:ilvl w:val="0"/>
          <w:numId w:val="2"/>
        </w:numPr>
        <w:tabs>
          <w:tab w:val="left" w:pos="1005"/>
        </w:tabs>
        <w:spacing w:before="66"/>
        <w:ind w:right="379" w:firstLine="566"/>
        <w:jc w:val="both"/>
        <w:rPr>
          <w:sz w:val="24"/>
        </w:rPr>
      </w:pPr>
      <w:r>
        <w:rPr>
          <w:sz w:val="24"/>
        </w:rPr>
        <w:lastRenderedPageBreak/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</w:t>
      </w:r>
      <w:r w:rsidR="00111988">
        <w:rPr>
          <w:sz w:val="24"/>
        </w:rPr>
        <w:t xml:space="preserve"> </w:t>
      </w:r>
      <w:r>
        <w:rPr>
          <w:sz w:val="24"/>
        </w:rPr>
        <w:t>нарушению обязательных требований;</w:t>
      </w:r>
    </w:p>
    <w:p w:rsidR="005920DD" w:rsidRDefault="009B21DE">
      <w:pPr>
        <w:pStyle w:val="a4"/>
        <w:numPr>
          <w:ilvl w:val="0"/>
          <w:numId w:val="2"/>
        </w:numPr>
        <w:tabs>
          <w:tab w:val="left" w:pos="949"/>
        </w:tabs>
        <w:spacing w:before="3" w:line="275" w:lineRule="exact"/>
        <w:ind w:left="949" w:hanging="263"/>
        <w:rPr>
          <w:sz w:val="24"/>
        </w:rPr>
      </w:pPr>
      <w:r>
        <w:rPr>
          <w:sz w:val="24"/>
        </w:rPr>
        <w:t>снижение</w:t>
      </w:r>
      <w:r w:rsidR="00111988">
        <w:rPr>
          <w:sz w:val="24"/>
        </w:rPr>
        <w:t xml:space="preserve"> </w:t>
      </w:r>
      <w:r>
        <w:rPr>
          <w:sz w:val="24"/>
        </w:rPr>
        <w:t>административной</w:t>
      </w:r>
      <w:r w:rsidR="00111988">
        <w:rPr>
          <w:sz w:val="24"/>
        </w:rPr>
        <w:t xml:space="preserve"> </w:t>
      </w:r>
      <w:r>
        <w:rPr>
          <w:sz w:val="24"/>
        </w:rPr>
        <w:t>нагрузки</w:t>
      </w:r>
      <w:r w:rsidR="00111988">
        <w:rPr>
          <w:sz w:val="24"/>
        </w:rPr>
        <w:t xml:space="preserve"> </w:t>
      </w:r>
      <w:r>
        <w:rPr>
          <w:sz w:val="24"/>
        </w:rPr>
        <w:t>н</w:t>
      </w:r>
      <w:r w:rsidR="00111988">
        <w:rPr>
          <w:sz w:val="24"/>
        </w:rPr>
        <w:t xml:space="preserve"> </w:t>
      </w:r>
      <w:r>
        <w:rPr>
          <w:sz w:val="24"/>
        </w:rPr>
        <w:t>аконтролируемых</w:t>
      </w:r>
      <w:r w:rsidR="00111988">
        <w:rPr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5920DD" w:rsidRDefault="009B21DE">
      <w:pPr>
        <w:pStyle w:val="a4"/>
        <w:numPr>
          <w:ilvl w:val="0"/>
          <w:numId w:val="2"/>
        </w:numPr>
        <w:tabs>
          <w:tab w:val="left" w:pos="949"/>
        </w:tabs>
        <w:spacing w:line="275" w:lineRule="exact"/>
        <w:ind w:left="949" w:hanging="263"/>
        <w:rPr>
          <w:sz w:val="24"/>
        </w:rPr>
      </w:pPr>
      <w:r>
        <w:rPr>
          <w:sz w:val="24"/>
        </w:rPr>
        <w:t>снижение</w:t>
      </w:r>
      <w:r w:rsidR="00111988">
        <w:rPr>
          <w:sz w:val="24"/>
        </w:rPr>
        <w:t xml:space="preserve"> </w:t>
      </w:r>
      <w:r>
        <w:rPr>
          <w:sz w:val="24"/>
        </w:rPr>
        <w:t>размера</w:t>
      </w:r>
      <w:r w:rsidR="00111988">
        <w:rPr>
          <w:sz w:val="24"/>
        </w:rPr>
        <w:t xml:space="preserve"> </w:t>
      </w:r>
      <w:r>
        <w:rPr>
          <w:sz w:val="24"/>
        </w:rPr>
        <w:t>ущерба,причиняемого</w:t>
      </w:r>
      <w:r w:rsidR="00111988">
        <w:rPr>
          <w:sz w:val="24"/>
        </w:rPr>
        <w:t xml:space="preserve"> </w:t>
      </w:r>
      <w:r>
        <w:rPr>
          <w:sz w:val="24"/>
        </w:rPr>
        <w:t>охраняемым</w:t>
      </w:r>
      <w:r w:rsidR="00111988">
        <w:rPr>
          <w:sz w:val="24"/>
        </w:rPr>
        <w:t xml:space="preserve"> </w:t>
      </w:r>
      <w:r>
        <w:rPr>
          <w:sz w:val="24"/>
        </w:rPr>
        <w:t>законом</w:t>
      </w:r>
      <w:r w:rsidR="00111988">
        <w:rPr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:rsidR="005920DD" w:rsidRDefault="009B21DE">
      <w:pPr>
        <w:pStyle w:val="a4"/>
        <w:numPr>
          <w:ilvl w:val="1"/>
          <w:numId w:val="5"/>
        </w:numPr>
        <w:tabs>
          <w:tab w:val="left" w:pos="1108"/>
        </w:tabs>
        <w:spacing w:before="3" w:line="275" w:lineRule="exact"/>
        <w:ind w:left="1108" w:hanging="422"/>
        <w:jc w:val="left"/>
        <w:rPr>
          <w:sz w:val="24"/>
        </w:rPr>
      </w:pPr>
      <w:r>
        <w:rPr>
          <w:sz w:val="24"/>
        </w:rPr>
        <w:t>Задачами</w:t>
      </w:r>
      <w:r w:rsidR="00111988">
        <w:rPr>
          <w:sz w:val="24"/>
        </w:rPr>
        <w:t xml:space="preserve"> </w:t>
      </w:r>
      <w:r>
        <w:rPr>
          <w:sz w:val="24"/>
        </w:rPr>
        <w:t>профилактической</w:t>
      </w:r>
      <w:r w:rsidR="00111988">
        <w:rPr>
          <w:sz w:val="24"/>
        </w:rPr>
        <w:t xml:space="preserve"> </w:t>
      </w:r>
      <w:r>
        <w:rPr>
          <w:sz w:val="24"/>
        </w:rPr>
        <w:t>работы</w:t>
      </w:r>
      <w:r w:rsidR="00111988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920DD" w:rsidRDefault="00111988">
      <w:pPr>
        <w:pStyle w:val="a4"/>
        <w:numPr>
          <w:ilvl w:val="0"/>
          <w:numId w:val="1"/>
        </w:numPr>
        <w:tabs>
          <w:tab w:val="left" w:pos="949"/>
        </w:tabs>
        <w:spacing w:line="275" w:lineRule="exact"/>
        <w:ind w:left="949" w:hanging="263"/>
        <w:rPr>
          <w:sz w:val="24"/>
        </w:rPr>
      </w:pPr>
      <w:r>
        <w:rPr>
          <w:sz w:val="24"/>
        </w:rPr>
        <w:t>У</w:t>
      </w:r>
      <w:r w:rsidR="009B21DE">
        <w:rPr>
          <w:sz w:val="24"/>
        </w:rPr>
        <w:t>крепление</w:t>
      </w:r>
      <w:r>
        <w:rPr>
          <w:sz w:val="24"/>
        </w:rPr>
        <w:t xml:space="preserve"> </w:t>
      </w:r>
      <w:r w:rsidR="009B21DE">
        <w:rPr>
          <w:sz w:val="24"/>
        </w:rPr>
        <w:t>системы</w:t>
      </w:r>
      <w:r>
        <w:rPr>
          <w:sz w:val="24"/>
        </w:rPr>
        <w:t xml:space="preserve"> </w:t>
      </w:r>
      <w:r w:rsidR="009B21DE">
        <w:rPr>
          <w:sz w:val="24"/>
        </w:rPr>
        <w:t>профилактики</w:t>
      </w:r>
      <w:r>
        <w:rPr>
          <w:sz w:val="24"/>
        </w:rPr>
        <w:t xml:space="preserve"> </w:t>
      </w:r>
      <w:r w:rsidR="009B21DE">
        <w:rPr>
          <w:sz w:val="24"/>
        </w:rPr>
        <w:t>нарушений</w:t>
      </w:r>
      <w:r>
        <w:rPr>
          <w:sz w:val="24"/>
        </w:rPr>
        <w:t xml:space="preserve"> </w:t>
      </w:r>
      <w:r w:rsidR="009B21DE">
        <w:rPr>
          <w:sz w:val="24"/>
        </w:rPr>
        <w:t>обязательных</w:t>
      </w:r>
      <w:r>
        <w:rPr>
          <w:sz w:val="24"/>
        </w:rPr>
        <w:t xml:space="preserve"> </w:t>
      </w:r>
      <w:r w:rsidR="009B21DE">
        <w:rPr>
          <w:spacing w:val="-2"/>
          <w:sz w:val="24"/>
        </w:rPr>
        <w:t>требований;</w:t>
      </w:r>
    </w:p>
    <w:p w:rsidR="005920DD" w:rsidRDefault="009B21DE">
      <w:pPr>
        <w:pStyle w:val="a4"/>
        <w:numPr>
          <w:ilvl w:val="0"/>
          <w:numId w:val="1"/>
        </w:numPr>
        <w:tabs>
          <w:tab w:val="left" w:pos="952"/>
        </w:tabs>
        <w:spacing w:before="2"/>
        <w:ind w:left="119" w:right="377" w:firstLine="566"/>
        <w:jc w:val="both"/>
        <w:rPr>
          <w:sz w:val="24"/>
        </w:rPr>
      </w:pPr>
      <w:r>
        <w:rPr>
          <w:sz w:val="24"/>
        </w:rPr>
        <w:t>выявление причин, факторов и условий, способствующих</w:t>
      </w:r>
      <w:r w:rsidR="00111988">
        <w:rPr>
          <w:sz w:val="24"/>
        </w:rPr>
        <w:t xml:space="preserve"> </w:t>
      </w:r>
      <w:r>
        <w:rPr>
          <w:sz w:val="24"/>
        </w:rPr>
        <w:t>нарушениям обязательных требований, разработка мероприятий, направленных</w:t>
      </w:r>
      <w:r w:rsidR="00111988">
        <w:rPr>
          <w:sz w:val="24"/>
        </w:rPr>
        <w:t xml:space="preserve"> </w:t>
      </w:r>
      <w:r>
        <w:rPr>
          <w:sz w:val="24"/>
        </w:rPr>
        <w:t xml:space="preserve">на устранение нарушений обязательных </w:t>
      </w:r>
      <w:r>
        <w:rPr>
          <w:spacing w:val="-2"/>
          <w:sz w:val="24"/>
        </w:rPr>
        <w:t>требований;</w:t>
      </w:r>
    </w:p>
    <w:p w:rsidR="005920DD" w:rsidRDefault="009B21DE">
      <w:pPr>
        <w:pStyle w:val="a4"/>
        <w:numPr>
          <w:ilvl w:val="0"/>
          <w:numId w:val="1"/>
        </w:numPr>
        <w:tabs>
          <w:tab w:val="left" w:pos="1005"/>
        </w:tabs>
        <w:spacing w:line="242" w:lineRule="auto"/>
        <w:ind w:left="119" w:right="383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5920DD" w:rsidRDefault="009B21DE">
      <w:pPr>
        <w:pStyle w:val="a3"/>
        <w:ind w:right="380" w:firstLine="566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920DD" w:rsidRDefault="009B21DE">
      <w:pPr>
        <w:pStyle w:val="a3"/>
        <w:ind w:right="377" w:firstLine="566"/>
      </w:pPr>
      <w: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№248-ФЗ).</w:t>
      </w:r>
    </w:p>
    <w:p w:rsidR="005920DD" w:rsidRDefault="005920DD">
      <w:pPr>
        <w:pStyle w:val="a3"/>
        <w:spacing w:before="1"/>
        <w:ind w:left="0"/>
        <w:jc w:val="left"/>
      </w:pPr>
    </w:p>
    <w:p w:rsidR="005920DD" w:rsidRDefault="009B21DE">
      <w:pPr>
        <w:pStyle w:val="a4"/>
        <w:numPr>
          <w:ilvl w:val="0"/>
          <w:numId w:val="5"/>
        </w:numPr>
        <w:tabs>
          <w:tab w:val="left" w:pos="1525"/>
        </w:tabs>
        <w:spacing w:line="275" w:lineRule="exact"/>
        <w:ind w:left="1525" w:hanging="244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111988">
        <w:rPr>
          <w:b/>
          <w:sz w:val="24"/>
        </w:rPr>
        <w:t xml:space="preserve"> </w:t>
      </w:r>
      <w:r>
        <w:rPr>
          <w:b/>
          <w:sz w:val="24"/>
        </w:rPr>
        <w:t>профилактических</w:t>
      </w:r>
      <w:r w:rsidR="00111988">
        <w:rPr>
          <w:b/>
          <w:sz w:val="24"/>
        </w:rPr>
        <w:t xml:space="preserve"> </w:t>
      </w:r>
      <w:r>
        <w:rPr>
          <w:b/>
          <w:sz w:val="24"/>
        </w:rPr>
        <w:t>мероприятий,</w:t>
      </w:r>
      <w:r w:rsidR="00111988">
        <w:rPr>
          <w:b/>
          <w:sz w:val="24"/>
        </w:rPr>
        <w:t xml:space="preserve"> </w:t>
      </w:r>
      <w:r>
        <w:rPr>
          <w:b/>
          <w:sz w:val="24"/>
        </w:rPr>
        <w:t>сроки(периодичность)</w:t>
      </w:r>
      <w:r>
        <w:rPr>
          <w:b/>
          <w:spacing w:val="-5"/>
          <w:sz w:val="24"/>
        </w:rPr>
        <w:t>их</w:t>
      </w:r>
    </w:p>
    <w:p w:rsidR="005920DD" w:rsidRDefault="009B21DE">
      <w:pPr>
        <w:spacing w:line="275" w:lineRule="exact"/>
        <w:ind w:left="4307"/>
        <w:rPr>
          <w:b/>
          <w:sz w:val="24"/>
        </w:rPr>
      </w:pPr>
      <w:r>
        <w:rPr>
          <w:b/>
          <w:spacing w:val="-2"/>
          <w:sz w:val="24"/>
        </w:rPr>
        <w:t>проведения</w:t>
      </w:r>
    </w:p>
    <w:p w:rsidR="005920DD" w:rsidRDefault="005920DD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23"/>
        <w:gridCol w:w="2271"/>
        <w:gridCol w:w="2530"/>
      </w:tblGrid>
      <w:tr w:rsidR="005920DD">
        <w:trPr>
          <w:trHeight w:val="691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42" w:lineRule="auto"/>
              <w:ind w:left="124" w:right="1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23" w:type="dxa"/>
          </w:tcPr>
          <w:p w:rsidR="005920DD" w:rsidRDefault="009B21DE">
            <w:pPr>
              <w:pStyle w:val="TableParagraph"/>
              <w:spacing w:before="68"/>
              <w:ind w:left="1819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271" w:type="dxa"/>
          </w:tcPr>
          <w:p w:rsidR="005920DD" w:rsidRDefault="009B21DE">
            <w:pPr>
              <w:pStyle w:val="TableParagraph"/>
              <w:spacing w:before="68"/>
              <w:ind w:left="41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1119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30" w:type="dxa"/>
          </w:tcPr>
          <w:p w:rsidR="005920DD" w:rsidRDefault="009B21DE">
            <w:pPr>
              <w:pStyle w:val="TableParagraph"/>
              <w:spacing w:before="68"/>
              <w:ind w:left="268" w:right="121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Ответственное </w:t>
            </w:r>
            <w:r>
              <w:rPr>
                <w:b/>
                <w:sz w:val="24"/>
              </w:rPr>
              <w:t>должностное</w:t>
            </w:r>
            <w:r w:rsidR="001119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5920DD">
        <w:trPr>
          <w:trHeight w:val="2390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3" w:type="dxa"/>
          </w:tcPr>
          <w:p w:rsidR="005920DD" w:rsidRDefault="009B21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Информирование</w:t>
            </w:r>
            <w:r>
              <w:rPr>
                <w:b/>
                <w:spacing w:val="-2"/>
                <w:sz w:val="24"/>
              </w:rPr>
              <w:t>.</w:t>
            </w:r>
          </w:p>
          <w:p w:rsidR="005920DD" w:rsidRDefault="009B21DE">
            <w:pPr>
              <w:pStyle w:val="TableParagraph"/>
              <w:ind w:firstLine="403"/>
              <w:rPr>
                <w:sz w:val="24"/>
              </w:rPr>
            </w:pPr>
            <w:r>
              <w:rPr>
                <w:sz w:val="24"/>
              </w:rPr>
              <w:t>Информирование осуществляется администрацией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 посредством</w:t>
            </w:r>
          </w:p>
          <w:p w:rsidR="005920DD" w:rsidRDefault="001119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9B21DE">
              <w:rPr>
                <w:sz w:val="24"/>
              </w:rPr>
              <w:t>азмещения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соответствующих</w:t>
            </w:r>
            <w:r>
              <w:rPr>
                <w:sz w:val="24"/>
              </w:rPr>
              <w:t xml:space="preserve"> </w:t>
            </w:r>
            <w:r w:rsidR="009B21DE">
              <w:rPr>
                <w:spacing w:val="-2"/>
                <w:sz w:val="24"/>
              </w:rPr>
              <w:t>сведений</w:t>
            </w:r>
          </w:p>
          <w:p w:rsidR="005920DD" w:rsidRDefault="00111988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9B21DE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сайте</w:t>
            </w:r>
            <w:r>
              <w:rPr>
                <w:sz w:val="24"/>
              </w:rPr>
              <w:t xml:space="preserve"> администрации </w:t>
            </w:r>
            <w:r w:rsidR="009B21DE">
              <w:rPr>
                <w:sz w:val="24"/>
              </w:rPr>
              <w:t>в печатном издании муниципального</w:t>
            </w:r>
          </w:p>
          <w:p w:rsidR="005920DD" w:rsidRDefault="009B21DE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71" w:type="dxa"/>
          </w:tcPr>
          <w:p w:rsidR="005920DD" w:rsidRDefault="009B21D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30" w:type="dxa"/>
          </w:tcPr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должностным</w:t>
            </w:r>
          </w:p>
          <w:p w:rsidR="005920DD" w:rsidRDefault="00111988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21DE">
              <w:rPr>
                <w:sz w:val="24"/>
              </w:rPr>
              <w:t>бязанностям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 xml:space="preserve">которого </w:t>
            </w:r>
            <w:r w:rsidR="009B21DE">
              <w:rPr>
                <w:spacing w:val="-2"/>
                <w:sz w:val="24"/>
              </w:rPr>
              <w:t>относится</w:t>
            </w:r>
          </w:p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  <w:tr w:rsidR="005920DD">
        <w:trPr>
          <w:trHeight w:val="4810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23" w:type="dxa"/>
          </w:tcPr>
          <w:p w:rsidR="005920DD" w:rsidRDefault="009B21DE" w:rsidP="00C93A91">
            <w:pPr>
              <w:pStyle w:val="TableParagraph"/>
              <w:tabs>
                <w:tab w:val="left" w:pos="1896"/>
              </w:tabs>
              <w:spacing w:line="242" w:lineRule="auto"/>
              <w:ind w:righ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Обобщение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правоприменительнойпрактики</w:t>
            </w:r>
            <w:r>
              <w:rPr>
                <w:b/>
                <w:spacing w:val="-2"/>
                <w:sz w:val="24"/>
              </w:rPr>
              <w:t>.</w:t>
            </w:r>
          </w:p>
          <w:p w:rsidR="005920DD" w:rsidRDefault="009B21DE">
            <w:pPr>
              <w:pStyle w:val="TableParagraph"/>
              <w:ind w:right="197" w:firstLine="40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</w:t>
            </w:r>
          </w:p>
          <w:p w:rsidR="005920DD" w:rsidRDefault="009B21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результатах.</w:t>
            </w:r>
          </w:p>
          <w:p w:rsidR="005920DD" w:rsidRDefault="009B21DE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C93A91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C93A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  <w:p w:rsidR="005920DD" w:rsidRDefault="009B21DE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</w:p>
        </w:tc>
        <w:tc>
          <w:tcPr>
            <w:tcW w:w="2271" w:type="dxa"/>
          </w:tcPr>
          <w:p w:rsidR="005920DD" w:rsidRDefault="00111988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Е</w:t>
            </w:r>
            <w:r w:rsidR="009B21DE">
              <w:rPr>
                <w:sz w:val="24"/>
              </w:rPr>
              <w:t>жегодно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непозднее 30 января года,</w:t>
            </w:r>
          </w:p>
          <w:p w:rsidR="005920DD" w:rsidRDefault="00111988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С</w:t>
            </w:r>
            <w:r w:rsidR="009B21DE">
              <w:rPr>
                <w:sz w:val="24"/>
              </w:rPr>
              <w:t>ледующего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 xml:space="preserve">годом </w:t>
            </w:r>
            <w:r w:rsidR="009B21DE">
              <w:rPr>
                <w:spacing w:val="-2"/>
                <w:sz w:val="24"/>
              </w:rPr>
              <w:t>обобщения</w:t>
            </w:r>
          </w:p>
          <w:p w:rsidR="005920DD" w:rsidRDefault="009B21DE">
            <w:pPr>
              <w:pStyle w:val="TableParagraph"/>
              <w:spacing w:line="242" w:lineRule="auto"/>
              <w:ind w:left="14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правоприменительно </w:t>
            </w:r>
            <w:r>
              <w:rPr>
                <w:sz w:val="24"/>
              </w:rPr>
              <w:t>й практики.</w:t>
            </w:r>
          </w:p>
        </w:tc>
        <w:tc>
          <w:tcPr>
            <w:tcW w:w="2530" w:type="dxa"/>
          </w:tcPr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должностным</w:t>
            </w:r>
          </w:p>
          <w:p w:rsidR="005920DD" w:rsidRDefault="00111988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21DE">
              <w:rPr>
                <w:sz w:val="24"/>
              </w:rPr>
              <w:t>бязанностям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 xml:space="preserve">которого </w:t>
            </w:r>
            <w:r w:rsidR="009B21DE">
              <w:rPr>
                <w:spacing w:val="-2"/>
                <w:sz w:val="24"/>
              </w:rPr>
              <w:t>относится</w:t>
            </w:r>
          </w:p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</w:tbl>
    <w:p w:rsidR="005920DD" w:rsidRDefault="005920DD">
      <w:pPr>
        <w:rPr>
          <w:sz w:val="24"/>
        </w:rPr>
        <w:sectPr w:rsidR="005920DD" w:rsidSect="00AF3C2E">
          <w:pgSz w:w="11910" w:h="16840"/>
          <w:pgMar w:top="1134" w:right="567" w:bottom="567" w:left="1644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23"/>
        <w:gridCol w:w="2271"/>
        <w:gridCol w:w="2530"/>
      </w:tblGrid>
      <w:tr w:rsidR="005920DD">
        <w:trPr>
          <w:trHeight w:val="3691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23" w:type="dxa"/>
          </w:tcPr>
          <w:p w:rsidR="005920DD" w:rsidRDefault="009B21D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Объявление </w:t>
            </w:r>
            <w:r>
              <w:rPr>
                <w:b/>
                <w:spacing w:val="-2"/>
                <w:sz w:val="24"/>
                <w:u w:val="single"/>
              </w:rPr>
              <w:t>предостережения</w:t>
            </w:r>
            <w:r>
              <w:rPr>
                <w:b/>
                <w:spacing w:val="-2"/>
                <w:sz w:val="24"/>
              </w:rPr>
              <w:t>.</w:t>
            </w:r>
          </w:p>
          <w:p w:rsidR="005920DD" w:rsidRDefault="009B21DE">
            <w:pPr>
              <w:pStyle w:val="TableParagraph"/>
              <w:ind w:right="197" w:firstLine="403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</w:t>
            </w:r>
          </w:p>
          <w:p w:rsidR="005920DD" w:rsidRDefault="00111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21DE">
              <w:rPr>
                <w:sz w:val="24"/>
              </w:rPr>
              <w:t>бязательных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и(или)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71" w:type="dxa"/>
          </w:tcPr>
          <w:p w:rsidR="005920DD" w:rsidRDefault="009B21DE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появления </w:t>
            </w:r>
            <w:r>
              <w:rPr>
                <w:spacing w:val="-2"/>
                <w:sz w:val="24"/>
              </w:rPr>
              <w:t>оснований,</w:t>
            </w:r>
          </w:p>
          <w:p w:rsidR="005920DD" w:rsidRDefault="009B21DE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 законодательством</w:t>
            </w:r>
          </w:p>
        </w:tc>
        <w:tc>
          <w:tcPr>
            <w:tcW w:w="2530" w:type="dxa"/>
          </w:tcPr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должностным</w:t>
            </w:r>
          </w:p>
          <w:p w:rsidR="005920DD" w:rsidRDefault="00111988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21DE">
              <w:rPr>
                <w:sz w:val="24"/>
              </w:rPr>
              <w:t>бязанностям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 xml:space="preserve">которого </w:t>
            </w:r>
            <w:r w:rsidR="009B21DE">
              <w:rPr>
                <w:spacing w:val="-2"/>
                <w:sz w:val="24"/>
              </w:rPr>
              <w:t>относится</w:t>
            </w:r>
          </w:p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  <w:tr w:rsidR="005920DD">
        <w:trPr>
          <w:trHeight w:val="2246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 w:rsidR="005920DD" w:rsidRDefault="009B21D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Консультирование</w:t>
            </w:r>
            <w:r>
              <w:rPr>
                <w:b/>
                <w:spacing w:val="-2"/>
                <w:sz w:val="24"/>
              </w:rPr>
              <w:t>.</w:t>
            </w:r>
          </w:p>
          <w:p w:rsidR="005920DD" w:rsidRDefault="009B21DE">
            <w:pPr>
              <w:pStyle w:val="TableParagraph"/>
              <w:spacing w:line="242" w:lineRule="auto"/>
              <w:ind w:firstLine="40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в устной или письменной форме по</w:t>
            </w:r>
          </w:p>
          <w:p w:rsidR="005920DD" w:rsidRDefault="009B21DE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телефону,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посредствомвидео-конференц- связи, на личном приеме, в ходе проведения профилактического мероприятия, контрольного (надзорного)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2271" w:type="dxa"/>
          </w:tcPr>
          <w:p w:rsidR="005920DD" w:rsidRDefault="009B21DE">
            <w:pPr>
              <w:pStyle w:val="TableParagraph"/>
              <w:spacing w:line="237" w:lineRule="auto"/>
              <w:ind w:left="14" w:right="82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обращениям</w:t>
            </w:r>
          </w:p>
          <w:p w:rsidR="005920DD" w:rsidRDefault="00111988">
            <w:pPr>
              <w:pStyle w:val="TableParagraph"/>
              <w:ind w:left="14" w:right="67"/>
              <w:rPr>
                <w:sz w:val="24"/>
              </w:rPr>
            </w:pPr>
            <w:r>
              <w:rPr>
                <w:sz w:val="24"/>
              </w:rPr>
              <w:t>К</w:t>
            </w:r>
            <w:r w:rsidR="009B21DE">
              <w:rPr>
                <w:sz w:val="24"/>
              </w:rPr>
              <w:t>онтролируемых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>лиц и их представителей</w:t>
            </w:r>
          </w:p>
        </w:tc>
        <w:tc>
          <w:tcPr>
            <w:tcW w:w="2530" w:type="dxa"/>
          </w:tcPr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должностным</w:t>
            </w:r>
          </w:p>
          <w:p w:rsidR="005920DD" w:rsidRDefault="00111988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21DE">
              <w:rPr>
                <w:sz w:val="24"/>
              </w:rPr>
              <w:t>бязанностям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 xml:space="preserve">которого </w:t>
            </w:r>
            <w:r w:rsidR="009B21DE">
              <w:rPr>
                <w:spacing w:val="-2"/>
                <w:sz w:val="24"/>
              </w:rPr>
              <w:t>относится</w:t>
            </w:r>
          </w:p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  <w:tr w:rsidR="005920DD">
        <w:trPr>
          <w:trHeight w:val="2242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3" w:type="dxa"/>
          </w:tcPr>
          <w:p w:rsidR="005920DD" w:rsidRDefault="009B21D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Профилактический</w:t>
            </w:r>
            <w:r>
              <w:rPr>
                <w:b/>
                <w:spacing w:val="-2"/>
                <w:sz w:val="24"/>
                <w:u w:val="single"/>
              </w:rPr>
              <w:t xml:space="preserve"> визит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:rsidR="005920DD" w:rsidRDefault="009B21DE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A263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263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30" w:type="dxa"/>
          </w:tcPr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должностным</w:t>
            </w:r>
          </w:p>
          <w:p w:rsidR="005920DD" w:rsidRDefault="00111988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9B21DE">
              <w:rPr>
                <w:sz w:val="24"/>
              </w:rPr>
              <w:t>бязанностям</w:t>
            </w:r>
            <w:r>
              <w:rPr>
                <w:sz w:val="24"/>
              </w:rPr>
              <w:t xml:space="preserve"> </w:t>
            </w:r>
            <w:r w:rsidR="009B21DE">
              <w:rPr>
                <w:sz w:val="24"/>
              </w:rPr>
              <w:t xml:space="preserve">которого </w:t>
            </w:r>
            <w:r w:rsidR="009B21DE">
              <w:rPr>
                <w:spacing w:val="-2"/>
                <w:sz w:val="24"/>
              </w:rPr>
              <w:t>относится</w:t>
            </w:r>
          </w:p>
          <w:p w:rsidR="005920DD" w:rsidRDefault="009B21DE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</w:tbl>
    <w:p w:rsidR="005920DD" w:rsidRDefault="005920DD">
      <w:pPr>
        <w:pStyle w:val="a3"/>
        <w:spacing w:before="14"/>
        <w:ind w:left="0"/>
        <w:jc w:val="left"/>
        <w:rPr>
          <w:b/>
        </w:rPr>
      </w:pPr>
    </w:p>
    <w:p w:rsidR="005920DD" w:rsidRDefault="009B21DE">
      <w:pPr>
        <w:pStyle w:val="a4"/>
        <w:numPr>
          <w:ilvl w:val="0"/>
          <w:numId w:val="5"/>
        </w:numPr>
        <w:tabs>
          <w:tab w:val="left" w:pos="2035"/>
        </w:tabs>
        <w:spacing w:before="1"/>
        <w:ind w:left="2035" w:hanging="244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 w:rsidR="00111988">
        <w:rPr>
          <w:b/>
          <w:sz w:val="24"/>
        </w:rPr>
        <w:t xml:space="preserve"> </w:t>
      </w:r>
      <w:r>
        <w:rPr>
          <w:b/>
          <w:sz w:val="24"/>
        </w:rPr>
        <w:t>результативности</w:t>
      </w:r>
      <w:r w:rsidR="00111988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11988">
        <w:rPr>
          <w:b/>
          <w:sz w:val="24"/>
        </w:rPr>
        <w:t xml:space="preserve"> </w:t>
      </w:r>
      <w:r>
        <w:rPr>
          <w:b/>
          <w:sz w:val="24"/>
        </w:rPr>
        <w:t>эффективности</w:t>
      </w:r>
      <w:r w:rsidR="00111988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5920DD" w:rsidRDefault="005920DD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04"/>
        <w:gridCol w:w="4821"/>
      </w:tblGrid>
      <w:tr w:rsidR="005920DD">
        <w:trPr>
          <w:trHeight w:val="566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37" w:lineRule="auto"/>
              <w:ind w:left="124" w:right="1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4" w:type="dxa"/>
          </w:tcPr>
          <w:p w:rsidR="005920DD" w:rsidRDefault="009B21DE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11988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4821" w:type="dxa"/>
          </w:tcPr>
          <w:p w:rsidR="005920DD" w:rsidRDefault="009B21DE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Величина</w:t>
            </w:r>
          </w:p>
        </w:tc>
      </w:tr>
      <w:tr w:rsidR="005920DD">
        <w:trPr>
          <w:trHeight w:val="2285"/>
        </w:trPr>
        <w:tc>
          <w:tcPr>
            <w:tcW w:w="591" w:type="dxa"/>
          </w:tcPr>
          <w:p w:rsidR="005920DD" w:rsidRDefault="009B21DE">
            <w:pPr>
              <w:pStyle w:val="TableParagraph"/>
              <w:spacing w:before="266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4" w:type="dxa"/>
          </w:tcPr>
          <w:p w:rsidR="005920DD" w:rsidRDefault="009B21DE">
            <w:pPr>
              <w:pStyle w:val="TableParagraph"/>
              <w:ind w:right="-15" w:firstLine="403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821" w:type="dxa"/>
          </w:tcPr>
          <w:p w:rsidR="005920DD" w:rsidRDefault="009B21DE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5920DD">
        <w:trPr>
          <w:trHeight w:val="1560"/>
        </w:trPr>
        <w:tc>
          <w:tcPr>
            <w:tcW w:w="591" w:type="dxa"/>
          </w:tcPr>
          <w:p w:rsidR="005920DD" w:rsidRDefault="009B21DE">
            <w:pPr>
              <w:pStyle w:val="TableParagraph"/>
              <w:spacing w:before="270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04" w:type="dxa"/>
          </w:tcPr>
          <w:p w:rsidR="005920DD" w:rsidRDefault="009B21DE">
            <w:pPr>
              <w:pStyle w:val="TableParagraph"/>
              <w:spacing w:line="242" w:lineRule="auto"/>
              <w:ind w:firstLine="40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содержащего результаты обобщения</w:t>
            </w:r>
          </w:p>
          <w:p w:rsidR="005920DD" w:rsidRDefault="009B21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правоприменительной практики по осуществлению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11198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 его опубликование.</w:t>
            </w:r>
          </w:p>
        </w:tc>
        <w:tc>
          <w:tcPr>
            <w:tcW w:w="4821" w:type="dxa"/>
          </w:tcPr>
          <w:p w:rsidR="005920DD" w:rsidRDefault="009B21D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Исполнено/Не</w:t>
            </w:r>
            <w:r w:rsidR="001119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исполнено</w:t>
            </w:r>
          </w:p>
        </w:tc>
      </w:tr>
    </w:tbl>
    <w:p w:rsidR="005920DD" w:rsidRDefault="005920DD">
      <w:pPr>
        <w:spacing w:line="268" w:lineRule="exact"/>
        <w:jc w:val="center"/>
        <w:rPr>
          <w:sz w:val="24"/>
        </w:rPr>
        <w:sectPr w:rsidR="005920DD">
          <w:type w:val="continuous"/>
          <w:pgSz w:w="11910" w:h="16840"/>
          <w:pgMar w:top="110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4504"/>
        <w:gridCol w:w="4821"/>
      </w:tblGrid>
      <w:tr w:rsidR="005920DD">
        <w:trPr>
          <w:trHeight w:val="3403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68" w:lineRule="exact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504" w:type="dxa"/>
          </w:tcPr>
          <w:p w:rsidR="005920DD" w:rsidRDefault="009B21DE">
            <w:pPr>
              <w:pStyle w:val="TableParagraph"/>
              <w:ind w:right="-15" w:firstLine="403"/>
              <w:jc w:val="both"/>
              <w:rPr>
                <w:sz w:val="24"/>
              </w:rPr>
            </w:pPr>
            <w:r>
              <w:rPr>
                <w:sz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4821" w:type="dxa"/>
          </w:tcPr>
          <w:p w:rsidR="005920DD" w:rsidRDefault="009B21D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20%и</w:t>
            </w:r>
            <w:r>
              <w:rPr>
                <w:spacing w:val="-2"/>
                <w:sz w:val="24"/>
              </w:rPr>
              <w:t xml:space="preserve"> более</w:t>
            </w:r>
          </w:p>
        </w:tc>
      </w:tr>
      <w:tr w:rsidR="005920DD">
        <w:trPr>
          <w:trHeight w:val="1266"/>
        </w:trPr>
        <w:tc>
          <w:tcPr>
            <w:tcW w:w="591" w:type="dxa"/>
          </w:tcPr>
          <w:p w:rsidR="005920DD" w:rsidRDefault="009B21DE">
            <w:pPr>
              <w:pStyle w:val="TableParagraph"/>
              <w:spacing w:line="273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04" w:type="dxa"/>
          </w:tcPr>
          <w:p w:rsidR="005920DD" w:rsidRDefault="009B21DE">
            <w:pPr>
              <w:pStyle w:val="TableParagraph"/>
              <w:ind w:firstLine="403"/>
              <w:rPr>
                <w:sz w:val="24"/>
              </w:rPr>
            </w:pPr>
            <w:r>
              <w:rPr>
                <w:sz w:val="24"/>
              </w:rPr>
              <w:t>Доля лиц, удовлетворённых консультированием в общем количестве лиц,</w:t>
            </w:r>
            <w:r w:rsidR="00A26326">
              <w:rPr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 w:rsidR="00A2632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A26326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консультированием.</w:t>
            </w:r>
          </w:p>
        </w:tc>
        <w:tc>
          <w:tcPr>
            <w:tcW w:w="4821" w:type="dxa"/>
          </w:tcPr>
          <w:p w:rsidR="005920DD" w:rsidRDefault="009B21DE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9B21DE" w:rsidRDefault="009B21DE"/>
    <w:sectPr w:rsidR="009B21DE" w:rsidSect="005920DD">
      <w:type w:val="continuous"/>
      <w:pgSz w:w="11910" w:h="16840"/>
      <w:pgMar w:top="1100" w:right="1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C88" w:rsidRDefault="00066C88" w:rsidP="00AF3C2E">
      <w:r>
        <w:separator/>
      </w:r>
    </w:p>
  </w:endnote>
  <w:endnote w:type="continuationSeparator" w:id="1">
    <w:p w:rsidR="00066C88" w:rsidRDefault="00066C88" w:rsidP="00AF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2E" w:rsidRDefault="00AF3C2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2E" w:rsidRDefault="00AF3C2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2E" w:rsidRDefault="00AF3C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C88" w:rsidRDefault="00066C88" w:rsidP="00AF3C2E">
      <w:r>
        <w:separator/>
      </w:r>
    </w:p>
  </w:footnote>
  <w:footnote w:type="continuationSeparator" w:id="1">
    <w:p w:rsidR="00066C88" w:rsidRDefault="00066C88" w:rsidP="00AF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2E" w:rsidRDefault="00AF3C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2E" w:rsidRPr="00A1458C" w:rsidRDefault="00AF3C2E" w:rsidP="00A1458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2E" w:rsidRDefault="00AF3C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D99"/>
    <w:multiLevelType w:val="hybridMultilevel"/>
    <w:tmpl w:val="0016C5A8"/>
    <w:lvl w:ilvl="0" w:tplc="51AEEE00">
      <w:start w:val="1"/>
      <w:numFmt w:val="decimal"/>
      <w:lvlText w:val="%1)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4BDE8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F3F45A8C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2CEC75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6DACDA6C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FBEE944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5AC2359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EEA6E1A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D7E27F4A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>
    <w:nsid w:val="5A941C89"/>
    <w:multiLevelType w:val="hybridMultilevel"/>
    <w:tmpl w:val="CE38B1EA"/>
    <w:lvl w:ilvl="0" w:tplc="EC6A5400">
      <w:start w:val="1"/>
      <w:numFmt w:val="decimal"/>
      <w:lvlText w:val="%1)"/>
      <w:lvlJc w:val="left"/>
      <w:pPr>
        <w:ind w:left="92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82F24">
      <w:numFmt w:val="bullet"/>
      <w:lvlText w:val="•"/>
      <w:lvlJc w:val="left"/>
      <w:pPr>
        <w:ind w:left="1842" w:hanging="264"/>
      </w:pPr>
      <w:rPr>
        <w:rFonts w:hint="default"/>
        <w:lang w:val="ru-RU" w:eastAsia="en-US" w:bidi="ar-SA"/>
      </w:rPr>
    </w:lvl>
    <w:lvl w:ilvl="2" w:tplc="DC4E2BF4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7E8088BC">
      <w:numFmt w:val="bullet"/>
      <w:lvlText w:val="•"/>
      <w:lvlJc w:val="left"/>
      <w:pPr>
        <w:ind w:left="3687" w:hanging="264"/>
      </w:pPr>
      <w:rPr>
        <w:rFonts w:hint="default"/>
        <w:lang w:val="ru-RU" w:eastAsia="en-US" w:bidi="ar-SA"/>
      </w:rPr>
    </w:lvl>
    <w:lvl w:ilvl="4" w:tplc="2F5C5B54">
      <w:numFmt w:val="bullet"/>
      <w:lvlText w:val="•"/>
      <w:lvlJc w:val="left"/>
      <w:pPr>
        <w:ind w:left="4609" w:hanging="264"/>
      </w:pPr>
      <w:rPr>
        <w:rFonts w:hint="default"/>
        <w:lang w:val="ru-RU" w:eastAsia="en-US" w:bidi="ar-SA"/>
      </w:rPr>
    </w:lvl>
    <w:lvl w:ilvl="5" w:tplc="36B8AB12">
      <w:numFmt w:val="bullet"/>
      <w:lvlText w:val="•"/>
      <w:lvlJc w:val="left"/>
      <w:pPr>
        <w:ind w:left="5532" w:hanging="264"/>
      </w:pPr>
      <w:rPr>
        <w:rFonts w:hint="default"/>
        <w:lang w:val="ru-RU" w:eastAsia="en-US" w:bidi="ar-SA"/>
      </w:rPr>
    </w:lvl>
    <w:lvl w:ilvl="6" w:tplc="6772222E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C626333E">
      <w:numFmt w:val="bullet"/>
      <w:lvlText w:val="•"/>
      <w:lvlJc w:val="left"/>
      <w:pPr>
        <w:ind w:left="7376" w:hanging="264"/>
      </w:pPr>
      <w:rPr>
        <w:rFonts w:hint="default"/>
        <w:lang w:val="ru-RU" w:eastAsia="en-US" w:bidi="ar-SA"/>
      </w:rPr>
    </w:lvl>
    <w:lvl w:ilvl="8" w:tplc="3B7A4238">
      <w:numFmt w:val="bullet"/>
      <w:lvlText w:val="•"/>
      <w:lvlJc w:val="left"/>
      <w:pPr>
        <w:ind w:left="8299" w:hanging="264"/>
      </w:pPr>
      <w:rPr>
        <w:rFonts w:hint="default"/>
        <w:lang w:val="ru-RU" w:eastAsia="en-US" w:bidi="ar-SA"/>
      </w:rPr>
    </w:lvl>
  </w:abstractNum>
  <w:abstractNum w:abstractNumId="2">
    <w:nsid w:val="5E553C72"/>
    <w:multiLevelType w:val="hybridMultilevel"/>
    <w:tmpl w:val="0974FD2A"/>
    <w:lvl w:ilvl="0" w:tplc="E0663894">
      <w:start w:val="1"/>
      <w:numFmt w:val="decimal"/>
      <w:lvlText w:val="%1."/>
      <w:lvlJc w:val="left"/>
      <w:pPr>
        <w:ind w:left="84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FA1674">
      <w:numFmt w:val="none"/>
      <w:lvlText w:val=""/>
      <w:lvlJc w:val="left"/>
      <w:pPr>
        <w:tabs>
          <w:tab w:val="num" w:pos="360"/>
        </w:tabs>
      </w:pPr>
    </w:lvl>
    <w:lvl w:ilvl="2" w:tplc="E28C9076">
      <w:numFmt w:val="bullet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  <w:lvl w:ilvl="3" w:tplc="6EBEF0A4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541AD7C6">
      <w:numFmt w:val="bullet"/>
      <w:lvlText w:val="•"/>
      <w:lvlJc w:val="left"/>
      <w:pPr>
        <w:ind w:left="4114" w:hanging="423"/>
      </w:pPr>
      <w:rPr>
        <w:rFonts w:hint="default"/>
        <w:lang w:val="ru-RU" w:eastAsia="en-US" w:bidi="ar-SA"/>
      </w:rPr>
    </w:lvl>
    <w:lvl w:ilvl="5" w:tplc="6A9C84E6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6" w:tplc="012EACA6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7" w:tplc="F67A38E4">
      <w:numFmt w:val="bullet"/>
      <w:lvlText w:val="•"/>
      <w:lvlJc w:val="left"/>
      <w:pPr>
        <w:ind w:left="7129" w:hanging="423"/>
      </w:pPr>
      <w:rPr>
        <w:rFonts w:hint="default"/>
        <w:lang w:val="ru-RU" w:eastAsia="en-US" w:bidi="ar-SA"/>
      </w:rPr>
    </w:lvl>
    <w:lvl w:ilvl="8" w:tplc="ECFAB0C2">
      <w:numFmt w:val="bullet"/>
      <w:lvlText w:val="•"/>
      <w:lvlJc w:val="left"/>
      <w:pPr>
        <w:ind w:left="8134" w:hanging="423"/>
      </w:pPr>
      <w:rPr>
        <w:rFonts w:hint="default"/>
        <w:lang w:val="ru-RU" w:eastAsia="en-US" w:bidi="ar-SA"/>
      </w:rPr>
    </w:lvl>
  </w:abstractNum>
  <w:abstractNum w:abstractNumId="3">
    <w:nsid w:val="63876DDE"/>
    <w:multiLevelType w:val="hybridMultilevel"/>
    <w:tmpl w:val="54887446"/>
    <w:lvl w:ilvl="0" w:tplc="FAF2C37C">
      <w:start w:val="1"/>
      <w:numFmt w:val="decimal"/>
      <w:lvlText w:val="%1."/>
      <w:lvlJc w:val="left"/>
      <w:pPr>
        <w:ind w:left="119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92207A">
      <w:numFmt w:val="bullet"/>
      <w:lvlText w:val="•"/>
      <w:lvlJc w:val="left"/>
      <w:pPr>
        <w:ind w:left="1122" w:hanging="437"/>
      </w:pPr>
      <w:rPr>
        <w:rFonts w:hint="default"/>
        <w:lang w:val="ru-RU" w:eastAsia="en-US" w:bidi="ar-SA"/>
      </w:rPr>
    </w:lvl>
    <w:lvl w:ilvl="2" w:tplc="49FCA162">
      <w:numFmt w:val="bullet"/>
      <w:lvlText w:val="•"/>
      <w:lvlJc w:val="left"/>
      <w:pPr>
        <w:ind w:left="2124" w:hanging="437"/>
      </w:pPr>
      <w:rPr>
        <w:rFonts w:hint="default"/>
        <w:lang w:val="ru-RU" w:eastAsia="en-US" w:bidi="ar-SA"/>
      </w:rPr>
    </w:lvl>
    <w:lvl w:ilvl="3" w:tplc="BD5855EC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 w:tplc="D65C1CD6">
      <w:numFmt w:val="bullet"/>
      <w:lvlText w:val="•"/>
      <w:lvlJc w:val="left"/>
      <w:pPr>
        <w:ind w:left="4129" w:hanging="437"/>
      </w:pPr>
      <w:rPr>
        <w:rFonts w:hint="default"/>
        <w:lang w:val="ru-RU" w:eastAsia="en-US" w:bidi="ar-SA"/>
      </w:rPr>
    </w:lvl>
    <w:lvl w:ilvl="5" w:tplc="B6849678">
      <w:numFmt w:val="bullet"/>
      <w:lvlText w:val="•"/>
      <w:lvlJc w:val="left"/>
      <w:pPr>
        <w:ind w:left="5132" w:hanging="437"/>
      </w:pPr>
      <w:rPr>
        <w:rFonts w:hint="default"/>
        <w:lang w:val="ru-RU" w:eastAsia="en-US" w:bidi="ar-SA"/>
      </w:rPr>
    </w:lvl>
    <w:lvl w:ilvl="6" w:tplc="E68A02BA">
      <w:numFmt w:val="bullet"/>
      <w:lvlText w:val="•"/>
      <w:lvlJc w:val="left"/>
      <w:pPr>
        <w:ind w:left="6134" w:hanging="437"/>
      </w:pPr>
      <w:rPr>
        <w:rFonts w:hint="default"/>
        <w:lang w:val="ru-RU" w:eastAsia="en-US" w:bidi="ar-SA"/>
      </w:rPr>
    </w:lvl>
    <w:lvl w:ilvl="7" w:tplc="D9482112">
      <w:numFmt w:val="bullet"/>
      <w:lvlText w:val="•"/>
      <w:lvlJc w:val="left"/>
      <w:pPr>
        <w:ind w:left="7136" w:hanging="437"/>
      </w:pPr>
      <w:rPr>
        <w:rFonts w:hint="default"/>
        <w:lang w:val="ru-RU" w:eastAsia="en-US" w:bidi="ar-SA"/>
      </w:rPr>
    </w:lvl>
    <w:lvl w:ilvl="8" w:tplc="2D3A6F46">
      <w:numFmt w:val="bullet"/>
      <w:lvlText w:val="•"/>
      <w:lvlJc w:val="left"/>
      <w:pPr>
        <w:ind w:left="8139" w:hanging="437"/>
      </w:pPr>
      <w:rPr>
        <w:rFonts w:hint="default"/>
        <w:lang w:val="ru-RU" w:eastAsia="en-US" w:bidi="ar-SA"/>
      </w:rPr>
    </w:lvl>
  </w:abstractNum>
  <w:abstractNum w:abstractNumId="4">
    <w:nsid w:val="7EE14F61"/>
    <w:multiLevelType w:val="hybridMultilevel"/>
    <w:tmpl w:val="2CCAC3FC"/>
    <w:lvl w:ilvl="0" w:tplc="413E616E">
      <w:start w:val="1"/>
      <w:numFmt w:val="decimal"/>
      <w:lvlText w:val="%1)"/>
      <w:lvlJc w:val="left"/>
      <w:pPr>
        <w:ind w:left="95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22E61E">
      <w:numFmt w:val="bullet"/>
      <w:lvlText w:val="•"/>
      <w:lvlJc w:val="left"/>
      <w:pPr>
        <w:ind w:left="1878" w:hanging="264"/>
      </w:pPr>
      <w:rPr>
        <w:rFonts w:hint="default"/>
        <w:lang w:val="ru-RU" w:eastAsia="en-US" w:bidi="ar-SA"/>
      </w:rPr>
    </w:lvl>
    <w:lvl w:ilvl="2" w:tplc="C5968134">
      <w:numFmt w:val="bullet"/>
      <w:lvlText w:val="•"/>
      <w:lvlJc w:val="left"/>
      <w:pPr>
        <w:ind w:left="2796" w:hanging="264"/>
      </w:pPr>
      <w:rPr>
        <w:rFonts w:hint="default"/>
        <w:lang w:val="ru-RU" w:eastAsia="en-US" w:bidi="ar-SA"/>
      </w:rPr>
    </w:lvl>
    <w:lvl w:ilvl="3" w:tplc="2E2CBE06">
      <w:numFmt w:val="bullet"/>
      <w:lvlText w:val="•"/>
      <w:lvlJc w:val="left"/>
      <w:pPr>
        <w:ind w:left="3715" w:hanging="264"/>
      </w:pPr>
      <w:rPr>
        <w:rFonts w:hint="default"/>
        <w:lang w:val="ru-RU" w:eastAsia="en-US" w:bidi="ar-SA"/>
      </w:rPr>
    </w:lvl>
    <w:lvl w:ilvl="4" w:tplc="726AAF04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5" w:tplc="D22A1B82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9C62F144">
      <w:numFmt w:val="bullet"/>
      <w:lvlText w:val="•"/>
      <w:lvlJc w:val="left"/>
      <w:pPr>
        <w:ind w:left="6470" w:hanging="264"/>
      </w:pPr>
      <w:rPr>
        <w:rFonts w:hint="default"/>
        <w:lang w:val="ru-RU" w:eastAsia="en-US" w:bidi="ar-SA"/>
      </w:rPr>
    </w:lvl>
    <w:lvl w:ilvl="7" w:tplc="56AED516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46383672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5">
    <w:nsid w:val="7F484A86"/>
    <w:multiLevelType w:val="hybridMultilevel"/>
    <w:tmpl w:val="5712E1F8"/>
    <w:lvl w:ilvl="0" w:tplc="6EF41B32">
      <w:start w:val="1"/>
      <w:numFmt w:val="decimal"/>
      <w:lvlText w:val="%1)"/>
      <w:lvlJc w:val="left"/>
      <w:pPr>
        <w:ind w:left="11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80E90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18B66DC8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0E645334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5006579A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45F64DCA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C7D2688A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FC6EA396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29BA394A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920DD"/>
    <w:rsid w:val="00066C88"/>
    <w:rsid w:val="000F5251"/>
    <w:rsid w:val="00111988"/>
    <w:rsid w:val="001819DA"/>
    <w:rsid w:val="001F585F"/>
    <w:rsid w:val="002A5BBC"/>
    <w:rsid w:val="00475A23"/>
    <w:rsid w:val="004A06F6"/>
    <w:rsid w:val="005920DD"/>
    <w:rsid w:val="005F3B73"/>
    <w:rsid w:val="006A7825"/>
    <w:rsid w:val="006D6BD6"/>
    <w:rsid w:val="00783B51"/>
    <w:rsid w:val="009B21DE"/>
    <w:rsid w:val="00A1458C"/>
    <w:rsid w:val="00A26326"/>
    <w:rsid w:val="00AF3C2E"/>
    <w:rsid w:val="00C93A91"/>
    <w:rsid w:val="00E9119A"/>
    <w:rsid w:val="00EC17A6"/>
    <w:rsid w:val="00F1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0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0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0DD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20DD"/>
    <w:pPr>
      <w:spacing w:before="1"/>
      <w:ind w:left="2564" w:right="282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20DD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920DD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6D6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D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F3C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3C2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F3C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3C2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17</cp:revision>
  <dcterms:created xsi:type="dcterms:W3CDTF">2024-09-24T05:13:00Z</dcterms:created>
  <dcterms:modified xsi:type="dcterms:W3CDTF">2024-11-06T12:49:00Z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