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8F" w:rsidRDefault="00A2148F" w:rsidP="00496844">
      <w:pPr>
        <w:tabs>
          <w:tab w:val="left" w:pos="3285"/>
          <w:tab w:val="center" w:pos="4677"/>
        </w:tabs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101D35B7" wp14:editId="4BA26EF8">
            <wp:simplePos x="0" y="0"/>
            <wp:positionH relativeFrom="column">
              <wp:posOffset>2565789</wp:posOffset>
            </wp:positionH>
            <wp:positionV relativeFrom="paragraph">
              <wp:posOffset>-196215</wp:posOffset>
            </wp:positionV>
            <wp:extent cx="676275" cy="666750"/>
            <wp:effectExtent l="0" t="0" r="0" b="0"/>
            <wp:wrapNone/>
            <wp:docPr id="2" name="Рисунок 2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48F" w:rsidRDefault="00A2148F" w:rsidP="00A2148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2148F" w:rsidRDefault="00A2148F" w:rsidP="00A2148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2148F" w:rsidRPr="00ED1BC3" w:rsidRDefault="00A2148F" w:rsidP="00A2148F">
      <w:pPr>
        <w:suppressAutoHyphens/>
        <w:jc w:val="center"/>
        <w:rPr>
          <w:sz w:val="28"/>
          <w:szCs w:val="28"/>
          <w:lang w:eastAsia="ar-SA"/>
        </w:rPr>
      </w:pPr>
    </w:p>
    <w:p w:rsidR="00A2148F" w:rsidRPr="008466B9" w:rsidRDefault="00A2148F" w:rsidP="00A2148F">
      <w:pPr>
        <w:pStyle w:val="a7"/>
        <w:jc w:val="center"/>
        <w:rPr>
          <w:b/>
          <w:sz w:val="20"/>
          <w:szCs w:val="20"/>
        </w:rPr>
      </w:pPr>
      <w:r w:rsidRPr="008466B9">
        <w:rPr>
          <w:b/>
          <w:sz w:val="20"/>
          <w:szCs w:val="20"/>
        </w:rPr>
        <w:t>АДМИНИСТРАЦИЯ</w:t>
      </w:r>
    </w:p>
    <w:p w:rsidR="00A2148F" w:rsidRPr="008466B9" w:rsidRDefault="00A2148F" w:rsidP="00A2148F">
      <w:pPr>
        <w:pStyle w:val="a7"/>
        <w:jc w:val="center"/>
        <w:rPr>
          <w:b/>
          <w:sz w:val="20"/>
          <w:szCs w:val="20"/>
        </w:rPr>
      </w:pPr>
      <w:r w:rsidRPr="008466B9">
        <w:rPr>
          <w:b/>
          <w:sz w:val="20"/>
          <w:szCs w:val="20"/>
        </w:rPr>
        <w:t>ЗЫБИНСКОГО СЕЛЬСКОГО ПОСЕЛЕНИЯ</w:t>
      </w:r>
    </w:p>
    <w:p w:rsidR="00A2148F" w:rsidRPr="008466B9" w:rsidRDefault="00A2148F" w:rsidP="00A2148F">
      <w:pPr>
        <w:pStyle w:val="a7"/>
        <w:jc w:val="center"/>
        <w:rPr>
          <w:b/>
          <w:sz w:val="20"/>
          <w:szCs w:val="20"/>
        </w:rPr>
      </w:pPr>
      <w:r w:rsidRPr="008466B9">
        <w:rPr>
          <w:b/>
          <w:sz w:val="20"/>
          <w:szCs w:val="20"/>
        </w:rPr>
        <w:t>БЕЛОГОРСКИЙ РАЙОН</w:t>
      </w:r>
    </w:p>
    <w:p w:rsidR="00A2148F" w:rsidRPr="008466B9" w:rsidRDefault="00A2148F" w:rsidP="00A2148F">
      <w:pPr>
        <w:pStyle w:val="a7"/>
        <w:jc w:val="center"/>
        <w:rPr>
          <w:b/>
          <w:sz w:val="20"/>
          <w:szCs w:val="20"/>
        </w:rPr>
      </w:pPr>
      <w:r w:rsidRPr="008466B9">
        <w:rPr>
          <w:b/>
          <w:sz w:val="20"/>
          <w:szCs w:val="20"/>
        </w:rPr>
        <w:t>РЕСПУБЛИКА КРЫМ</w:t>
      </w:r>
    </w:p>
    <w:p w:rsidR="00A2148F" w:rsidRPr="008466B9" w:rsidRDefault="00A2148F" w:rsidP="00A2148F">
      <w:pPr>
        <w:pStyle w:val="a7"/>
        <w:jc w:val="center"/>
        <w:rPr>
          <w:b/>
          <w:sz w:val="20"/>
          <w:szCs w:val="20"/>
          <w:lang w:eastAsia="zh-CN"/>
        </w:rPr>
      </w:pPr>
    </w:p>
    <w:p w:rsidR="00A2148F" w:rsidRPr="008466B9" w:rsidRDefault="00BB3171" w:rsidP="00BB3171">
      <w:pPr>
        <w:pStyle w:val="a7"/>
        <w:rPr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 xml:space="preserve">                                                          </w:t>
      </w:r>
      <w:r w:rsidR="00A2148F">
        <w:rPr>
          <w:b/>
          <w:sz w:val="20"/>
          <w:szCs w:val="20"/>
          <w:lang w:eastAsia="zh-CN"/>
        </w:rPr>
        <w:t xml:space="preserve">           </w:t>
      </w:r>
      <w:r>
        <w:rPr>
          <w:b/>
          <w:sz w:val="20"/>
          <w:szCs w:val="20"/>
          <w:lang w:eastAsia="zh-CN"/>
        </w:rPr>
        <w:t xml:space="preserve">       </w:t>
      </w:r>
      <w:r w:rsidR="00A2148F">
        <w:rPr>
          <w:b/>
          <w:sz w:val="20"/>
          <w:szCs w:val="20"/>
          <w:lang w:eastAsia="zh-CN"/>
        </w:rPr>
        <w:t xml:space="preserve"> </w:t>
      </w:r>
      <w:r w:rsidR="00A2148F" w:rsidRPr="008466B9">
        <w:rPr>
          <w:b/>
          <w:sz w:val="20"/>
          <w:szCs w:val="20"/>
          <w:lang w:eastAsia="zh-CN"/>
        </w:rPr>
        <w:t>ПОСТАНОВЛЕНИЕ</w:t>
      </w:r>
      <w:r w:rsidR="00A2148F">
        <w:rPr>
          <w:b/>
          <w:sz w:val="20"/>
          <w:szCs w:val="20"/>
          <w:lang w:eastAsia="zh-CN"/>
        </w:rPr>
        <w:t xml:space="preserve">       </w:t>
      </w:r>
      <w:r w:rsidR="00CF740D">
        <w:rPr>
          <w:b/>
          <w:sz w:val="20"/>
          <w:szCs w:val="20"/>
          <w:lang w:eastAsia="zh-CN"/>
        </w:rPr>
        <w:t xml:space="preserve"> </w:t>
      </w:r>
      <w:r w:rsidR="00A2148F">
        <w:rPr>
          <w:b/>
          <w:sz w:val="20"/>
          <w:szCs w:val="20"/>
          <w:lang w:eastAsia="zh-CN"/>
        </w:rPr>
        <w:t xml:space="preserve">                        </w:t>
      </w:r>
    </w:p>
    <w:p w:rsidR="00A2148F" w:rsidRPr="0059752F" w:rsidRDefault="00A2148F" w:rsidP="00A2148F">
      <w:pPr>
        <w:spacing w:line="100" w:lineRule="atLeast"/>
        <w:jc w:val="center"/>
      </w:pPr>
    </w:p>
    <w:p w:rsidR="00A2148F" w:rsidRPr="0059752F" w:rsidRDefault="00A2148F" w:rsidP="005E1899">
      <w:pPr>
        <w:tabs>
          <w:tab w:val="center" w:pos="4960"/>
        </w:tabs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1727B">
        <w:rPr>
          <w:sz w:val="24"/>
          <w:szCs w:val="24"/>
        </w:rPr>
        <w:t xml:space="preserve"> </w:t>
      </w:r>
      <w:r w:rsidR="0028567B">
        <w:rPr>
          <w:sz w:val="24"/>
          <w:szCs w:val="24"/>
        </w:rPr>
        <w:t xml:space="preserve">           </w:t>
      </w:r>
      <w:r w:rsidR="0082002E">
        <w:rPr>
          <w:sz w:val="24"/>
          <w:szCs w:val="24"/>
        </w:rPr>
        <w:t xml:space="preserve"> </w:t>
      </w:r>
      <w:r w:rsidR="0028567B">
        <w:rPr>
          <w:sz w:val="24"/>
          <w:szCs w:val="24"/>
        </w:rPr>
        <w:t xml:space="preserve"> </w:t>
      </w:r>
      <w:r w:rsidR="00C53E2E">
        <w:rPr>
          <w:sz w:val="24"/>
          <w:szCs w:val="24"/>
        </w:rPr>
        <w:t xml:space="preserve"> 09</w:t>
      </w:r>
      <w:r w:rsidR="0028567B">
        <w:rPr>
          <w:sz w:val="24"/>
          <w:szCs w:val="24"/>
        </w:rPr>
        <w:t xml:space="preserve"> октября </w:t>
      </w:r>
      <w:r w:rsidR="0051727B">
        <w:rPr>
          <w:sz w:val="24"/>
          <w:szCs w:val="24"/>
        </w:rPr>
        <w:t xml:space="preserve">  </w:t>
      </w:r>
      <w:r w:rsidR="00BB3171">
        <w:rPr>
          <w:sz w:val="24"/>
          <w:szCs w:val="24"/>
        </w:rPr>
        <w:t xml:space="preserve"> </w:t>
      </w:r>
      <w:r w:rsidRPr="0059752F">
        <w:rPr>
          <w:sz w:val="24"/>
          <w:szCs w:val="24"/>
        </w:rPr>
        <w:t>202</w:t>
      </w:r>
      <w:r w:rsidR="009D4360">
        <w:rPr>
          <w:sz w:val="24"/>
          <w:szCs w:val="24"/>
        </w:rPr>
        <w:t>4</w:t>
      </w:r>
      <w:r w:rsidRPr="0059752F">
        <w:rPr>
          <w:sz w:val="24"/>
          <w:szCs w:val="24"/>
        </w:rPr>
        <w:t xml:space="preserve"> г.</w:t>
      </w:r>
      <w:r w:rsidRPr="0059752F">
        <w:rPr>
          <w:sz w:val="24"/>
          <w:szCs w:val="24"/>
        </w:rPr>
        <w:tab/>
        <w:t>село Зыбины</w:t>
      </w:r>
      <w:r w:rsidRPr="0059752F">
        <w:rPr>
          <w:sz w:val="24"/>
          <w:szCs w:val="24"/>
        </w:rPr>
        <w:tab/>
      </w:r>
      <w:r w:rsidRPr="0059752F">
        <w:rPr>
          <w:sz w:val="24"/>
          <w:szCs w:val="24"/>
        </w:rPr>
        <w:tab/>
      </w:r>
      <w:r w:rsidRPr="0059752F">
        <w:rPr>
          <w:sz w:val="24"/>
          <w:szCs w:val="24"/>
        </w:rPr>
        <w:tab/>
      </w:r>
      <w:r w:rsidRPr="0059752F">
        <w:rPr>
          <w:sz w:val="24"/>
          <w:szCs w:val="24"/>
        </w:rPr>
        <w:tab/>
        <w:t xml:space="preserve">№ </w:t>
      </w:r>
      <w:r w:rsidR="00C53E2E">
        <w:rPr>
          <w:sz w:val="24"/>
          <w:szCs w:val="24"/>
        </w:rPr>
        <w:t xml:space="preserve"> 144</w:t>
      </w:r>
    </w:p>
    <w:p w:rsidR="00A2148F" w:rsidRDefault="00A2148F" w:rsidP="006F490E">
      <w:pPr>
        <w:pStyle w:val="a3"/>
        <w:ind w:left="4523"/>
        <w:jc w:val="left"/>
        <w:rPr>
          <w:sz w:val="20"/>
        </w:rPr>
      </w:pPr>
    </w:p>
    <w:p w:rsidR="001D5F81" w:rsidRPr="00B85D4F" w:rsidRDefault="00FD65DD" w:rsidP="00A2148F">
      <w:pPr>
        <w:pStyle w:val="a7"/>
        <w:jc w:val="center"/>
        <w:rPr>
          <w:b/>
          <w:sz w:val="24"/>
          <w:szCs w:val="24"/>
        </w:rPr>
      </w:pPr>
      <w:r w:rsidRPr="00DA3705">
        <w:rPr>
          <w:b/>
          <w:sz w:val="24"/>
          <w:szCs w:val="24"/>
        </w:rPr>
        <w:t>Об утверждении муниципальной</w:t>
      </w:r>
      <w:r w:rsidRPr="00DA3705">
        <w:rPr>
          <w:b/>
          <w:spacing w:val="33"/>
          <w:sz w:val="24"/>
          <w:szCs w:val="24"/>
        </w:rPr>
        <w:t xml:space="preserve"> </w:t>
      </w:r>
      <w:r w:rsidRPr="00DA3705">
        <w:rPr>
          <w:b/>
          <w:sz w:val="24"/>
          <w:szCs w:val="24"/>
        </w:rPr>
        <w:t>программы</w:t>
      </w:r>
      <w:r w:rsidR="00126B26" w:rsidRPr="00DA3705">
        <w:rPr>
          <w:b/>
          <w:sz w:val="24"/>
          <w:szCs w:val="24"/>
        </w:rPr>
        <w:t xml:space="preserve"> «Обеспечение деятельности администрации</w:t>
      </w:r>
      <w:r w:rsidR="00DA3705">
        <w:rPr>
          <w:b/>
          <w:sz w:val="24"/>
          <w:szCs w:val="24"/>
        </w:rPr>
        <w:t xml:space="preserve"> </w:t>
      </w:r>
      <w:r w:rsidR="00126B26" w:rsidRPr="00B85D4F">
        <w:rPr>
          <w:b/>
          <w:sz w:val="24"/>
          <w:szCs w:val="24"/>
        </w:rPr>
        <w:t>Зыбинск</w:t>
      </w:r>
      <w:r w:rsidR="008466C8" w:rsidRPr="00B85D4F">
        <w:rPr>
          <w:b/>
          <w:sz w:val="24"/>
          <w:szCs w:val="24"/>
        </w:rPr>
        <w:t>ого сельского</w:t>
      </w:r>
      <w:r w:rsidR="00126B26" w:rsidRPr="00B85D4F">
        <w:rPr>
          <w:b/>
          <w:sz w:val="24"/>
          <w:szCs w:val="24"/>
        </w:rPr>
        <w:t xml:space="preserve"> поселение Белогорского района Республики Крым по решению вопросов местного значения и переданных государственных полномочий</w:t>
      </w:r>
      <w:r w:rsidR="00A2148F" w:rsidRPr="00B85D4F">
        <w:rPr>
          <w:b/>
          <w:sz w:val="24"/>
          <w:szCs w:val="24"/>
        </w:rPr>
        <w:t xml:space="preserve"> </w:t>
      </w:r>
      <w:r w:rsidR="00126B26" w:rsidRPr="00B85D4F">
        <w:rPr>
          <w:b/>
          <w:sz w:val="24"/>
          <w:szCs w:val="24"/>
        </w:rPr>
        <w:t>»</w:t>
      </w:r>
    </w:p>
    <w:p w:rsidR="001D5F81" w:rsidRPr="00B85D4F" w:rsidRDefault="001D5F81">
      <w:pPr>
        <w:pStyle w:val="a3"/>
        <w:spacing w:before="8"/>
        <w:ind w:left="0"/>
        <w:jc w:val="left"/>
        <w:rPr>
          <w:b/>
          <w:sz w:val="27"/>
        </w:rPr>
      </w:pPr>
    </w:p>
    <w:p w:rsidR="001D5F81" w:rsidRPr="00B85D4F" w:rsidRDefault="00FD65DD" w:rsidP="006F65D9">
      <w:pPr>
        <w:pStyle w:val="a7"/>
        <w:ind w:firstLine="222"/>
        <w:jc w:val="both"/>
        <w:rPr>
          <w:sz w:val="24"/>
          <w:szCs w:val="24"/>
        </w:rPr>
      </w:pPr>
      <w:r w:rsidRPr="00B85D4F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 ФЗ «О муниципальной службе в Российской Федерации», руководствуясь Уставом муниципального образования </w:t>
      </w:r>
      <w:r w:rsidR="006F490E" w:rsidRPr="00B85D4F">
        <w:rPr>
          <w:sz w:val="24"/>
          <w:szCs w:val="24"/>
        </w:rPr>
        <w:t>Зыбинского</w:t>
      </w:r>
      <w:r w:rsidRPr="00B85D4F">
        <w:rPr>
          <w:sz w:val="24"/>
          <w:szCs w:val="24"/>
        </w:rPr>
        <w:t xml:space="preserve"> сельское поселение Белогорского района Республики Крым, принятого решением 3-й сессии 1-го созыва </w:t>
      </w:r>
      <w:r w:rsidR="006F490E" w:rsidRPr="00B85D4F">
        <w:rPr>
          <w:sz w:val="24"/>
          <w:szCs w:val="24"/>
        </w:rPr>
        <w:t>Зыбинского</w:t>
      </w:r>
      <w:r w:rsidRPr="00B85D4F">
        <w:rPr>
          <w:sz w:val="24"/>
          <w:szCs w:val="24"/>
        </w:rPr>
        <w:t xml:space="preserve"> сельского совета Белогорского района Республики Крым от 06.11.2014 №1</w:t>
      </w:r>
      <w:r w:rsidR="006F490E" w:rsidRPr="00B85D4F">
        <w:rPr>
          <w:sz w:val="24"/>
          <w:szCs w:val="24"/>
        </w:rPr>
        <w:t>4</w:t>
      </w:r>
      <w:r w:rsidRPr="00B85D4F">
        <w:rPr>
          <w:sz w:val="24"/>
          <w:szCs w:val="24"/>
        </w:rPr>
        <w:t xml:space="preserve">, администрация </w:t>
      </w:r>
      <w:r w:rsidR="006F490E" w:rsidRPr="00B85D4F">
        <w:rPr>
          <w:sz w:val="24"/>
          <w:szCs w:val="24"/>
        </w:rPr>
        <w:t>Зыбинского</w:t>
      </w:r>
      <w:r w:rsidRPr="00B85D4F">
        <w:rPr>
          <w:sz w:val="24"/>
          <w:szCs w:val="24"/>
        </w:rPr>
        <w:t xml:space="preserve"> сельского поселения Белогорского района Республики Крым</w:t>
      </w:r>
      <w:r w:rsidR="00A2148F" w:rsidRPr="00B85D4F">
        <w:rPr>
          <w:sz w:val="24"/>
          <w:szCs w:val="24"/>
        </w:rPr>
        <w:t xml:space="preserve"> </w:t>
      </w:r>
      <w:r w:rsidR="00A2148F" w:rsidRPr="00B85D4F">
        <w:rPr>
          <w:b/>
          <w:sz w:val="24"/>
          <w:szCs w:val="24"/>
        </w:rPr>
        <w:t>постановляет:</w:t>
      </w:r>
    </w:p>
    <w:p w:rsidR="001D5F81" w:rsidRPr="00B85D4F" w:rsidRDefault="003860EF" w:rsidP="006F65D9">
      <w:pPr>
        <w:pStyle w:val="a7"/>
        <w:jc w:val="both"/>
      </w:pPr>
      <w:r w:rsidRPr="00B85D4F">
        <w:t xml:space="preserve">      </w:t>
      </w:r>
    </w:p>
    <w:p w:rsidR="001D5F81" w:rsidRPr="006F490E" w:rsidRDefault="006F65D9" w:rsidP="006F65D9">
      <w:pPr>
        <w:pStyle w:val="a7"/>
        <w:ind w:firstLine="720"/>
        <w:jc w:val="both"/>
        <w:rPr>
          <w:sz w:val="24"/>
          <w:szCs w:val="24"/>
        </w:rPr>
      </w:pPr>
      <w:r w:rsidRPr="00B85D4F">
        <w:rPr>
          <w:sz w:val="24"/>
          <w:szCs w:val="24"/>
        </w:rPr>
        <w:t>1.</w:t>
      </w:r>
      <w:r w:rsidR="00FD65DD" w:rsidRPr="00B85D4F">
        <w:rPr>
          <w:sz w:val="24"/>
          <w:szCs w:val="24"/>
        </w:rPr>
        <w:t xml:space="preserve">Утвердить муниципальную программу </w:t>
      </w:r>
      <w:r w:rsidR="006F490E" w:rsidRPr="00B85D4F">
        <w:rPr>
          <w:sz w:val="24"/>
          <w:szCs w:val="24"/>
        </w:rPr>
        <w:t>Программа "Обеспечение деятельности администрации Зыбинско</w:t>
      </w:r>
      <w:r w:rsidR="008466C8" w:rsidRPr="00B85D4F">
        <w:rPr>
          <w:sz w:val="24"/>
          <w:szCs w:val="24"/>
        </w:rPr>
        <w:t xml:space="preserve">го </w:t>
      </w:r>
      <w:r w:rsidR="006F490E" w:rsidRPr="00B85D4F">
        <w:rPr>
          <w:sz w:val="24"/>
          <w:szCs w:val="24"/>
        </w:rPr>
        <w:t xml:space="preserve"> сельско</w:t>
      </w:r>
      <w:r w:rsidR="008466C8" w:rsidRPr="00B85D4F">
        <w:rPr>
          <w:sz w:val="24"/>
          <w:szCs w:val="24"/>
        </w:rPr>
        <w:t>го</w:t>
      </w:r>
      <w:r w:rsidR="006F490E" w:rsidRPr="00B85D4F">
        <w:rPr>
          <w:sz w:val="24"/>
          <w:szCs w:val="24"/>
        </w:rPr>
        <w:t xml:space="preserve"> поселение Белогорского района Республики Крым по решению вопросов местного значения и</w:t>
      </w:r>
      <w:r w:rsidR="006F490E" w:rsidRPr="006F490E">
        <w:rPr>
          <w:sz w:val="24"/>
          <w:szCs w:val="24"/>
        </w:rPr>
        <w:t xml:space="preserve"> переданных государственных полномочий на 202</w:t>
      </w:r>
      <w:r w:rsidR="0028567B">
        <w:rPr>
          <w:sz w:val="24"/>
          <w:szCs w:val="24"/>
        </w:rPr>
        <w:t>3</w:t>
      </w:r>
      <w:r w:rsidR="005631F6">
        <w:rPr>
          <w:sz w:val="24"/>
          <w:szCs w:val="24"/>
        </w:rPr>
        <w:t xml:space="preserve"> год </w:t>
      </w:r>
      <w:r w:rsidR="006F490E" w:rsidRPr="006F490E">
        <w:rPr>
          <w:sz w:val="24"/>
          <w:szCs w:val="24"/>
        </w:rPr>
        <w:t xml:space="preserve"> и на плановый период 202</w:t>
      </w:r>
      <w:r w:rsidR="0028567B">
        <w:rPr>
          <w:sz w:val="24"/>
          <w:szCs w:val="24"/>
        </w:rPr>
        <w:t>4</w:t>
      </w:r>
      <w:r w:rsidR="00271A1E">
        <w:rPr>
          <w:sz w:val="24"/>
          <w:szCs w:val="24"/>
        </w:rPr>
        <w:t xml:space="preserve"> и </w:t>
      </w:r>
      <w:r w:rsidR="006F490E" w:rsidRPr="006F490E">
        <w:rPr>
          <w:sz w:val="24"/>
          <w:szCs w:val="24"/>
        </w:rPr>
        <w:t>202</w:t>
      </w:r>
      <w:r w:rsidR="0028567B">
        <w:rPr>
          <w:sz w:val="24"/>
          <w:szCs w:val="24"/>
        </w:rPr>
        <w:t>5</w:t>
      </w:r>
      <w:r w:rsidR="006F490E" w:rsidRPr="006F490E">
        <w:rPr>
          <w:sz w:val="24"/>
          <w:szCs w:val="24"/>
        </w:rPr>
        <w:t xml:space="preserve"> годов" </w:t>
      </w:r>
      <w:r w:rsidR="00FD65DD" w:rsidRPr="006F490E">
        <w:rPr>
          <w:sz w:val="24"/>
          <w:szCs w:val="24"/>
        </w:rPr>
        <w:t xml:space="preserve"> (прилагается).</w:t>
      </w:r>
    </w:p>
    <w:p w:rsidR="001D5F81" w:rsidRPr="006F65D9" w:rsidRDefault="005631F6" w:rsidP="00665B32">
      <w:pPr>
        <w:pStyle w:val="a7"/>
        <w:jc w:val="both"/>
        <w:rPr>
          <w:sz w:val="24"/>
          <w:szCs w:val="24"/>
        </w:rPr>
      </w:pPr>
      <w:r>
        <w:tab/>
      </w:r>
      <w:r w:rsidR="006F65D9">
        <w:rPr>
          <w:sz w:val="24"/>
          <w:szCs w:val="24"/>
        </w:rPr>
        <w:t>2.</w:t>
      </w:r>
      <w:r w:rsidR="00FD65DD" w:rsidRPr="006F65D9">
        <w:rPr>
          <w:sz w:val="24"/>
          <w:szCs w:val="24"/>
        </w:rPr>
        <w:t xml:space="preserve">Считать утратившим силу постановление администрации </w:t>
      </w:r>
      <w:r w:rsidR="006F490E" w:rsidRPr="006F65D9">
        <w:rPr>
          <w:sz w:val="24"/>
          <w:szCs w:val="24"/>
        </w:rPr>
        <w:t>Зыбинского</w:t>
      </w:r>
      <w:r w:rsidR="00FD65DD" w:rsidRPr="006F65D9">
        <w:rPr>
          <w:sz w:val="24"/>
          <w:szCs w:val="24"/>
        </w:rPr>
        <w:t xml:space="preserve"> сельского поселения Белогорского района Республики Крым от </w:t>
      </w:r>
      <w:r w:rsidR="00496844">
        <w:rPr>
          <w:sz w:val="24"/>
          <w:szCs w:val="24"/>
        </w:rPr>
        <w:t xml:space="preserve"> </w:t>
      </w:r>
      <w:r w:rsidR="00936695">
        <w:rPr>
          <w:sz w:val="24"/>
          <w:szCs w:val="24"/>
        </w:rPr>
        <w:t>30.11.2023</w:t>
      </w:r>
      <w:r w:rsidR="00E95578">
        <w:rPr>
          <w:sz w:val="24"/>
          <w:szCs w:val="24"/>
        </w:rPr>
        <w:t>№ 200</w:t>
      </w:r>
      <w:r w:rsidR="00936695">
        <w:rPr>
          <w:sz w:val="24"/>
          <w:szCs w:val="24"/>
        </w:rPr>
        <w:t xml:space="preserve"> </w:t>
      </w:r>
      <w:r w:rsidR="00A2148F">
        <w:rPr>
          <w:sz w:val="24"/>
          <w:szCs w:val="24"/>
        </w:rPr>
        <w:t>«О</w:t>
      </w:r>
      <w:r w:rsidR="00FD65DD" w:rsidRPr="006F65D9">
        <w:rPr>
          <w:sz w:val="24"/>
          <w:szCs w:val="24"/>
        </w:rPr>
        <w:t>б утверждении муниципальной программы «</w:t>
      </w:r>
      <w:r w:rsidR="000D78F1" w:rsidRPr="006F490E">
        <w:rPr>
          <w:sz w:val="24"/>
          <w:szCs w:val="24"/>
        </w:rPr>
        <w:t>Обеспечение деятельности администрации Зыбинское сельское поселение Белогорского района Республики Крым по решению вопросов местного значения и переданных государственных полномочий</w:t>
      </w:r>
      <w:r w:rsidR="0051727B">
        <w:rPr>
          <w:sz w:val="24"/>
          <w:szCs w:val="24"/>
        </w:rPr>
        <w:t xml:space="preserve"> »</w:t>
      </w:r>
    </w:p>
    <w:p w:rsidR="006F490E" w:rsidRPr="006F490E" w:rsidRDefault="006F65D9" w:rsidP="006F65D9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F490E" w:rsidRPr="006F490E">
        <w:rPr>
          <w:sz w:val="24"/>
          <w:szCs w:val="24"/>
        </w:rPr>
        <w:t>Настоящее постановление подлежит официальному обнародованию на официальном Портале Правительства Республики Крым на странице Белогорского муниципального района belogorskiy.rk.gov.ru в разделе – Муниципальные образования района, подраздел Зыбинское сельское поселение, а также на информационном стенде административного здания Зыбинского сельского поселения Белогорского района Республики Крым</w:t>
      </w:r>
      <w:r w:rsidR="00DA3705">
        <w:rPr>
          <w:sz w:val="24"/>
          <w:szCs w:val="24"/>
        </w:rPr>
        <w:t>.</w:t>
      </w:r>
    </w:p>
    <w:p w:rsidR="00665B32" w:rsidRPr="007200B4" w:rsidRDefault="00665B32" w:rsidP="00665B32">
      <w:pPr>
        <w:pStyle w:val="a4"/>
        <w:widowControl/>
        <w:tabs>
          <w:tab w:val="left" w:pos="9639"/>
        </w:tabs>
        <w:adjustRightInd w:val="0"/>
        <w:spacing w:after="200" w:line="310" w:lineRule="exact"/>
        <w:ind w:left="930" w:firstLine="0"/>
        <w:contextualSpacing/>
      </w:pPr>
      <w:r>
        <w:t>4.</w:t>
      </w:r>
      <w:r w:rsidRPr="007200B4">
        <w:t>Настоящее постановление вступает в силу с 01.01.202</w:t>
      </w:r>
      <w:r w:rsidR="009D4360">
        <w:t>5</w:t>
      </w:r>
      <w:r w:rsidRPr="007200B4">
        <w:t>.</w:t>
      </w:r>
    </w:p>
    <w:p w:rsidR="00665B32" w:rsidRPr="0059752F" w:rsidRDefault="00665B32" w:rsidP="00665B32">
      <w:pPr>
        <w:pStyle w:val="a4"/>
        <w:tabs>
          <w:tab w:val="left" w:pos="1075"/>
        </w:tabs>
        <w:spacing w:line="271" w:lineRule="exact"/>
        <w:ind w:left="930" w:firstLine="0"/>
        <w:rPr>
          <w:sz w:val="24"/>
          <w:szCs w:val="24"/>
        </w:rPr>
      </w:pPr>
      <w:r>
        <w:rPr>
          <w:spacing w:val="-3"/>
          <w:sz w:val="24"/>
          <w:szCs w:val="24"/>
        </w:rPr>
        <w:t>5.</w:t>
      </w:r>
      <w:r w:rsidRPr="0059752F">
        <w:rPr>
          <w:spacing w:val="-3"/>
          <w:sz w:val="24"/>
          <w:szCs w:val="24"/>
        </w:rPr>
        <w:t xml:space="preserve">Контроль </w:t>
      </w:r>
      <w:r w:rsidRPr="0059752F">
        <w:rPr>
          <w:sz w:val="24"/>
          <w:szCs w:val="24"/>
        </w:rPr>
        <w:t xml:space="preserve">за исполнением </w:t>
      </w:r>
      <w:r w:rsidRPr="0059752F">
        <w:rPr>
          <w:spacing w:val="-3"/>
          <w:sz w:val="24"/>
          <w:szCs w:val="24"/>
        </w:rPr>
        <w:t>настоящего постановления</w:t>
      </w:r>
      <w:r w:rsidRPr="0059752F">
        <w:rPr>
          <w:sz w:val="24"/>
          <w:szCs w:val="24"/>
        </w:rPr>
        <w:t xml:space="preserve"> оставляю за</w:t>
      </w:r>
      <w:r w:rsidRPr="0059752F">
        <w:rPr>
          <w:spacing w:val="7"/>
          <w:sz w:val="24"/>
          <w:szCs w:val="24"/>
        </w:rPr>
        <w:t xml:space="preserve"> </w:t>
      </w:r>
      <w:r w:rsidRPr="0059752F">
        <w:rPr>
          <w:sz w:val="24"/>
          <w:szCs w:val="24"/>
        </w:rPr>
        <w:t>собой.</w:t>
      </w:r>
    </w:p>
    <w:p w:rsidR="00665B32" w:rsidRPr="0059752F" w:rsidRDefault="00665B32" w:rsidP="00665B32">
      <w:pPr>
        <w:tabs>
          <w:tab w:val="left" w:pos="1075"/>
        </w:tabs>
        <w:spacing w:line="271" w:lineRule="exact"/>
        <w:ind w:left="360"/>
        <w:jc w:val="both"/>
        <w:rPr>
          <w:sz w:val="24"/>
          <w:szCs w:val="24"/>
        </w:rPr>
      </w:pPr>
    </w:p>
    <w:p w:rsidR="001D5F81" w:rsidRDefault="001D5F81" w:rsidP="006F65D9">
      <w:pPr>
        <w:pStyle w:val="a7"/>
        <w:jc w:val="both"/>
        <w:rPr>
          <w:sz w:val="26"/>
        </w:rPr>
      </w:pPr>
    </w:p>
    <w:p w:rsidR="006F65D9" w:rsidRDefault="00FD65DD" w:rsidP="006F65D9">
      <w:pPr>
        <w:pStyle w:val="a7"/>
        <w:jc w:val="both"/>
        <w:rPr>
          <w:sz w:val="24"/>
          <w:szCs w:val="24"/>
        </w:rPr>
      </w:pPr>
      <w:r w:rsidRPr="006F65D9">
        <w:rPr>
          <w:sz w:val="24"/>
          <w:szCs w:val="24"/>
        </w:rPr>
        <w:t xml:space="preserve">Председатель </w:t>
      </w:r>
      <w:r w:rsidR="006F490E" w:rsidRPr="006F65D9">
        <w:rPr>
          <w:sz w:val="24"/>
          <w:szCs w:val="24"/>
        </w:rPr>
        <w:t>Зыбинского</w:t>
      </w:r>
      <w:r w:rsidRPr="006F65D9">
        <w:rPr>
          <w:sz w:val="24"/>
          <w:szCs w:val="24"/>
        </w:rPr>
        <w:t xml:space="preserve"> сельского совета- </w:t>
      </w:r>
    </w:p>
    <w:p w:rsidR="001D5F81" w:rsidRPr="006F65D9" w:rsidRDefault="00FD65DD" w:rsidP="006F65D9">
      <w:pPr>
        <w:pStyle w:val="a7"/>
        <w:jc w:val="both"/>
        <w:rPr>
          <w:sz w:val="24"/>
          <w:szCs w:val="24"/>
        </w:rPr>
      </w:pPr>
      <w:r w:rsidRPr="006F65D9">
        <w:rPr>
          <w:sz w:val="24"/>
          <w:szCs w:val="24"/>
        </w:rPr>
        <w:t xml:space="preserve">глава администрации </w:t>
      </w:r>
      <w:r w:rsidR="006F490E" w:rsidRPr="006F65D9">
        <w:rPr>
          <w:sz w:val="24"/>
          <w:szCs w:val="24"/>
        </w:rPr>
        <w:t>Зыбинского</w:t>
      </w:r>
      <w:r w:rsidRPr="006F65D9">
        <w:rPr>
          <w:sz w:val="24"/>
          <w:szCs w:val="24"/>
        </w:rPr>
        <w:t>сельского</w:t>
      </w:r>
      <w:r w:rsidRPr="006F65D9">
        <w:rPr>
          <w:spacing w:val="-5"/>
          <w:sz w:val="24"/>
          <w:szCs w:val="24"/>
        </w:rPr>
        <w:t xml:space="preserve"> </w:t>
      </w:r>
      <w:r w:rsidRPr="006F65D9">
        <w:rPr>
          <w:sz w:val="24"/>
          <w:szCs w:val="24"/>
        </w:rPr>
        <w:t>поселения</w:t>
      </w:r>
      <w:r w:rsidRPr="006F65D9">
        <w:rPr>
          <w:sz w:val="24"/>
          <w:szCs w:val="24"/>
        </w:rPr>
        <w:tab/>
      </w:r>
      <w:r w:rsidR="006F65D9">
        <w:rPr>
          <w:sz w:val="24"/>
          <w:szCs w:val="24"/>
        </w:rPr>
        <w:t xml:space="preserve">                                  </w:t>
      </w:r>
      <w:r w:rsidR="006F490E" w:rsidRPr="006F65D9">
        <w:rPr>
          <w:sz w:val="24"/>
          <w:szCs w:val="24"/>
        </w:rPr>
        <w:t>Т.А.Книжник</w:t>
      </w:r>
    </w:p>
    <w:p w:rsidR="001D5F81" w:rsidRDefault="001D5F81" w:rsidP="006F65D9">
      <w:pPr>
        <w:jc w:val="both"/>
        <w:sectPr w:rsidR="001D5F81" w:rsidSect="006F65D9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:rsidR="001D5F81" w:rsidRPr="00233682" w:rsidRDefault="00FD65DD">
      <w:pPr>
        <w:spacing w:before="74"/>
        <w:ind w:left="4583"/>
        <w:jc w:val="both"/>
        <w:rPr>
          <w:sz w:val="20"/>
          <w:szCs w:val="20"/>
        </w:rPr>
      </w:pPr>
      <w:r w:rsidRPr="00233682">
        <w:rPr>
          <w:sz w:val="20"/>
          <w:szCs w:val="20"/>
        </w:rPr>
        <w:lastRenderedPageBreak/>
        <w:t>Приложение 1</w:t>
      </w:r>
    </w:p>
    <w:p w:rsidR="001D5F81" w:rsidRPr="00233682" w:rsidRDefault="00FD65DD">
      <w:pPr>
        <w:spacing w:before="36" w:line="276" w:lineRule="auto"/>
        <w:ind w:left="4583" w:right="790"/>
        <w:jc w:val="both"/>
        <w:rPr>
          <w:sz w:val="20"/>
          <w:szCs w:val="20"/>
        </w:rPr>
      </w:pPr>
      <w:r w:rsidRPr="00233682">
        <w:rPr>
          <w:sz w:val="20"/>
          <w:szCs w:val="20"/>
        </w:rPr>
        <w:t xml:space="preserve">к постановлению администрации </w:t>
      </w:r>
      <w:r w:rsidR="006F490E" w:rsidRPr="00233682">
        <w:rPr>
          <w:sz w:val="20"/>
          <w:szCs w:val="20"/>
        </w:rPr>
        <w:t>Зыбинского</w:t>
      </w:r>
      <w:r w:rsidRPr="00233682">
        <w:rPr>
          <w:sz w:val="20"/>
          <w:szCs w:val="20"/>
        </w:rPr>
        <w:t xml:space="preserve"> сельского совета Белогорского района Республики Крым от</w:t>
      </w:r>
      <w:r w:rsidR="0082002E">
        <w:rPr>
          <w:sz w:val="20"/>
          <w:szCs w:val="20"/>
        </w:rPr>
        <w:t xml:space="preserve"> </w:t>
      </w:r>
      <w:r w:rsidR="00666E7A">
        <w:rPr>
          <w:sz w:val="20"/>
          <w:szCs w:val="20"/>
        </w:rPr>
        <w:t>09.10.2024 № 144</w:t>
      </w:r>
      <w:r w:rsidR="005E1899" w:rsidRPr="005E1899">
        <w:rPr>
          <w:sz w:val="20"/>
          <w:szCs w:val="20"/>
        </w:rPr>
        <w:t xml:space="preserve"> </w:t>
      </w:r>
      <w:r w:rsidRPr="00233682">
        <w:rPr>
          <w:sz w:val="20"/>
          <w:szCs w:val="20"/>
        </w:rPr>
        <w:t>Об утверждении муниципальной программы «</w:t>
      </w:r>
      <w:r w:rsidR="00FC4548" w:rsidRPr="00233682">
        <w:rPr>
          <w:sz w:val="20"/>
          <w:szCs w:val="20"/>
        </w:rPr>
        <w:t>Программа "Обеспечение деятельности администрации Зыбинско</w:t>
      </w:r>
      <w:r w:rsidR="008466C8">
        <w:rPr>
          <w:sz w:val="20"/>
          <w:szCs w:val="20"/>
        </w:rPr>
        <w:t>го</w:t>
      </w:r>
      <w:r w:rsidR="00FC4548" w:rsidRPr="00233682">
        <w:rPr>
          <w:sz w:val="20"/>
          <w:szCs w:val="20"/>
        </w:rPr>
        <w:t xml:space="preserve"> сельско</w:t>
      </w:r>
      <w:r w:rsidR="00B85D4F">
        <w:rPr>
          <w:sz w:val="20"/>
          <w:szCs w:val="20"/>
        </w:rPr>
        <w:t>го</w:t>
      </w:r>
      <w:r w:rsidR="00FC4548" w:rsidRPr="00233682">
        <w:rPr>
          <w:sz w:val="20"/>
          <w:szCs w:val="20"/>
        </w:rPr>
        <w:t xml:space="preserve"> поселение Белогорского района Республики Крым по решению вопросов местного значения и переданных государственных полномочий</w:t>
      </w:r>
      <w:r w:rsidR="00496844">
        <w:rPr>
          <w:sz w:val="20"/>
          <w:szCs w:val="20"/>
        </w:rPr>
        <w:t>»</w:t>
      </w:r>
      <w:r w:rsidR="00FC4548" w:rsidRPr="00233682">
        <w:rPr>
          <w:sz w:val="20"/>
          <w:szCs w:val="20"/>
        </w:rPr>
        <w:t xml:space="preserve"> </w:t>
      </w:r>
    </w:p>
    <w:p w:rsidR="001D5F81" w:rsidRDefault="00FD65DD">
      <w:pPr>
        <w:pStyle w:val="11"/>
        <w:spacing w:before="1"/>
        <w:ind w:left="1086" w:right="1552" w:firstLine="0"/>
        <w:jc w:val="center"/>
      </w:pPr>
      <w:r>
        <w:t>Муниципальная программа</w:t>
      </w:r>
    </w:p>
    <w:p w:rsidR="00036B4A" w:rsidRDefault="00036B4A">
      <w:pPr>
        <w:pStyle w:val="11"/>
        <w:spacing w:before="1"/>
        <w:ind w:left="1086" w:right="1552" w:firstLine="0"/>
        <w:jc w:val="center"/>
      </w:pPr>
    </w:p>
    <w:p w:rsidR="00036B4A" w:rsidRDefault="00FD65DD" w:rsidP="00036B4A">
      <w:pPr>
        <w:pStyle w:val="a7"/>
        <w:jc w:val="center"/>
        <w:rPr>
          <w:sz w:val="24"/>
          <w:szCs w:val="24"/>
        </w:rPr>
      </w:pPr>
      <w:r>
        <w:rPr>
          <w:b/>
          <w:sz w:val="24"/>
        </w:rPr>
        <w:t>«</w:t>
      </w:r>
      <w:r w:rsidR="000D78F1" w:rsidRPr="006F490E">
        <w:rPr>
          <w:sz w:val="24"/>
          <w:szCs w:val="24"/>
        </w:rPr>
        <w:t xml:space="preserve">Обеспечение деятельности администрации Зыбинское сельское поселение </w:t>
      </w:r>
    </w:p>
    <w:p w:rsidR="00036B4A" w:rsidRDefault="000D78F1" w:rsidP="00036B4A">
      <w:pPr>
        <w:pStyle w:val="a7"/>
        <w:jc w:val="center"/>
        <w:rPr>
          <w:sz w:val="24"/>
          <w:szCs w:val="24"/>
        </w:rPr>
      </w:pPr>
      <w:r w:rsidRPr="006F490E">
        <w:rPr>
          <w:sz w:val="24"/>
          <w:szCs w:val="24"/>
        </w:rPr>
        <w:t>Белогорского района</w:t>
      </w:r>
      <w:r w:rsidR="00036B4A">
        <w:rPr>
          <w:sz w:val="24"/>
          <w:szCs w:val="24"/>
        </w:rPr>
        <w:t xml:space="preserve"> </w:t>
      </w:r>
      <w:r w:rsidRPr="006F490E">
        <w:rPr>
          <w:sz w:val="24"/>
          <w:szCs w:val="24"/>
        </w:rPr>
        <w:t xml:space="preserve">Республики Крым </w:t>
      </w:r>
    </w:p>
    <w:p w:rsidR="000D78F1" w:rsidRDefault="000D78F1" w:rsidP="00036B4A">
      <w:pPr>
        <w:pStyle w:val="a7"/>
        <w:jc w:val="center"/>
        <w:rPr>
          <w:sz w:val="24"/>
          <w:szCs w:val="24"/>
        </w:rPr>
      </w:pPr>
      <w:r w:rsidRPr="006F490E">
        <w:rPr>
          <w:sz w:val="24"/>
          <w:szCs w:val="24"/>
        </w:rPr>
        <w:t>по решению вопросов местного значения и переданных</w:t>
      </w:r>
      <w:r w:rsidR="00036B4A">
        <w:rPr>
          <w:sz w:val="24"/>
          <w:szCs w:val="24"/>
        </w:rPr>
        <w:t xml:space="preserve"> </w:t>
      </w:r>
      <w:r w:rsidRPr="006F490E">
        <w:rPr>
          <w:sz w:val="24"/>
          <w:szCs w:val="24"/>
        </w:rPr>
        <w:t xml:space="preserve"> государственных полномочий</w:t>
      </w:r>
      <w:r w:rsidR="00496844">
        <w:rPr>
          <w:sz w:val="24"/>
          <w:szCs w:val="24"/>
        </w:rPr>
        <w:t>»</w:t>
      </w:r>
    </w:p>
    <w:p w:rsidR="00036B4A" w:rsidRDefault="00036B4A" w:rsidP="00036B4A">
      <w:pPr>
        <w:pStyle w:val="a7"/>
        <w:jc w:val="center"/>
        <w:rPr>
          <w:sz w:val="24"/>
          <w:szCs w:val="24"/>
        </w:rPr>
      </w:pPr>
    </w:p>
    <w:p w:rsidR="00036B4A" w:rsidRPr="006F65D9" w:rsidRDefault="00036B4A" w:rsidP="00036B4A">
      <w:pPr>
        <w:pStyle w:val="a7"/>
        <w:jc w:val="center"/>
        <w:rPr>
          <w:sz w:val="24"/>
          <w:szCs w:val="24"/>
        </w:rPr>
      </w:pPr>
    </w:p>
    <w:p w:rsidR="001D5F81" w:rsidRDefault="00FD65DD">
      <w:pPr>
        <w:ind w:left="1085" w:right="1552"/>
        <w:jc w:val="center"/>
        <w:rPr>
          <w:b/>
          <w:sz w:val="24"/>
        </w:rPr>
      </w:pPr>
      <w:r>
        <w:rPr>
          <w:b/>
          <w:sz w:val="24"/>
        </w:rPr>
        <w:t>ПАСПОРТ ПРОГРАММЫ</w:t>
      </w:r>
    </w:p>
    <w:p w:rsidR="001D5F81" w:rsidRDefault="001D5F81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237"/>
      </w:tblGrid>
      <w:tr w:rsidR="001D5F81">
        <w:trPr>
          <w:trHeight w:val="1379"/>
        </w:trPr>
        <w:tc>
          <w:tcPr>
            <w:tcW w:w="3229" w:type="dxa"/>
          </w:tcPr>
          <w:p w:rsidR="001D5F81" w:rsidRDefault="00FD65DD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6237" w:type="dxa"/>
          </w:tcPr>
          <w:p w:rsidR="00FC4548" w:rsidRDefault="00FD65DD" w:rsidP="00FC4548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«</w:t>
            </w:r>
            <w:r w:rsidR="00FC4548" w:rsidRPr="00FC4548">
              <w:rPr>
                <w:sz w:val="24"/>
              </w:rPr>
              <w:t>Программа "Обеспечение дея</w:t>
            </w:r>
            <w:r w:rsidR="0042003D">
              <w:rPr>
                <w:sz w:val="24"/>
              </w:rPr>
              <w:t>тельности администрации Зыбинского</w:t>
            </w:r>
            <w:r w:rsidR="00FC4548" w:rsidRPr="00FC4548">
              <w:rPr>
                <w:sz w:val="24"/>
              </w:rPr>
              <w:t xml:space="preserve"> сельско</w:t>
            </w:r>
            <w:r w:rsidR="0042003D">
              <w:rPr>
                <w:sz w:val="24"/>
              </w:rPr>
              <w:t>го</w:t>
            </w:r>
            <w:r w:rsidR="00FC4548" w:rsidRPr="00FC4548">
              <w:rPr>
                <w:sz w:val="24"/>
              </w:rPr>
              <w:t xml:space="preserve"> поселение Белогорского района Республики Крым по решению вопросов местного значения и переданных г</w:t>
            </w:r>
            <w:r w:rsidR="00FC4548">
              <w:rPr>
                <w:sz w:val="24"/>
              </w:rPr>
              <w:t>осударственных полномочий</w:t>
            </w:r>
            <w:r w:rsidR="00FC4548" w:rsidRPr="00FC4548">
              <w:rPr>
                <w:sz w:val="24"/>
              </w:rPr>
              <w:t>"</w:t>
            </w:r>
          </w:p>
          <w:p w:rsidR="001D5F81" w:rsidRDefault="001D5F81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</w:p>
        </w:tc>
      </w:tr>
      <w:tr w:rsidR="001D5F81">
        <w:trPr>
          <w:trHeight w:val="552"/>
        </w:trPr>
        <w:tc>
          <w:tcPr>
            <w:tcW w:w="3229" w:type="dxa"/>
          </w:tcPr>
          <w:p w:rsidR="001D5F81" w:rsidRDefault="00FD65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Заказчик Программы</w:t>
            </w:r>
          </w:p>
        </w:tc>
        <w:tc>
          <w:tcPr>
            <w:tcW w:w="6237" w:type="dxa"/>
          </w:tcPr>
          <w:p w:rsidR="001D5F81" w:rsidRDefault="00FD65DD">
            <w:pPr>
              <w:pStyle w:val="TableParagraph"/>
              <w:tabs>
                <w:tab w:val="left" w:pos="3902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pacing w:val="56"/>
                <w:sz w:val="24"/>
              </w:rPr>
              <w:t xml:space="preserve">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сельского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1D5F81" w:rsidRDefault="00FD65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Белогорского района Республики Крым</w:t>
            </w:r>
          </w:p>
        </w:tc>
      </w:tr>
      <w:tr w:rsidR="001D5F81">
        <w:trPr>
          <w:trHeight w:val="551"/>
        </w:trPr>
        <w:tc>
          <w:tcPr>
            <w:tcW w:w="3229" w:type="dxa"/>
          </w:tcPr>
          <w:p w:rsidR="001D5F81" w:rsidRDefault="00FD65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  <w:p w:rsidR="001D5F81" w:rsidRDefault="00FD65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237" w:type="dxa"/>
          </w:tcPr>
          <w:p w:rsidR="001D5F81" w:rsidRDefault="00FD65DD">
            <w:pPr>
              <w:pStyle w:val="TableParagraph"/>
              <w:tabs>
                <w:tab w:val="left" w:pos="3898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pacing w:val="54"/>
                <w:sz w:val="24"/>
              </w:rPr>
              <w:t xml:space="preserve">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сельского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1D5F81" w:rsidRDefault="00FD65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Белогорского района Республики Крым</w:t>
            </w:r>
          </w:p>
        </w:tc>
      </w:tr>
      <w:tr w:rsidR="001D5F81">
        <w:trPr>
          <w:trHeight w:val="1379"/>
        </w:trPr>
        <w:tc>
          <w:tcPr>
            <w:tcW w:w="3229" w:type="dxa"/>
          </w:tcPr>
          <w:p w:rsidR="001D5F81" w:rsidRDefault="00FD65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6237" w:type="dxa"/>
          </w:tcPr>
          <w:p w:rsidR="001D5F81" w:rsidRDefault="00FD65DD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и повышение эффективности деятельности администрации </w:t>
            </w:r>
            <w:r w:rsidR="006F490E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 поселения </w:t>
            </w:r>
            <w:r>
              <w:t xml:space="preserve">Белогорского района Республики Крым </w:t>
            </w:r>
            <w:r>
              <w:rPr>
                <w:sz w:val="24"/>
              </w:rPr>
              <w:t>по решению вопросов местного значения и переданных</w:t>
            </w:r>
          </w:p>
          <w:p w:rsidR="001D5F81" w:rsidRDefault="00FD65DD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 полномочий.</w:t>
            </w:r>
          </w:p>
          <w:p w:rsidR="00F93A7B" w:rsidRPr="004F5C14" w:rsidRDefault="00036B4A" w:rsidP="00F93A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93A7B" w:rsidRPr="004F5C14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и улучшение условий для  обеспечения  соблюдения  защиты избирательных прав и права  на  участие  </w:t>
            </w:r>
            <w:r w:rsidRPr="004F5C14">
              <w:rPr>
                <w:rFonts w:ascii="Times New Roman" w:hAnsi="Times New Roman" w:cs="Times New Roman"/>
                <w:sz w:val="24"/>
                <w:szCs w:val="24"/>
              </w:rPr>
              <w:t>на  подготовку и проведение выборов депутатов в представительные органы муниципального образования Зыбинское сельское поселение Белогорского района Республики Крым</w:t>
            </w:r>
          </w:p>
          <w:p w:rsidR="00F93A7B" w:rsidRPr="004F5C14" w:rsidRDefault="00F93A7B" w:rsidP="00F93A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4">
              <w:rPr>
                <w:rFonts w:ascii="Times New Roman" w:hAnsi="Times New Roman" w:cs="Times New Roman"/>
                <w:sz w:val="24"/>
                <w:szCs w:val="24"/>
              </w:rPr>
              <w:t>- создание эффективного механизма реализации прав                избирать и  быть  избранными  в  органы  местного</w:t>
            </w:r>
          </w:p>
          <w:p w:rsidR="00F93A7B" w:rsidRPr="004F5C14" w:rsidRDefault="00F93A7B" w:rsidP="00F93A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4">
              <w:rPr>
                <w:rFonts w:ascii="Times New Roman" w:hAnsi="Times New Roman" w:cs="Times New Roman"/>
                <w:sz w:val="24"/>
                <w:szCs w:val="24"/>
              </w:rPr>
              <w:t>самоуправления Зыбинского сельского поселения;</w:t>
            </w:r>
          </w:p>
          <w:p w:rsidR="00F93A7B" w:rsidRPr="004F5C14" w:rsidRDefault="00F93A7B" w:rsidP="00F93A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4">
              <w:rPr>
                <w:rFonts w:ascii="Times New Roman" w:hAnsi="Times New Roman" w:cs="Times New Roman"/>
                <w:sz w:val="24"/>
                <w:szCs w:val="24"/>
              </w:rPr>
              <w:t>-   снижение   числа   нарушений   избирательного         законодательства  при  подготовке  и   проведении выборов в органы местного самоуправления.</w:t>
            </w:r>
          </w:p>
          <w:p w:rsidR="00F93A7B" w:rsidRPr="004F5C14" w:rsidRDefault="00F93A7B" w:rsidP="00F93A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C14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и проведения выборов в органы местного самоуправления;</w:t>
            </w:r>
          </w:p>
          <w:p w:rsidR="00F93A7B" w:rsidRDefault="00F93A7B" w:rsidP="00F93A7B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 w:rsidRPr="004F5C14">
              <w:rPr>
                <w:sz w:val="24"/>
                <w:szCs w:val="24"/>
              </w:rPr>
              <w:t>- обеспечение законодательного и правового регулирования отношений, связанных с проведением выборов.</w:t>
            </w:r>
          </w:p>
        </w:tc>
      </w:tr>
      <w:tr w:rsidR="001D5F81">
        <w:trPr>
          <w:trHeight w:val="5244"/>
        </w:trPr>
        <w:tc>
          <w:tcPr>
            <w:tcW w:w="3229" w:type="dxa"/>
          </w:tcPr>
          <w:p w:rsidR="001D5F81" w:rsidRDefault="00FD65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Задачи Программы</w:t>
            </w:r>
          </w:p>
        </w:tc>
        <w:tc>
          <w:tcPr>
            <w:tcW w:w="6237" w:type="dxa"/>
          </w:tcPr>
          <w:p w:rsidR="001D5F81" w:rsidRDefault="00FD65DD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-создание механизмов постоянного совершенствования деятельности администрации </w:t>
            </w:r>
            <w:r w:rsidR="006F490E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 поселения </w:t>
            </w:r>
            <w:r>
              <w:t>Белогорского района Республики Крым</w:t>
            </w:r>
            <w:r>
              <w:rPr>
                <w:sz w:val="24"/>
              </w:rPr>
              <w:t>;</w:t>
            </w:r>
          </w:p>
          <w:p w:rsidR="001D5F81" w:rsidRDefault="00FD65DD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-повышение эффективности </w:t>
            </w:r>
            <w:r>
              <w:rPr>
                <w:spacing w:val="-3"/>
                <w:sz w:val="24"/>
              </w:rPr>
              <w:t xml:space="preserve">бюджетных расходов </w:t>
            </w:r>
            <w:r>
              <w:rPr>
                <w:sz w:val="24"/>
              </w:rPr>
              <w:t xml:space="preserve">на осуществление полномочий и содержание администрации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поселения </w:t>
            </w:r>
            <w:r>
              <w:t>Белогорского района Республики</w:t>
            </w:r>
            <w:r>
              <w:rPr>
                <w:spacing w:val="54"/>
              </w:rPr>
              <w:t xml:space="preserve"> </w:t>
            </w:r>
            <w:r>
              <w:t>Крым</w:t>
            </w:r>
            <w:r>
              <w:rPr>
                <w:sz w:val="24"/>
              </w:rPr>
              <w:t>;</w:t>
            </w:r>
          </w:p>
          <w:p w:rsidR="001D5F81" w:rsidRDefault="00FD65DD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-освоение и внедрение современных управленческих технологий в администрации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поселения </w:t>
            </w:r>
            <w:r>
              <w:t>Белогорского района Республики</w:t>
            </w:r>
            <w:r>
              <w:rPr>
                <w:spacing w:val="52"/>
              </w:rPr>
              <w:t xml:space="preserve"> </w:t>
            </w:r>
            <w:r>
              <w:t>Крым</w:t>
            </w:r>
            <w:r>
              <w:rPr>
                <w:sz w:val="24"/>
              </w:rPr>
              <w:t>;</w:t>
            </w:r>
          </w:p>
          <w:p w:rsidR="001D5F81" w:rsidRDefault="00FD65DD">
            <w:pPr>
              <w:pStyle w:val="TableParagraph"/>
              <w:numPr>
                <w:ilvl w:val="0"/>
                <w:numId w:val="7"/>
              </w:numPr>
              <w:tabs>
                <w:tab w:val="left" w:pos="53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укрепление материально-технической базы по исполнению полномочий администрации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поселения </w:t>
            </w:r>
            <w:r>
              <w:t>Белогорского района  Республики Крым</w:t>
            </w:r>
            <w:r>
              <w:rPr>
                <w:sz w:val="24"/>
              </w:rPr>
              <w:t>;</w:t>
            </w:r>
          </w:p>
          <w:p w:rsidR="001D5F81" w:rsidRDefault="00FD65DD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сферы и повышение качества оказания муниципальных </w:t>
            </w:r>
            <w:r>
              <w:rPr>
                <w:spacing w:val="-7"/>
                <w:sz w:val="24"/>
              </w:rPr>
              <w:t xml:space="preserve">услуг,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том </w:t>
            </w:r>
            <w:r>
              <w:rPr>
                <w:sz w:val="24"/>
              </w:rPr>
              <w:t>числе в 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1D5F81" w:rsidRDefault="00FD65DD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открытости и уровня осведомленности о деятельности администрации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поселения </w:t>
            </w:r>
            <w:r>
              <w:t>Белогорского района Республики</w:t>
            </w:r>
            <w:r>
              <w:rPr>
                <w:spacing w:val="47"/>
              </w:rPr>
              <w:t xml:space="preserve"> </w:t>
            </w:r>
            <w:r>
              <w:t>Крым</w:t>
            </w:r>
            <w:r>
              <w:rPr>
                <w:sz w:val="24"/>
              </w:rPr>
              <w:t>.</w:t>
            </w:r>
          </w:p>
          <w:p w:rsidR="00F93A7B" w:rsidRPr="004F5C14" w:rsidRDefault="00036B4A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 xml:space="preserve">- </w:t>
            </w:r>
            <w:r w:rsidR="00F93A7B" w:rsidRPr="004F5C14">
              <w:rPr>
                <w:sz w:val="24"/>
                <w:szCs w:val="24"/>
              </w:rPr>
              <w:t>правовое обучение членов избирательных комиссий</w:t>
            </w:r>
          </w:p>
          <w:p w:rsidR="00F93A7B" w:rsidRPr="004F5C14" w:rsidRDefault="00F93A7B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>и других участников избирательного процесса</w:t>
            </w:r>
          </w:p>
          <w:p w:rsidR="00F93A7B" w:rsidRPr="004F5C14" w:rsidRDefault="00F93A7B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 xml:space="preserve">- </w:t>
            </w:r>
            <w:r w:rsidR="00036B4A" w:rsidRPr="004F5C14">
              <w:rPr>
                <w:sz w:val="24"/>
                <w:szCs w:val="24"/>
              </w:rPr>
              <w:t xml:space="preserve"> </w:t>
            </w:r>
            <w:r w:rsidRPr="004F5C14">
              <w:rPr>
                <w:sz w:val="24"/>
                <w:szCs w:val="24"/>
              </w:rPr>
              <w:t>правовое просвещение избирателей</w:t>
            </w:r>
          </w:p>
          <w:p w:rsidR="00F93A7B" w:rsidRPr="004F5C14" w:rsidRDefault="00F93A7B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>-</w:t>
            </w:r>
            <w:r w:rsidR="00036B4A" w:rsidRPr="004F5C14">
              <w:rPr>
                <w:sz w:val="24"/>
                <w:szCs w:val="24"/>
              </w:rPr>
              <w:t xml:space="preserve"> </w:t>
            </w:r>
            <w:r w:rsidRPr="004F5C14">
              <w:rPr>
                <w:sz w:val="24"/>
                <w:szCs w:val="24"/>
              </w:rPr>
              <w:t>правовое  обучение  школьников,  студентов   и            молодых избирателей;</w:t>
            </w:r>
          </w:p>
          <w:p w:rsidR="00F93A7B" w:rsidRDefault="00F93A7B" w:rsidP="00036B4A">
            <w:pPr>
              <w:pStyle w:val="TableParagraph"/>
              <w:tabs>
                <w:tab w:val="left" w:pos="302"/>
              </w:tabs>
              <w:spacing w:line="270" w:lineRule="atLeast"/>
              <w:ind w:left="104" w:right="97"/>
              <w:jc w:val="both"/>
              <w:rPr>
                <w:sz w:val="24"/>
              </w:rPr>
            </w:pPr>
            <w:r w:rsidRPr="004F5C14">
              <w:rPr>
                <w:sz w:val="24"/>
                <w:szCs w:val="24"/>
              </w:rPr>
              <w:t>-  материально-техническое  обеспечение  процесса                голосования  на   выборах   в   органы   местного                самоуправления</w:t>
            </w:r>
            <w:r w:rsidRPr="005F78EE">
              <w:rPr>
                <w:sz w:val="28"/>
                <w:szCs w:val="28"/>
              </w:rPr>
              <w:t xml:space="preserve">                                   </w:t>
            </w:r>
          </w:p>
        </w:tc>
      </w:tr>
      <w:tr w:rsidR="001D5F81">
        <w:trPr>
          <w:trHeight w:val="1379"/>
        </w:trPr>
        <w:tc>
          <w:tcPr>
            <w:tcW w:w="3229" w:type="dxa"/>
          </w:tcPr>
          <w:p w:rsidR="001D5F81" w:rsidRDefault="00FD65DD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Важнейшие показатели эффективности Программы</w:t>
            </w:r>
          </w:p>
        </w:tc>
        <w:tc>
          <w:tcPr>
            <w:tcW w:w="6237" w:type="dxa"/>
          </w:tcPr>
          <w:p w:rsidR="001D5F81" w:rsidRDefault="00FD65DD">
            <w:pPr>
              <w:pStyle w:val="TableParagraph"/>
              <w:numPr>
                <w:ilvl w:val="0"/>
                <w:numId w:val="6"/>
              </w:numPr>
              <w:tabs>
                <w:tab w:val="left" w:pos="4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и качество муниципальных </w:t>
            </w:r>
            <w:r>
              <w:rPr>
                <w:spacing w:val="-7"/>
                <w:sz w:val="24"/>
              </w:rPr>
              <w:t xml:space="preserve">услуг, </w:t>
            </w:r>
            <w:r>
              <w:rPr>
                <w:sz w:val="24"/>
              </w:rPr>
              <w:t xml:space="preserve">оказываемых администрацией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поселения </w:t>
            </w:r>
            <w:r w:rsidRPr="00FC4548">
              <w:rPr>
                <w:sz w:val="24"/>
                <w:szCs w:val="24"/>
              </w:rPr>
              <w:t>Белогорского района Республики</w:t>
            </w:r>
            <w:r w:rsidRPr="00FC4548">
              <w:rPr>
                <w:spacing w:val="47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Крым</w:t>
            </w:r>
            <w:r>
              <w:rPr>
                <w:sz w:val="24"/>
              </w:rPr>
              <w:t>;</w:t>
            </w:r>
          </w:p>
          <w:p w:rsidR="001D5F81" w:rsidRDefault="00FD65DD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муниципальных </w:t>
            </w:r>
            <w:r>
              <w:rPr>
                <w:spacing w:val="-7"/>
                <w:sz w:val="24"/>
              </w:rPr>
              <w:t xml:space="preserve">услуг, </w:t>
            </w:r>
            <w:r>
              <w:rPr>
                <w:sz w:val="24"/>
              </w:rPr>
              <w:t xml:space="preserve">информация о </w:t>
            </w:r>
            <w:r>
              <w:rPr>
                <w:spacing w:val="-3"/>
                <w:sz w:val="24"/>
              </w:rPr>
              <w:t xml:space="preserve">которых </w:t>
            </w:r>
            <w:r>
              <w:rPr>
                <w:sz w:val="24"/>
              </w:rPr>
              <w:t>доступна через информационную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</w:tr>
      <w:tr w:rsidR="001D5F81">
        <w:trPr>
          <w:trHeight w:val="1932"/>
        </w:trPr>
        <w:tc>
          <w:tcPr>
            <w:tcW w:w="3229" w:type="dxa"/>
          </w:tcPr>
          <w:p w:rsidR="001D5F81" w:rsidRDefault="001D5F81">
            <w:pPr>
              <w:pStyle w:val="TableParagraph"/>
            </w:pPr>
          </w:p>
        </w:tc>
        <w:tc>
          <w:tcPr>
            <w:tcW w:w="6237" w:type="dxa"/>
          </w:tcPr>
          <w:p w:rsidR="001D5F81" w:rsidRDefault="00FD65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«Интернет»;</w:t>
            </w:r>
          </w:p>
          <w:p w:rsidR="001D5F81" w:rsidRPr="00FC4548" w:rsidRDefault="00FD65DD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FC4548">
              <w:rPr>
                <w:sz w:val="24"/>
                <w:szCs w:val="24"/>
              </w:rPr>
              <w:t xml:space="preserve">обеспечение доступности к информации администрации </w:t>
            </w:r>
            <w:r w:rsidR="006F490E" w:rsidRPr="00FC4548">
              <w:rPr>
                <w:spacing w:val="-3"/>
                <w:sz w:val="24"/>
                <w:szCs w:val="24"/>
              </w:rPr>
              <w:t>Зыбинского</w:t>
            </w:r>
            <w:r w:rsidRPr="00FC4548">
              <w:rPr>
                <w:spacing w:val="-3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сельского поселения Белогорского района Республики</w:t>
            </w:r>
            <w:r w:rsidRPr="00FC4548">
              <w:rPr>
                <w:spacing w:val="54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Крым;</w:t>
            </w:r>
          </w:p>
          <w:p w:rsidR="001D5F81" w:rsidRDefault="00FD65DD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 w:rsidRPr="00FC4548">
              <w:rPr>
                <w:sz w:val="24"/>
                <w:szCs w:val="24"/>
              </w:rPr>
              <w:t xml:space="preserve">повышение уровня осведомленности о деятельности администрации </w:t>
            </w:r>
            <w:r w:rsidR="006F490E" w:rsidRPr="00FC4548">
              <w:rPr>
                <w:spacing w:val="-3"/>
                <w:sz w:val="24"/>
                <w:szCs w:val="24"/>
              </w:rPr>
              <w:t>Зыбинского</w:t>
            </w:r>
            <w:r w:rsidRPr="00FC4548">
              <w:rPr>
                <w:spacing w:val="-3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сельского поселения Белогорского района Республики</w:t>
            </w:r>
            <w:r w:rsidRPr="00FC4548">
              <w:rPr>
                <w:spacing w:val="51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Крым.</w:t>
            </w:r>
          </w:p>
        </w:tc>
      </w:tr>
      <w:tr w:rsidR="001D5F81">
        <w:trPr>
          <w:trHeight w:val="551"/>
        </w:trPr>
        <w:tc>
          <w:tcPr>
            <w:tcW w:w="3229" w:type="dxa"/>
          </w:tcPr>
          <w:p w:rsidR="001D5F81" w:rsidRDefault="00FD65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  <w:p w:rsidR="001D5F81" w:rsidRDefault="00FD65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237" w:type="dxa"/>
          </w:tcPr>
          <w:p w:rsidR="001D5F81" w:rsidRDefault="00FD65DD" w:rsidP="009D436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 w:rsidR="006F490E">
              <w:rPr>
                <w:sz w:val="24"/>
              </w:rPr>
              <w:t>202</w:t>
            </w:r>
            <w:r w:rsidR="009D4360">
              <w:rPr>
                <w:sz w:val="24"/>
              </w:rPr>
              <w:t>5</w:t>
            </w:r>
            <w:r w:rsidR="00362C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 и плановый период </w:t>
            </w:r>
            <w:r w:rsidR="006F490E">
              <w:rPr>
                <w:sz w:val="24"/>
              </w:rPr>
              <w:t>202</w:t>
            </w:r>
            <w:r w:rsidR="009D4360">
              <w:rPr>
                <w:sz w:val="24"/>
              </w:rPr>
              <w:t>6</w:t>
            </w:r>
            <w:r>
              <w:rPr>
                <w:sz w:val="24"/>
              </w:rPr>
              <w:t xml:space="preserve"> и </w:t>
            </w:r>
            <w:r w:rsidR="006F490E">
              <w:rPr>
                <w:sz w:val="24"/>
              </w:rPr>
              <w:t>202</w:t>
            </w:r>
            <w:r w:rsidR="009D4360">
              <w:rPr>
                <w:sz w:val="24"/>
              </w:rPr>
              <w:t>7</w:t>
            </w:r>
            <w:r>
              <w:rPr>
                <w:sz w:val="24"/>
              </w:rPr>
              <w:t xml:space="preserve"> годов</w:t>
            </w:r>
          </w:p>
        </w:tc>
      </w:tr>
      <w:tr w:rsidR="001D5F81">
        <w:trPr>
          <w:trHeight w:val="827"/>
        </w:trPr>
        <w:tc>
          <w:tcPr>
            <w:tcW w:w="3229" w:type="dxa"/>
          </w:tcPr>
          <w:p w:rsidR="001D5F81" w:rsidRDefault="00FD65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FC4548" w:rsidRDefault="00FD65DD">
            <w:pPr>
              <w:pStyle w:val="TableParagraph"/>
              <w:tabs>
                <w:tab w:val="left" w:pos="5895"/>
              </w:tabs>
              <w:ind w:left="104" w:right="95"/>
              <w:rPr>
                <w:sz w:val="24"/>
              </w:rPr>
            </w:pPr>
            <w:r>
              <w:rPr>
                <w:sz w:val="24"/>
              </w:rPr>
              <w:t xml:space="preserve">из   </w:t>
            </w:r>
            <w:r>
              <w:rPr>
                <w:spacing w:val="-3"/>
                <w:sz w:val="24"/>
              </w:rPr>
              <w:t xml:space="preserve">бюджета    </w:t>
            </w:r>
            <w:r w:rsidR="006F490E">
              <w:rPr>
                <w:spacing w:val="-3"/>
                <w:sz w:val="24"/>
              </w:rPr>
              <w:t>Зыбинского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5C790B" w:rsidRPr="004F5C14" w:rsidRDefault="005C790B" w:rsidP="005C790B">
            <w:pPr>
              <w:pStyle w:val="TableParagraph"/>
              <w:tabs>
                <w:tab w:val="left" w:pos="5895"/>
              </w:tabs>
              <w:ind w:left="104" w:right="95"/>
              <w:jc w:val="both"/>
              <w:rPr>
                <w:spacing w:val="52"/>
                <w:sz w:val="24"/>
              </w:rPr>
            </w:pPr>
            <w:r w:rsidRPr="005E1899">
              <w:rPr>
                <w:spacing w:val="-9"/>
                <w:sz w:val="24"/>
              </w:rPr>
              <w:t xml:space="preserve">на </w:t>
            </w:r>
            <w:r w:rsidR="009D4360">
              <w:rPr>
                <w:sz w:val="24"/>
              </w:rPr>
              <w:t>2025</w:t>
            </w:r>
            <w:r w:rsidRPr="004F5C14">
              <w:rPr>
                <w:spacing w:val="-5"/>
                <w:sz w:val="24"/>
              </w:rPr>
              <w:t>год</w:t>
            </w:r>
            <w:r w:rsidRPr="004F5C14">
              <w:rPr>
                <w:sz w:val="24"/>
              </w:rPr>
              <w:t xml:space="preserve">    2</w:t>
            </w:r>
            <w:r w:rsidR="009D4360">
              <w:rPr>
                <w:sz w:val="24"/>
              </w:rPr>
              <w:t> 854 911</w:t>
            </w:r>
            <w:r w:rsidRPr="004F5C14">
              <w:rPr>
                <w:spacing w:val="23"/>
                <w:sz w:val="24"/>
              </w:rPr>
              <w:t>,00</w:t>
            </w:r>
            <w:r w:rsidRPr="004F5C14">
              <w:rPr>
                <w:spacing w:val="22"/>
                <w:sz w:val="24"/>
              </w:rPr>
              <w:t xml:space="preserve"> </w:t>
            </w:r>
            <w:r w:rsidRPr="004F5C14">
              <w:rPr>
                <w:spacing w:val="-3"/>
                <w:sz w:val="24"/>
              </w:rPr>
              <w:t>рублей,</w:t>
            </w:r>
            <w:r w:rsidRPr="004F5C14">
              <w:rPr>
                <w:spacing w:val="52"/>
                <w:sz w:val="24"/>
              </w:rPr>
              <w:t xml:space="preserve"> </w:t>
            </w:r>
          </w:p>
          <w:p w:rsidR="005C790B" w:rsidRPr="004F5C14" w:rsidRDefault="005C790B" w:rsidP="005C790B">
            <w:pPr>
              <w:pStyle w:val="TableParagraph"/>
              <w:tabs>
                <w:tab w:val="left" w:pos="5895"/>
              </w:tabs>
              <w:ind w:left="104" w:right="95"/>
              <w:jc w:val="both"/>
              <w:rPr>
                <w:sz w:val="24"/>
              </w:rPr>
            </w:pPr>
            <w:r w:rsidRPr="004F5C14">
              <w:rPr>
                <w:sz w:val="24"/>
              </w:rPr>
              <w:t>на 202</w:t>
            </w:r>
            <w:r w:rsidR="009D4360">
              <w:rPr>
                <w:sz w:val="24"/>
              </w:rPr>
              <w:t>6</w:t>
            </w:r>
            <w:r w:rsidRPr="004F5C14">
              <w:rPr>
                <w:spacing w:val="-5"/>
                <w:sz w:val="24"/>
              </w:rPr>
              <w:t xml:space="preserve">год </w:t>
            </w:r>
            <w:r w:rsidRPr="004F5C14">
              <w:rPr>
                <w:spacing w:val="-1"/>
                <w:sz w:val="24"/>
              </w:rPr>
              <w:t xml:space="preserve">  </w:t>
            </w:r>
            <w:r w:rsidRPr="004F5C14">
              <w:rPr>
                <w:sz w:val="24"/>
              </w:rPr>
              <w:t>2</w:t>
            </w:r>
            <w:r w:rsidR="00363957">
              <w:rPr>
                <w:spacing w:val="25"/>
                <w:sz w:val="24"/>
              </w:rPr>
              <w:t> 69</w:t>
            </w:r>
            <w:r w:rsidR="00936695">
              <w:rPr>
                <w:spacing w:val="25"/>
                <w:sz w:val="24"/>
              </w:rPr>
              <w:t>8 053</w:t>
            </w:r>
            <w:r w:rsidRPr="004F5C14">
              <w:rPr>
                <w:spacing w:val="25"/>
                <w:sz w:val="24"/>
              </w:rPr>
              <w:t>,</w:t>
            </w:r>
            <w:r w:rsidR="00363957">
              <w:rPr>
                <w:spacing w:val="25"/>
                <w:sz w:val="24"/>
              </w:rPr>
              <w:t>00</w:t>
            </w:r>
            <w:r w:rsidRPr="004F5C14">
              <w:rPr>
                <w:sz w:val="24"/>
              </w:rPr>
              <w:t>рублей,</w:t>
            </w:r>
          </w:p>
          <w:p w:rsidR="005C790B" w:rsidRDefault="009D4360" w:rsidP="005C790B">
            <w:pPr>
              <w:pStyle w:val="a3"/>
              <w:ind w:left="0" w:right="682"/>
            </w:pPr>
            <w:r>
              <w:t xml:space="preserve"> </w:t>
            </w:r>
            <w:r w:rsidR="005C790B">
              <w:t xml:space="preserve"> </w:t>
            </w:r>
            <w:r w:rsidR="005C790B" w:rsidRPr="004F5C14">
              <w:t>на 202</w:t>
            </w:r>
            <w:r>
              <w:t>7</w:t>
            </w:r>
            <w:r w:rsidR="005C790B" w:rsidRPr="004F5C14">
              <w:t xml:space="preserve"> год  2</w:t>
            </w:r>
            <w:r w:rsidR="00363957">
              <w:t> 69</w:t>
            </w:r>
            <w:r w:rsidR="00936695">
              <w:t>8</w:t>
            </w:r>
            <w:r w:rsidR="00363957">
              <w:t xml:space="preserve"> </w:t>
            </w:r>
            <w:r w:rsidR="00936695">
              <w:t>211</w:t>
            </w:r>
            <w:r w:rsidR="005C790B" w:rsidRPr="004F5C14">
              <w:t>,</w:t>
            </w:r>
            <w:r w:rsidR="00363957">
              <w:t>0</w:t>
            </w:r>
            <w:r w:rsidR="005C790B" w:rsidRPr="004F5C14">
              <w:t>0 рублей.</w:t>
            </w:r>
            <w:r w:rsidR="005C790B">
              <w:t>.</w:t>
            </w:r>
          </w:p>
          <w:p w:rsidR="001D5F81" w:rsidRDefault="001D5F81" w:rsidP="004F5C14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</w:p>
        </w:tc>
      </w:tr>
      <w:tr w:rsidR="001D5F81">
        <w:trPr>
          <w:trHeight w:val="3312"/>
        </w:trPr>
        <w:tc>
          <w:tcPr>
            <w:tcW w:w="3229" w:type="dxa"/>
          </w:tcPr>
          <w:p w:rsidR="001D5F81" w:rsidRDefault="00FD65DD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Ожидаемые конечные результаты Программы</w:t>
            </w:r>
          </w:p>
        </w:tc>
        <w:tc>
          <w:tcPr>
            <w:tcW w:w="6237" w:type="dxa"/>
          </w:tcPr>
          <w:p w:rsidR="001D5F81" w:rsidRPr="00FC4548" w:rsidRDefault="00FD65D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195" w:firstLine="0"/>
              <w:rPr>
                <w:sz w:val="24"/>
                <w:szCs w:val="24"/>
              </w:rPr>
            </w:pPr>
            <w:r w:rsidRPr="00FC4548">
              <w:rPr>
                <w:sz w:val="24"/>
                <w:szCs w:val="24"/>
              </w:rPr>
              <w:t xml:space="preserve">рост уровня доступности к информации о деятельности администрации </w:t>
            </w:r>
            <w:r w:rsidR="006F490E" w:rsidRPr="00FC4548">
              <w:rPr>
                <w:spacing w:val="-3"/>
                <w:sz w:val="24"/>
                <w:szCs w:val="24"/>
              </w:rPr>
              <w:t>Зыбинского</w:t>
            </w:r>
            <w:r w:rsidRPr="00FC4548">
              <w:rPr>
                <w:spacing w:val="-3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 xml:space="preserve">сельского поселения Белогорского района Республики Крым и уровня осведомленности о деятельности администрации </w:t>
            </w:r>
            <w:r w:rsidR="006F490E" w:rsidRPr="00FC4548">
              <w:rPr>
                <w:spacing w:val="-3"/>
                <w:sz w:val="24"/>
                <w:szCs w:val="24"/>
              </w:rPr>
              <w:t>Зыбинского</w:t>
            </w:r>
            <w:r w:rsidRPr="00FC4548">
              <w:rPr>
                <w:spacing w:val="-3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сельского поселения Белогорского района Республики</w:t>
            </w:r>
            <w:r w:rsidRPr="00FC4548">
              <w:rPr>
                <w:spacing w:val="54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Крым;</w:t>
            </w:r>
          </w:p>
          <w:p w:rsidR="001D5F81" w:rsidRPr="00FC4548" w:rsidRDefault="00FD65D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203" w:firstLine="0"/>
              <w:rPr>
                <w:sz w:val="24"/>
                <w:szCs w:val="24"/>
              </w:rPr>
            </w:pPr>
            <w:r w:rsidRPr="00FC4548">
              <w:rPr>
                <w:sz w:val="24"/>
                <w:szCs w:val="24"/>
              </w:rPr>
              <w:t xml:space="preserve">рост количества качества муниципальных </w:t>
            </w:r>
            <w:r w:rsidRPr="00FC4548">
              <w:rPr>
                <w:spacing w:val="-7"/>
                <w:sz w:val="24"/>
                <w:szCs w:val="24"/>
              </w:rPr>
              <w:t xml:space="preserve">услуг, </w:t>
            </w:r>
            <w:r w:rsidRPr="00FC4548">
              <w:rPr>
                <w:sz w:val="24"/>
                <w:szCs w:val="24"/>
              </w:rPr>
              <w:t xml:space="preserve">оказываемых администрацией </w:t>
            </w:r>
            <w:r w:rsidR="006F490E" w:rsidRPr="00FC4548">
              <w:rPr>
                <w:spacing w:val="-3"/>
                <w:sz w:val="24"/>
                <w:szCs w:val="24"/>
              </w:rPr>
              <w:t>Зыбинского</w:t>
            </w:r>
            <w:r w:rsidRPr="00FC4548">
              <w:rPr>
                <w:spacing w:val="-3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сельского поселения Белогорского района Республики</w:t>
            </w:r>
            <w:r w:rsidRPr="00FC4548">
              <w:rPr>
                <w:spacing w:val="47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Крым;</w:t>
            </w:r>
          </w:p>
          <w:p w:rsidR="001D5F81" w:rsidRPr="00F93A7B" w:rsidRDefault="00FD65D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0" w:lineRule="atLeast"/>
              <w:ind w:right="161" w:firstLine="0"/>
              <w:rPr>
                <w:sz w:val="24"/>
              </w:rPr>
            </w:pPr>
            <w:r w:rsidRPr="00FC4548">
              <w:rPr>
                <w:sz w:val="24"/>
                <w:szCs w:val="24"/>
              </w:rPr>
              <w:t>уменьшение устных и письменных обращений о ненадлежащем исполнении муниципальными</w:t>
            </w:r>
            <w:r w:rsidRPr="00FC4548">
              <w:rPr>
                <w:spacing w:val="-30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служащими своих должностных</w:t>
            </w:r>
            <w:r w:rsidRPr="00FC4548">
              <w:rPr>
                <w:spacing w:val="3"/>
                <w:sz w:val="24"/>
                <w:szCs w:val="24"/>
              </w:rPr>
              <w:t xml:space="preserve"> </w:t>
            </w:r>
            <w:r w:rsidRPr="00FC4548">
              <w:rPr>
                <w:sz w:val="24"/>
                <w:szCs w:val="24"/>
              </w:rPr>
              <w:t>обязанностей.</w:t>
            </w:r>
          </w:p>
          <w:p w:rsidR="00F93A7B" w:rsidRPr="004F5C14" w:rsidRDefault="00F93A7B" w:rsidP="00F93A7B">
            <w:pPr>
              <w:tabs>
                <w:tab w:val="num" w:pos="180"/>
              </w:tabs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lastRenderedPageBreak/>
              <w:t xml:space="preserve">Снижение   числа   нарушений   избирательного законодательства  при  подготовке  и   проведении    выборов в органы местного самоуправления,   повышение активности избирателей  </w:t>
            </w:r>
          </w:p>
          <w:p w:rsidR="00F93A7B" w:rsidRPr="004F5C14" w:rsidRDefault="00F93A7B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>- выборы в органы местного самоуправления признаны состоявшимися;</w:t>
            </w:r>
          </w:p>
          <w:p w:rsidR="00F93A7B" w:rsidRPr="004F5C14" w:rsidRDefault="00F93A7B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>-избрание главы муниципального образования;</w:t>
            </w:r>
          </w:p>
          <w:p w:rsidR="00F93A7B" w:rsidRPr="004F5C14" w:rsidRDefault="00F93A7B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>- избрание членов Собрания депутатов в количестве 10 человек;</w:t>
            </w:r>
          </w:p>
          <w:p w:rsidR="00F93A7B" w:rsidRPr="00F93A7B" w:rsidRDefault="00F93A7B" w:rsidP="00F93A7B">
            <w:pPr>
              <w:jc w:val="both"/>
              <w:rPr>
                <w:sz w:val="24"/>
                <w:szCs w:val="24"/>
              </w:rPr>
            </w:pPr>
            <w:r w:rsidRPr="004F5C14">
              <w:rPr>
                <w:sz w:val="24"/>
                <w:szCs w:val="24"/>
              </w:rPr>
              <w:t>- отсутствие замечаний по нарушению избирательных прав жителей Зыбинского  сельского поселения в ходе подготовки и проведения выборов.</w:t>
            </w:r>
          </w:p>
          <w:p w:rsidR="00F93A7B" w:rsidRDefault="00F93A7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0" w:lineRule="atLeast"/>
              <w:ind w:right="161" w:firstLine="0"/>
              <w:rPr>
                <w:sz w:val="24"/>
              </w:rPr>
            </w:pPr>
          </w:p>
        </w:tc>
      </w:tr>
    </w:tbl>
    <w:p w:rsidR="001D5F81" w:rsidRDefault="001D5F81">
      <w:pPr>
        <w:pStyle w:val="a3"/>
        <w:spacing w:before="7"/>
        <w:ind w:left="0"/>
        <w:jc w:val="left"/>
        <w:rPr>
          <w:b/>
          <w:sz w:val="16"/>
        </w:rPr>
      </w:pPr>
    </w:p>
    <w:p w:rsidR="001D5F81" w:rsidRDefault="00FD65DD">
      <w:pPr>
        <w:pStyle w:val="a4"/>
        <w:numPr>
          <w:ilvl w:val="0"/>
          <w:numId w:val="3"/>
        </w:numPr>
        <w:tabs>
          <w:tab w:val="left" w:pos="1307"/>
        </w:tabs>
        <w:spacing w:before="90" w:line="274" w:lineRule="exact"/>
        <w:ind w:hanging="721"/>
        <w:jc w:val="both"/>
        <w:rPr>
          <w:b/>
          <w:sz w:val="24"/>
        </w:rPr>
      </w:pPr>
      <w:r>
        <w:rPr>
          <w:b/>
          <w:sz w:val="24"/>
        </w:rPr>
        <w:t>Характеристика проблемы, на решение которой направлена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Программа</w:t>
      </w:r>
    </w:p>
    <w:p w:rsidR="008C69CA" w:rsidRDefault="008C69CA" w:rsidP="008C69CA">
      <w:pPr>
        <w:pStyle w:val="a4"/>
        <w:tabs>
          <w:tab w:val="left" w:pos="1307"/>
        </w:tabs>
        <w:spacing w:before="90" w:line="274" w:lineRule="exact"/>
        <w:ind w:left="1306" w:firstLine="0"/>
        <w:jc w:val="right"/>
        <w:rPr>
          <w:b/>
          <w:sz w:val="24"/>
        </w:rPr>
      </w:pPr>
    </w:p>
    <w:p w:rsidR="001D5F81" w:rsidRPr="00FC4548" w:rsidRDefault="00FD65DD">
      <w:pPr>
        <w:pStyle w:val="a3"/>
        <w:ind w:right="682" w:firstLine="707"/>
      </w:pPr>
      <w:r>
        <w:t xml:space="preserve"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</w:t>
      </w:r>
      <w:r w:rsidR="006F490E">
        <w:t>Зыбинского</w:t>
      </w:r>
      <w:r>
        <w:t xml:space="preserve"> сельского поселения </w:t>
      </w:r>
      <w:r w:rsidRPr="00FC4548">
        <w:t>Белогорского района Республики Крым, повышение качества жизни населения.</w:t>
      </w:r>
    </w:p>
    <w:p w:rsidR="001D5F81" w:rsidRDefault="00FD65DD">
      <w:pPr>
        <w:pStyle w:val="a3"/>
        <w:ind w:right="688" w:firstLine="707"/>
      </w:pPr>
      <w: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1D5F81" w:rsidRDefault="00FD65DD">
      <w:pPr>
        <w:pStyle w:val="a3"/>
        <w:ind w:right="695" w:firstLine="707"/>
      </w:pPr>
      <w:r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1D5F81" w:rsidRDefault="00FD65DD">
      <w:pPr>
        <w:pStyle w:val="a3"/>
        <w:ind w:right="683" w:firstLine="707"/>
      </w:pPr>
      <w:r>
        <w:t xml:space="preserve">Для эффективной деятельности администрации </w:t>
      </w:r>
      <w:r w:rsidR="006F490E">
        <w:rPr>
          <w:spacing w:val="-3"/>
        </w:rPr>
        <w:t>Зыбинского</w:t>
      </w:r>
      <w:r>
        <w:rPr>
          <w:spacing w:val="54"/>
        </w:rPr>
        <w:t xml:space="preserve"> </w:t>
      </w:r>
      <w:r>
        <w:t xml:space="preserve">сельского поселения </w:t>
      </w:r>
      <w:r>
        <w:rPr>
          <w:sz w:val="22"/>
        </w:rPr>
        <w:t xml:space="preserve">Белогорского района Республики Крым </w:t>
      </w:r>
      <w:r>
        <w:rPr>
          <w:spacing w:val="-3"/>
        </w:rPr>
        <w:t xml:space="preserve">необходимо </w:t>
      </w:r>
      <w:r>
        <w:t xml:space="preserve">обеспечение достаточного уровня материально-технического и информационно-технологического оснащения, наличия </w:t>
      </w:r>
      <w:r>
        <w:rPr>
          <w:spacing w:val="-3"/>
        </w:rPr>
        <w:t xml:space="preserve">необходимых </w:t>
      </w:r>
      <w:r>
        <w:t>ресурсов.</w:t>
      </w:r>
    </w:p>
    <w:p w:rsidR="001D5F81" w:rsidRDefault="00FD65DD">
      <w:pPr>
        <w:pStyle w:val="a3"/>
        <w:ind w:right="689" w:firstLine="707"/>
      </w:pPr>
      <w:r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1D5F81" w:rsidRDefault="00FD65DD">
      <w:pPr>
        <w:pStyle w:val="a3"/>
        <w:ind w:right="686" w:firstLine="707"/>
      </w:pPr>
      <w:r>
        <w:t xml:space="preserve">С принятием Федерального </w:t>
      </w:r>
      <w:r>
        <w:rPr>
          <w:spacing w:val="-3"/>
        </w:rPr>
        <w:t xml:space="preserve">закона </w:t>
      </w:r>
      <w:r>
        <w:t xml:space="preserve">от 02.03.2007 № 25-ФЗ </w:t>
      </w:r>
      <w:r>
        <w:rPr>
          <w:spacing w:val="-4"/>
        </w:rPr>
        <w:t>«О</w:t>
      </w:r>
      <w:r>
        <w:rPr>
          <w:spacing w:val="52"/>
        </w:rPr>
        <w:t xml:space="preserve"> </w:t>
      </w:r>
      <w:r>
        <w:t xml:space="preserve">муниципальной </w:t>
      </w:r>
      <w:r>
        <w:rPr>
          <w:spacing w:val="-3"/>
        </w:rPr>
        <w:t xml:space="preserve">службе </w:t>
      </w:r>
      <w:r>
        <w:t xml:space="preserve">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региональном </w:t>
      </w:r>
      <w:r>
        <w:rPr>
          <w:spacing w:val="-3"/>
        </w:rPr>
        <w:t xml:space="preserve">законодательстве </w:t>
      </w:r>
      <w:r>
        <w:t xml:space="preserve">и нормативных правовых актах органов местного самоуправления </w:t>
      </w:r>
      <w:r w:rsidR="006F490E">
        <w:rPr>
          <w:spacing w:val="-3"/>
        </w:rPr>
        <w:t>Зыбинского</w:t>
      </w:r>
      <w:r>
        <w:rPr>
          <w:spacing w:val="-3"/>
        </w:rPr>
        <w:t xml:space="preserve"> </w:t>
      </w:r>
      <w:r>
        <w:t xml:space="preserve">сельского поселения </w:t>
      </w:r>
      <w:r>
        <w:rPr>
          <w:sz w:val="22"/>
        </w:rPr>
        <w:t xml:space="preserve">Белогорского района Республики Крым </w:t>
      </w:r>
      <w:r>
        <w:t xml:space="preserve">повышено внимание к </w:t>
      </w:r>
      <w:r>
        <w:rPr>
          <w:spacing w:val="-3"/>
        </w:rPr>
        <w:t xml:space="preserve">соблюдению </w:t>
      </w:r>
      <w:r>
        <w:t xml:space="preserve">квалификационных требований к уровню, профилю образования и стажу муниципальной службы, обеспечено нормативное регулирование аттестационных, </w:t>
      </w:r>
      <w:r>
        <w:rPr>
          <w:spacing w:val="-3"/>
        </w:rPr>
        <w:t xml:space="preserve">конкурсных комиссий </w:t>
      </w:r>
      <w:r>
        <w:t xml:space="preserve">и в </w:t>
      </w:r>
      <w:r>
        <w:rPr>
          <w:spacing w:val="-3"/>
        </w:rPr>
        <w:t xml:space="preserve">комиссиях </w:t>
      </w:r>
      <w:r>
        <w:t xml:space="preserve">по </w:t>
      </w:r>
      <w:r>
        <w:rPr>
          <w:spacing w:val="-3"/>
        </w:rPr>
        <w:t xml:space="preserve">соблюдению </w:t>
      </w:r>
      <w:r>
        <w:t xml:space="preserve">требований к служебному поведению муниципальных служащих и урегулированию </w:t>
      </w:r>
      <w:r>
        <w:rPr>
          <w:spacing w:val="-3"/>
        </w:rPr>
        <w:t xml:space="preserve">конфликта </w:t>
      </w:r>
      <w:r>
        <w:t>интересов на муниципальной службе.</w:t>
      </w:r>
    </w:p>
    <w:p w:rsidR="001D5F81" w:rsidRDefault="00FD65DD">
      <w:pPr>
        <w:pStyle w:val="a3"/>
        <w:ind w:right="687" w:firstLine="707"/>
      </w:pPr>
      <w:r>
        <w:t>Следует отметить, что показатели служебной деятельности муниципальных служащих, результативность их труда, достижение поставленных целей напрямую зависит от денежного содержания муниципальных служащих, своевременность оплаты их туда.</w:t>
      </w:r>
    </w:p>
    <w:p w:rsidR="001D5F81" w:rsidRDefault="00FD65DD">
      <w:pPr>
        <w:pStyle w:val="a3"/>
        <w:ind w:left="930"/>
      </w:pPr>
      <w:r>
        <w:t>Система дополнительного профессионального образования муниципальных</w:t>
      </w:r>
    </w:p>
    <w:p w:rsidR="001D5F81" w:rsidRDefault="00FD65DD">
      <w:pPr>
        <w:pStyle w:val="a3"/>
        <w:spacing w:before="63" w:line="237" w:lineRule="auto"/>
        <w:ind w:right="694"/>
      </w:pPr>
      <w:r>
        <w:t>служащих необходима для повышения результативности их профессиональной служебной деятельности.</w:t>
      </w:r>
    </w:p>
    <w:p w:rsidR="001D5F81" w:rsidRDefault="00FD65DD">
      <w:pPr>
        <w:pStyle w:val="a3"/>
        <w:spacing w:before="1"/>
        <w:ind w:right="692"/>
      </w:pPr>
      <w:r>
        <w:t>Качество обучения муниципальных служащих должно отвечает потребностям развития муниципальной службы.</w:t>
      </w:r>
    </w:p>
    <w:p w:rsidR="001D5F81" w:rsidRDefault="00FD65DD">
      <w:pPr>
        <w:pStyle w:val="a3"/>
        <w:ind w:right="683" w:firstLine="707"/>
      </w:pPr>
      <w:r>
        <w:t xml:space="preserve">Постоянно растущие уровень доступа населения к информационным ресурсам и телекоммуникационным средствам и уровень </w:t>
      </w:r>
      <w:r>
        <w:rPr>
          <w:spacing w:val="-3"/>
        </w:rPr>
        <w:t xml:space="preserve">компьютерной </w:t>
      </w:r>
      <w:r>
        <w:t xml:space="preserve">грамотности </w:t>
      </w:r>
      <w:r>
        <w:rPr>
          <w:spacing w:val="-3"/>
        </w:rPr>
        <w:t xml:space="preserve">требует </w:t>
      </w:r>
      <w:r>
        <w:t xml:space="preserve">от администрации </w:t>
      </w:r>
      <w:r w:rsidR="006F490E">
        <w:rPr>
          <w:spacing w:val="-3"/>
        </w:rPr>
        <w:t>Зыбинского</w:t>
      </w:r>
      <w:r>
        <w:rPr>
          <w:spacing w:val="-3"/>
        </w:rPr>
        <w:t xml:space="preserve"> </w:t>
      </w:r>
      <w:r>
        <w:t xml:space="preserve">сельского поселения </w:t>
      </w:r>
      <w:r w:rsidRPr="00FC4548">
        <w:t xml:space="preserve">Белогорского  района  Республики  Крым активного внедрения информационных технологий, в </w:t>
      </w:r>
      <w:r w:rsidRPr="00FC4548">
        <w:rPr>
          <w:spacing w:val="-4"/>
        </w:rPr>
        <w:t>том</w:t>
      </w:r>
      <w:r w:rsidRPr="00FC4548">
        <w:rPr>
          <w:spacing w:val="52"/>
        </w:rPr>
        <w:t xml:space="preserve"> </w:t>
      </w:r>
      <w:r w:rsidRPr="00FC4548">
        <w:t>числе в вопросах</w:t>
      </w:r>
      <w:r>
        <w:t xml:space="preserve"> информирования граждан о деятельности администрации </w:t>
      </w:r>
      <w:r w:rsidR="006F490E">
        <w:rPr>
          <w:spacing w:val="-3"/>
        </w:rPr>
        <w:t>Зыбинского</w:t>
      </w:r>
      <w:r>
        <w:rPr>
          <w:spacing w:val="-3"/>
        </w:rPr>
        <w:t xml:space="preserve"> </w:t>
      </w:r>
      <w:r>
        <w:t xml:space="preserve">сельского поселения </w:t>
      </w:r>
      <w:r>
        <w:lastRenderedPageBreak/>
        <w:t>и оказание муниципальных услуг в электронном виде.</w:t>
      </w:r>
    </w:p>
    <w:p w:rsidR="001D5F81" w:rsidRDefault="00FD65DD">
      <w:pPr>
        <w:pStyle w:val="a3"/>
        <w:ind w:right="683" w:firstLine="707"/>
      </w:pPr>
      <w:r>
        <w:t xml:space="preserve">Решение перечисленных проблем должно осуществляться программно-целевыми методами. Данный </w:t>
      </w:r>
      <w:r>
        <w:rPr>
          <w:spacing w:val="-4"/>
        </w:rPr>
        <w:t>подход</w:t>
      </w:r>
      <w:r>
        <w:rPr>
          <w:spacing w:val="52"/>
        </w:rPr>
        <w:t xml:space="preserve"> </w:t>
      </w:r>
      <w:r>
        <w:t xml:space="preserve">предусмотрен статьей 35 Федерального </w:t>
      </w:r>
      <w:r>
        <w:rPr>
          <w:spacing w:val="-3"/>
        </w:rPr>
        <w:t>закона</w:t>
      </w:r>
    </w:p>
    <w:p w:rsidR="001D5F81" w:rsidRDefault="00FD65DD">
      <w:pPr>
        <w:pStyle w:val="a3"/>
      </w:pPr>
      <w:r>
        <w:t>«О муниципальной службе в Российской Федерации» от 02.03.2007 №25-ФЗ</w:t>
      </w:r>
    </w:p>
    <w:p w:rsidR="001D5F81" w:rsidRDefault="001D5F81">
      <w:pPr>
        <w:pStyle w:val="a3"/>
        <w:spacing w:before="5"/>
        <w:ind w:left="0"/>
        <w:jc w:val="left"/>
      </w:pPr>
    </w:p>
    <w:p w:rsidR="001D5F81" w:rsidRDefault="00FD65DD" w:rsidP="008C69CA">
      <w:pPr>
        <w:pStyle w:val="11"/>
        <w:numPr>
          <w:ilvl w:val="0"/>
          <w:numId w:val="3"/>
        </w:numPr>
        <w:tabs>
          <w:tab w:val="left" w:pos="463"/>
        </w:tabs>
        <w:spacing w:line="274" w:lineRule="exact"/>
        <w:ind w:left="462" w:hanging="241"/>
        <w:jc w:val="center"/>
      </w:pPr>
      <w:r>
        <w:t>Цели и задачи</w:t>
      </w:r>
      <w:r>
        <w:rPr>
          <w:spacing w:val="-1"/>
        </w:rPr>
        <w:t xml:space="preserve"> </w:t>
      </w:r>
      <w:r>
        <w:t>Программы</w:t>
      </w:r>
    </w:p>
    <w:p w:rsidR="001D5F81" w:rsidRPr="00FC4548" w:rsidRDefault="00FD65DD">
      <w:pPr>
        <w:pStyle w:val="a3"/>
        <w:spacing w:line="274" w:lineRule="exact"/>
        <w:ind w:left="930"/>
      </w:pPr>
      <w:r w:rsidRPr="00FC4548">
        <w:t>Целями программы являются:</w:t>
      </w:r>
    </w:p>
    <w:p w:rsidR="001D5F81" w:rsidRPr="00FC4548" w:rsidRDefault="00FD65DD">
      <w:pPr>
        <w:pStyle w:val="a4"/>
        <w:numPr>
          <w:ilvl w:val="1"/>
          <w:numId w:val="3"/>
        </w:numPr>
        <w:tabs>
          <w:tab w:val="left" w:pos="1130"/>
        </w:tabs>
        <w:ind w:right="684" w:firstLine="707"/>
        <w:rPr>
          <w:sz w:val="24"/>
          <w:szCs w:val="24"/>
        </w:rPr>
      </w:pPr>
      <w:r w:rsidRPr="00FC4548">
        <w:rPr>
          <w:sz w:val="24"/>
          <w:szCs w:val="24"/>
        </w:rPr>
        <w:t xml:space="preserve">совершенствование и повышение эффективности деятельности администрации </w:t>
      </w:r>
      <w:r w:rsidR="006F490E" w:rsidRPr="00FC4548">
        <w:rPr>
          <w:spacing w:val="-3"/>
          <w:sz w:val="24"/>
          <w:szCs w:val="24"/>
        </w:rPr>
        <w:t>Зыбинского</w:t>
      </w:r>
      <w:r w:rsidRPr="00FC4548">
        <w:rPr>
          <w:spacing w:val="-3"/>
          <w:sz w:val="24"/>
          <w:szCs w:val="24"/>
        </w:rPr>
        <w:t xml:space="preserve"> </w:t>
      </w:r>
      <w:r w:rsidRPr="00FC4548">
        <w:rPr>
          <w:sz w:val="24"/>
          <w:szCs w:val="24"/>
        </w:rPr>
        <w:t>сельского поселения Белогорского района Республики Крым по решению вопросов местного значения и переданных государственных</w:t>
      </w:r>
      <w:r w:rsidRPr="00FC4548">
        <w:rPr>
          <w:spacing w:val="-12"/>
          <w:sz w:val="24"/>
          <w:szCs w:val="24"/>
        </w:rPr>
        <w:t xml:space="preserve"> </w:t>
      </w:r>
      <w:r w:rsidRPr="00FC4548">
        <w:rPr>
          <w:sz w:val="24"/>
          <w:szCs w:val="24"/>
        </w:rPr>
        <w:t>полномочий;</w:t>
      </w:r>
    </w:p>
    <w:p w:rsidR="001D5F81" w:rsidRPr="00FC4548" w:rsidRDefault="00FD65DD">
      <w:pPr>
        <w:pStyle w:val="a4"/>
        <w:numPr>
          <w:ilvl w:val="1"/>
          <w:numId w:val="3"/>
        </w:numPr>
        <w:tabs>
          <w:tab w:val="left" w:pos="1156"/>
        </w:tabs>
        <w:ind w:right="697" w:firstLine="707"/>
        <w:rPr>
          <w:sz w:val="24"/>
          <w:szCs w:val="24"/>
        </w:rPr>
      </w:pPr>
      <w:r w:rsidRPr="00FC4548">
        <w:rPr>
          <w:sz w:val="24"/>
          <w:szCs w:val="24"/>
        </w:rPr>
        <w:t>обеспечение соответствия уровня компетентности муниципальных служащих уровню решаемых ими</w:t>
      </w:r>
      <w:r w:rsidRPr="00FC4548">
        <w:rPr>
          <w:spacing w:val="-2"/>
          <w:sz w:val="24"/>
          <w:szCs w:val="24"/>
        </w:rPr>
        <w:t xml:space="preserve"> </w:t>
      </w:r>
      <w:r w:rsidRPr="00FC4548">
        <w:rPr>
          <w:spacing w:val="-3"/>
          <w:sz w:val="24"/>
          <w:szCs w:val="24"/>
        </w:rPr>
        <w:t>задач;</w:t>
      </w:r>
    </w:p>
    <w:p w:rsidR="001D5F81" w:rsidRPr="00FC4548" w:rsidRDefault="00FD65DD">
      <w:pPr>
        <w:pStyle w:val="a4"/>
        <w:numPr>
          <w:ilvl w:val="1"/>
          <w:numId w:val="3"/>
        </w:numPr>
        <w:tabs>
          <w:tab w:val="left" w:pos="1108"/>
        </w:tabs>
        <w:ind w:right="691" w:firstLine="707"/>
        <w:rPr>
          <w:sz w:val="24"/>
          <w:szCs w:val="24"/>
        </w:rPr>
      </w:pPr>
      <w:r w:rsidRPr="00FC4548">
        <w:rPr>
          <w:sz w:val="24"/>
          <w:szCs w:val="24"/>
        </w:rPr>
        <w:t xml:space="preserve">освоение и внедрение современных управленческих технологий в деятельности администрации </w:t>
      </w:r>
      <w:r w:rsidR="006F490E" w:rsidRPr="00FC4548">
        <w:rPr>
          <w:spacing w:val="-3"/>
          <w:sz w:val="24"/>
          <w:szCs w:val="24"/>
        </w:rPr>
        <w:t>Зыбинского</w:t>
      </w:r>
      <w:r w:rsidRPr="00FC4548">
        <w:rPr>
          <w:spacing w:val="-3"/>
          <w:sz w:val="24"/>
          <w:szCs w:val="24"/>
        </w:rPr>
        <w:t xml:space="preserve"> </w:t>
      </w:r>
      <w:r w:rsidRPr="00FC4548">
        <w:rPr>
          <w:sz w:val="24"/>
          <w:szCs w:val="24"/>
        </w:rPr>
        <w:t>сельского</w:t>
      </w:r>
      <w:r w:rsidRPr="00FC4548">
        <w:rPr>
          <w:spacing w:val="4"/>
          <w:sz w:val="24"/>
          <w:szCs w:val="24"/>
        </w:rPr>
        <w:t xml:space="preserve"> </w:t>
      </w:r>
      <w:r w:rsidRPr="00FC4548">
        <w:rPr>
          <w:sz w:val="24"/>
          <w:szCs w:val="24"/>
        </w:rPr>
        <w:t>поселения.</w:t>
      </w:r>
    </w:p>
    <w:p w:rsidR="001D5F81" w:rsidRPr="00FC4548" w:rsidRDefault="00FD65DD">
      <w:pPr>
        <w:pStyle w:val="a3"/>
        <w:ind w:right="690" w:firstLine="707"/>
      </w:pPr>
      <w:r w:rsidRPr="00FC4548">
        <w:t>Для достижения поставленных целей необходимо последовательное решение следующих задач:</w:t>
      </w:r>
    </w:p>
    <w:p w:rsidR="001D5F81" w:rsidRPr="00FC4548" w:rsidRDefault="00FD65DD">
      <w:pPr>
        <w:pStyle w:val="a4"/>
        <w:numPr>
          <w:ilvl w:val="1"/>
          <w:numId w:val="3"/>
        </w:numPr>
        <w:tabs>
          <w:tab w:val="left" w:pos="1366"/>
          <w:tab w:val="left" w:pos="1367"/>
          <w:tab w:val="left" w:pos="2633"/>
          <w:tab w:val="left" w:pos="4202"/>
          <w:tab w:val="left" w:pos="5835"/>
          <w:tab w:val="left" w:pos="8203"/>
        </w:tabs>
        <w:ind w:right="690" w:firstLine="707"/>
        <w:jc w:val="left"/>
        <w:rPr>
          <w:sz w:val="24"/>
          <w:szCs w:val="24"/>
        </w:rPr>
      </w:pPr>
      <w:r w:rsidRPr="00FC4548">
        <w:rPr>
          <w:sz w:val="24"/>
          <w:szCs w:val="24"/>
        </w:rPr>
        <w:t>создание</w:t>
      </w:r>
      <w:r w:rsidRPr="00FC4548">
        <w:rPr>
          <w:sz w:val="24"/>
          <w:szCs w:val="24"/>
        </w:rPr>
        <w:tab/>
        <w:t>механизмов</w:t>
      </w:r>
      <w:r w:rsidRPr="00FC4548">
        <w:rPr>
          <w:sz w:val="24"/>
          <w:szCs w:val="24"/>
        </w:rPr>
        <w:tab/>
        <w:t>постоянного</w:t>
      </w:r>
      <w:r w:rsidRPr="00FC4548">
        <w:rPr>
          <w:sz w:val="24"/>
          <w:szCs w:val="24"/>
        </w:rPr>
        <w:tab/>
        <w:t>совершенствования</w:t>
      </w:r>
      <w:r w:rsidRPr="00FC4548">
        <w:rPr>
          <w:sz w:val="24"/>
          <w:szCs w:val="24"/>
        </w:rPr>
        <w:tab/>
      </w:r>
      <w:r w:rsidRPr="00FC4548">
        <w:rPr>
          <w:spacing w:val="-3"/>
          <w:sz w:val="24"/>
          <w:szCs w:val="24"/>
        </w:rPr>
        <w:t xml:space="preserve">деятельности </w:t>
      </w:r>
      <w:r w:rsidRPr="00FC4548">
        <w:rPr>
          <w:sz w:val="24"/>
          <w:szCs w:val="24"/>
        </w:rPr>
        <w:t xml:space="preserve">администрации </w:t>
      </w:r>
      <w:r w:rsidR="006F490E" w:rsidRPr="00FC4548">
        <w:rPr>
          <w:spacing w:val="-3"/>
          <w:sz w:val="24"/>
          <w:szCs w:val="24"/>
        </w:rPr>
        <w:t>Зыбинского</w:t>
      </w:r>
      <w:r w:rsidRPr="00FC4548">
        <w:rPr>
          <w:spacing w:val="-3"/>
          <w:sz w:val="24"/>
          <w:szCs w:val="24"/>
        </w:rPr>
        <w:t xml:space="preserve"> </w:t>
      </w:r>
      <w:r w:rsidRPr="00FC4548">
        <w:rPr>
          <w:sz w:val="24"/>
          <w:szCs w:val="24"/>
        </w:rPr>
        <w:t>сельского</w:t>
      </w:r>
      <w:r w:rsidRPr="00FC4548">
        <w:rPr>
          <w:spacing w:val="7"/>
          <w:sz w:val="24"/>
          <w:szCs w:val="24"/>
        </w:rPr>
        <w:t xml:space="preserve"> </w:t>
      </w:r>
      <w:r w:rsidRPr="00FC4548">
        <w:rPr>
          <w:sz w:val="24"/>
          <w:szCs w:val="24"/>
        </w:rPr>
        <w:t>поселения;</w:t>
      </w:r>
    </w:p>
    <w:p w:rsidR="001D5F81" w:rsidRPr="00FC4548" w:rsidRDefault="00FD65DD">
      <w:pPr>
        <w:pStyle w:val="a4"/>
        <w:numPr>
          <w:ilvl w:val="1"/>
          <w:numId w:val="3"/>
        </w:numPr>
        <w:tabs>
          <w:tab w:val="left" w:pos="1077"/>
        </w:tabs>
        <w:spacing w:before="1"/>
        <w:ind w:right="693" w:firstLine="707"/>
        <w:jc w:val="left"/>
        <w:rPr>
          <w:sz w:val="24"/>
          <w:szCs w:val="24"/>
        </w:rPr>
      </w:pPr>
      <w:r w:rsidRPr="00FC4548">
        <w:rPr>
          <w:sz w:val="24"/>
          <w:szCs w:val="24"/>
        </w:rPr>
        <w:t xml:space="preserve">повышение эффективности </w:t>
      </w:r>
      <w:r w:rsidRPr="00FC4548">
        <w:rPr>
          <w:spacing w:val="-2"/>
          <w:sz w:val="24"/>
          <w:szCs w:val="24"/>
        </w:rPr>
        <w:t xml:space="preserve">бюджетных </w:t>
      </w:r>
      <w:r w:rsidRPr="00FC4548">
        <w:rPr>
          <w:spacing w:val="-4"/>
          <w:sz w:val="24"/>
          <w:szCs w:val="24"/>
        </w:rPr>
        <w:t xml:space="preserve">расходов </w:t>
      </w:r>
      <w:r w:rsidRPr="00FC4548">
        <w:rPr>
          <w:sz w:val="24"/>
          <w:szCs w:val="24"/>
        </w:rPr>
        <w:t xml:space="preserve">на осуществление полномочий и содержание администрации </w:t>
      </w:r>
      <w:r w:rsidR="006F490E" w:rsidRPr="00FC4548">
        <w:rPr>
          <w:spacing w:val="-3"/>
          <w:sz w:val="24"/>
          <w:szCs w:val="24"/>
        </w:rPr>
        <w:t>Зыбинского</w:t>
      </w:r>
      <w:r w:rsidRPr="00FC4548">
        <w:rPr>
          <w:spacing w:val="-3"/>
          <w:sz w:val="24"/>
          <w:szCs w:val="24"/>
        </w:rPr>
        <w:t xml:space="preserve"> </w:t>
      </w:r>
      <w:r w:rsidRPr="00FC4548">
        <w:rPr>
          <w:sz w:val="24"/>
          <w:szCs w:val="24"/>
        </w:rPr>
        <w:t>сельского</w:t>
      </w:r>
      <w:r w:rsidRPr="00FC4548">
        <w:rPr>
          <w:spacing w:val="5"/>
          <w:sz w:val="24"/>
          <w:szCs w:val="24"/>
        </w:rPr>
        <w:t xml:space="preserve"> </w:t>
      </w:r>
      <w:r w:rsidRPr="00FC4548">
        <w:rPr>
          <w:sz w:val="24"/>
          <w:szCs w:val="24"/>
        </w:rPr>
        <w:t>поселения;</w:t>
      </w:r>
    </w:p>
    <w:p w:rsidR="001D5F81" w:rsidRPr="00FC4548" w:rsidRDefault="00FD65DD">
      <w:pPr>
        <w:pStyle w:val="a4"/>
        <w:numPr>
          <w:ilvl w:val="1"/>
          <w:numId w:val="3"/>
        </w:numPr>
        <w:tabs>
          <w:tab w:val="left" w:pos="1079"/>
        </w:tabs>
        <w:ind w:right="684" w:firstLine="707"/>
        <w:jc w:val="left"/>
        <w:rPr>
          <w:sz w:val="24"/>
          <w:szCs w:val="24"/>
        </w:rPr>
      </w:pPr>
      <w:r w:rsidRPr="00FC4548">
        <w:rPr>
          <w:sz w:val="24"/>
          <w:szCs w:val="24"/>
        </w:rPr>
        <w:t xml:space="preserve">освоение и внедрение современных управленческих технологий в администрации </w:t>
      </w:r>
      <w:r w:rsidR="006F490E" w:rsidRPr="00FC4548">
        <w:rPr>
          <w:spacing w:val="-3"/>
          <w:sz w:val="24"/>
          <w:szCs w:val="24"/>
        </w:rPr>
        <w:t>Зыбинского</w:t>
      </w:r>
      <w:r w:rsidRPr="00FC4548">
        <w:rPr>
          <w:spacing w:val="-3"/>
          <w:sz w:val="24"/>
          <w:szCs w:val="24"/>
        </w:rPr>
        <w:t xml:space="preserve"> </w:t>
      </w:r>
      <w:r w:rsidRPr="00FC4548">
        <w:rPr>
          <w:sz w:val="24"/>
          <w:szCs w:val="24"/>
        </w:rPr>
        <w:t>сельского</w:t>
      </w:r>
      <w:r w:rsidRPr="00FC4548">
        <w:rPr>
          <w:spacing w:val="5"/>
          <w:sz w:val="24"/>
          <w:szCs w:val="24"/>
        </w:rPr>
        <w:t xml:space="preserve"> </w:t>
      </w:r>
      <w:r w:rsidRPr="00FC4548">
        <w:rPr>
          <w:sz w:val="24"/>
          <w:szCs w:val="24"/>
        </w:rPr>
        <w:t>поселения;</w:t>
      </w:r>
    </w:p>
    <w:p w:rsidR="001D5F81" w:rsidRPr="00FC4548" w:rsidRDefault="00FD65DD">
      <w:pPr>
        <w:pStyle w:val="a4"/>
        <w:numPr>
          <w:ilvl w:val="1"/>
          <w:numId w:val="3"/>
        </w:numPr>
        <w:tabs>
          <w:tab w:val="left" w:pos="1094"/>
        </w:tabs>
        <w:ind w:right="695" w:firstLine="707"/>
        <w:jc w:val="left"/>
        <w:rPr>
          <w:sz w:val="24"/>
          <w:szCs w:val="24"/>
        </w:rPr>
      </w:pPr>
      <w:r w:rsidRPr="00FC4548">
        <w:rPr>
          <w:sz w:val="24"/>
          <w:szCs w:val="24"/>
        </w:rPr>
        <w:t xml:space="preserve">расширение сферы и повышение качества оказания муниципальных </w:t>
      </w:r>
      <w:r w:rsidRPr="00FC4548">
        <w:rPr>
          <w:spacing w:val="-6"/>
          <w:sz w:val="24"/>
          <w:szCs w:val="24"/>
        </w:rPr>
        <w:t xml:space="preserve">услуг, </w:t>
      </w:r>
      <w:r w:rsidRPr="00FC4548">
        <w:rPr>
          <w:sz w:val="24"/>
          <w:szCs w:val="24"/>
        </w:rPr>
        <w:t xml:space="preserve">в </w:t>
      </w:r>
      <w:r w:rsidRPr="00FC4548">
        <w:rPr>
          <w:spacing w:val="-3"/>
          <w:sz w:val="24"/>
          <w:szCs w:val="24"/>
        </w:rPr>
        <w:t xml:space="preserve">том </w:t>
      </w:r>
      <w:r w:rsidRPr="00FC4548">
        <w:rPr>
          <w:sz w:val="24"/>
          <w:szCs w:val="24"/>
        </w:rPr>
        <w:t>числе в электронном</w:t>
      </w:r>
      <w:r w:rsidRPr="00FC4548">
        <w:rPr>
          <w:spacing w:val="-4"/>
          <w:sz w:val="24"/>
          <w:szCs w:val="24"/>
        </w:rPr>
        <w:t xml:space="preserve"> </w:t>
      </w:r>
      <w:r w:rsidRPr="00FC4548">
        <w:rPr>
          <w:sz w:val="24"/>
          <w:szCs w:val="24"/>
        </w:rPr>
        <w:t>виде;</w:t>
      </w:r>
    </w:p>
    <w:p w:rsidR="001D5F81" w:rsidRDefault="00FD65DD">
      <w:pPr>
        <w:pStyle w:val="a4"/>
        <w:numPr>
          <w:ilvl w:val="1"/>
          <w:numId w:val="3"/>
        </w:numPr>
        <w:tabs>
          <w:tab w:val="left" w:pos="1072"/>
        </w:tabs>
        <w:ind w:right="692" w:firstLine="707"/>
        <w:jc w:val="left"/>
        <w:rPr>
          <w:sz w:val="24"/>
          <w:szCs w:val="24"/>
        </w:rPr>
      </w:pPr>
      <w:r w:rsidRPr="00FC4548">
        <w:rPr>
          <w:sz w:val="24"/>
          <w:szCs w:val="24"/>
        </w:rPr>
        <w:t xml:space="preserve">повышение открытости и уровня осведомленности о деятельности администрации </w:t>
      </w:r>
      <w:r w:rsidR="006F490E" w:rsidRPr="00FC4548">
        <w:rPr>
          <w:spacing w:val="-3"/>
          <w:sz w:val="24"/>
          <w:szCs w:val="24"/>
        </w:rPr>
        <w:t>Зыбинского</w:t>
      </w:r>
      <w:r w:rsidRPr="00FC4548">
        <w:rPr>
          <w:spacing w:val="-3"/>
          <w:sz w:val="24"/>
          <w:szCs w:val="24"/>
        </w:rPr>
        <w:t xml:space="preserve"> </w:t>
      </w:r>
      <w:r w:rsidRPr="00FC4548">
        <w:rPr>
          <w:sz w:val="24"/>
          <w:szCs w:val="24"/>
        </w:rPr>
        <w:t>сельского поселения Белогорского района Республики</w:t>
      </w:r>
      <w:r w:rsidRPr="00FC4548">
        <w:rPr>
          <w:spacing w:val="52"/>
          <w:sz w:val="24"/>
          <w:szCs w:val="24"/>
        </w:rPr>
        <w:t xml:space="preserve"> </w:t>
      </w:r>
      <w:r w:rsidRPr="00FC4548">
        <w:rPr>
          <w:sz w:val="24"/>
          <w:szCs w:val="24"/>
        </w:rPr>
        <w:t>Крым.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F5C14">
        <w:rPr>
          <w:sz w:val="24"/>
          <w:szCs w:val="24"/>
        </w:rPr>
        <w:t>-  создание условий для эффективной реализации избирательных прав граждан, а также принципов свободных и открытых выборов;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      - повышение электорально-правовой культуры избирателей, кандидатов в депутаты Зыбинского сельского поселения, на Главу Зыбинского сельского поселения, организаторов выборов, представителей политических партий, иных участников избирательного процесса;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      - создание атмосферы открытости и гласности, повышение доверия к институтам представительной демократии, избирательной системе, организаторам выборов.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       - Для достижения поставленных целей необходимо: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   - создать систему информирования граждан об основных принципах и формах участия в выборах как одну из важнейших гарантий избирательных прав граждан Российской Федерации;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    - организовать целенаправленную и систематическую работу по разъяснению избирательного законодательства;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   - информировать граждан о важности участия в выборах, о необходимости активной гражданской позиции;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     - создать систему мероприятий по стимулированию молодых избирателей к участию в выборах.</w:t>
      </w:r>
    </w:p>
    <w:p w:rsidR="0087251D" w:rsidRPr="004F5C14" w:rsidRDefault="0087251D" w:rsidP="0087251D">
      <w:pPr>
        <w:pStyle w:val="a4"/>
        <w:ind w:firstLine="0"/>
        <w:jc w:val="left"/>
        <w:rPr>
          <w:sz w:val="24"/>
          <w:szCs w:val="24"/>
        </w:rPr>
      </w:pPr>
      <w:r w:rsidRPr="004F5C14">
        <w:rPr>
          <w:sz w:val="24"/>
          <w:szCs w:val="24"/>
        </w:rPr>
        <w:t xml:space="preserve">     Общим итогом информационно-разъяснительной деятельности должно стать усиление позитивного представления избирателей о выборах как одном из главных демократических институтов, обеспечивающих реализацию народного волеизъявления и народовластия, повышение активности избирателей на выборах в Собрание депутатов Зыбинского сельского поселения и на выборах Главы Зыбинского сельского поселения.</w:t>
      </w:r>
    </w:p>
    <w:p w:rsidR="006162D8" w:rsidRDefault="006162D8" w:rsidP="006162D8">
      <w:pPr>
        <w:tabs>
          <w:tab w:val="left" w:pos="1072"/>
        </w:tabs>
        <w:ind w:right="692"/>
        <w:rPr>
          <w:sz w:val="24"/>
          <w:szCs w:val="24"/>
        </w:rPr>
      </w:pPr>
    </w:p>
    <w:p w:rsidR="001D5F81" w:rsidRDefault="00FD65DD" w:rsidP="00FC4548">
      <w:pPr>
        <w:pStyle w:val="11"/>
        <w:numPr>
          <w:ilvl w:val="0"/>
          <w:numId w:val="3"/>
        </w:numPr>
        <w:tabs>
          <w:tab w:val="left" w:pos="463"/>
        </w:tabs>
        <w:ind w:left="222" w:right="1702" w:firstLine="0"/>
        <w:jc w:val="center"/>
      </w:pPr>
      <w:r>
        <w:t xml:space="preserve">Описание ожидаемых </w:t>
      </w:r>
      <w:r>
        <w:rPr>
          <w:spacing w:val="-4"/>
        </w:rPr>
        <w:t xml:space="preserve">результатов </w:t>
      </w:r>
      <w:r>
        <w:t xml:space="preserve">реализации программы и </w:t>
      </w:r>
      <w:r>
        <w:rPr>
          <w:spacing w:val="-3"/>
        </w:rPr>
        <w:t xml:space="preserve">индикаторов, </w:t>
      </w:r>
      <w:r>
        <w:t>измеряемых количественными</w:t>
      </w:r>
      <w:r>
        <w:rPr>
          <w:spacing w:val="-3"/>
        </w:rPr>
        <w:t xml:space="preserve"> </w:t>
      </w:r>
      <w:r>
        <w:t>показателями</w:t>
      </w:r>
    </w:p>
    <w:p w:rsidR="008C69CA" w:rsidRDefault="008C69CA" w:rsidP="008C69CA">
      <w:pPr>
        <w:pStyle w:val="11"/>
        <w:tabs>
          <w:tab w:val="left" w:pos="463"/>
        </w:tabs>
        <w:ind w:left="222" w:right="1702" w:firstLine="0"/>
      </w:pPr>
    </w:p>
    <w:p w:rsidR="001D5F81" w:rsidRDefault="00FD65DD">
      <w:pPr>
        <w:pStyle w:val="a3"/>
        <w:ind w:right="685" w:firstLine="707"/>
      </w:pPr>
      <w:r>
        <w:t xml:space="preserve">Реализация муниципальной </w:t>
      </w:r>
      <w:r w:rsidR="00FC4548" w:rsidRPr="00FC4548">
        <w:t xml:space="preserve">Программа </w:t>
      </w:r>
      <w:r w:rsidR="00F93A7B">
        <w:t>«</w:t>
      </w:r>
      <w:r w:rsidR="00FC4548" w:rsidRPr="00FC4548">
        <w:t>Обеспечение деятельности администрации Зыбинско</w:t>
      </w:r>
      <w:r w:rsidR="00B85D4F">
        <w:t>го</w:t>
      </w:r>
      <w:r w:rsidR="00FC4548" w:rsidRPr="00FC4548">
        <w:t xml:space="preserve"> сельско</w:t>
      </w:r>
      <w:r w:rsidR="00B85D4F">
        <w:t>го</w:t>
      </w:r>
      <w:r w:rsidR="00FC4548" w:rsidRPr="00FC4548">
        <w:t xml:space="preserve"> поселение Белогорского района Республики Крым по решению вопросов местного значения и переданных г</w:t>
      </w:r>
      <w:r w:rsidR="00FC4548">
        <w:t>осударственных полномочий</w:t>
      </w:r>
      <w:r w:rsidR="00F93A7B">
        <w:t>»</w:t>
      </w:r>
      <w:r>
        <w:t xml:space="preserve"> создает условия для повышения эффективности деятельности администрации </w:t>
      </w:r>
      <w:r w:rsidR="006F490E">
        <w:t>Зыбинского</w:t>
      </w:r>
      <w:r>
        <w:t xml:space="preserve"> сельского поселения.</w:t>
      </w:r>
    </w:p>
    <w:p w:rsidR="005C790B" w:rsidRDefault="005C790B">
      <w:pPr>
        <w:pStyle w:val="a3"/>
        <w:ind w:right="685" w:firstLine="707"/>
      </w:pPr>
    </w:p>
    <w:p w:rsidR="005C790B" w:rsidRDefault="005C790B">
      <w:pPr>
        <w:pStyle w:val="a3"/>
        <w:ind w:right="685" w:firstLine="707"/>
      </w:pPr>
    </w:p>
    <w:p w:rsidR="005C790B" w:rsidRDefault="005C790B">
      <w:pPr>
        <w:pStyle w:val="a3"/>
        <w:ind w:right="685" w:firstLine="707"/>
      </w:pPr>
    </w:p>
    <w:p w:rsidR="001D5F81" w:rsidRDefault="00FD65DD">
      <w:pPr>
        <w:pStyle w:val="11"/>
        <w:spacing w:before="1" w:after="3"/>
        <w:ind w:left="222" w:firstLine="0"/>
      </w:pPr>
      <w:r>
        <w:t>Сведения о планируемых значениях целевых показателей( индикаторов) программы.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694"/>
        <w:gridCol w:w="1420"/>
        <w:gridCol w:w="2411"/>
      </w:tblGrid>
      <w:tr w:rsidR="001D5F81">
        <w:trPr>
          <w:trHeight w:val="272"/>
        </w:trPr>
        <w:tc>
          <w:tcPr>
            <w:tcW w:w="3229" w:type="dxa"/>
            <w:tcBorders>
              <w:bottom w:val="nil"/>
            </w:tcBorders>
          </w:tcPr>
          <w:p w:rsidR="001D5F81" w:rsidRDefault="00FD65DD" w:rsidP="00FC454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Муниципальная </w:t>
            </w:r>
          </w:p>
        </w:tc>
        <w:tc>
          <w:tcPr>
            <w:tcW w:w="2694" w:type="dxa"/>
            <w:tcBorders>
              <w:bottom w:val="nil"/>
            </w:tcBorders>
          </w:tcPr>
          <w:p w:rsidR="001D5F81" w:rsidRDefault="00FD65D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Ожидаемый результат</w:t>
            </w:r>
          </w:p>
        </w:tc>
        <w:tc>
          <w:tcPr>
            <w:tcW w:w="1420" w:type="dxa"/>
            <w:tcBorders>
              <w:bottom w:val="nil"/>
            </w:tcBorders>
          </w:tcPr>
          <w:p w:rsidR="001D5F81" w:rsidRDefault="00FD65D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11" w:type="dxa"/>
            <w:tcBorders>
              <w:bottom w:val="nil"/>
            </w:tcBorders>
          </w:tcPr>
          <w:p w:rsidR="001D5F81" w:rsidRDefault="00FD65DD">
            <w:pPr>
              <w:pStyle w:val="TableParagraph"/>
              <w:tabs>
                <w:tab w:val="left" w:pos="1383"/>
              </w:tabs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Плановое</w:t>
            </w:r>
            <w:r>
              <w:rPr>
                <w:sz w:val="24"/>
              </w:rPr>
              <w:tab/>
              <w:t>значение</w:t>
            </w:r>
          </w:p>
        </w:tc>
      </w:tr>
      <w:tr w:rsidR="001D5F81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1D5F81" w:rsidRDefault="00FC4548" w:rsidP="004968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C4548">
              <w:rPr>
                <w:sz w:val="24"/>
              </w:rPr>
              <w:t xml:space="preserve">Программа </w:t>
            </w:r>
            <w:r w:rsidR="00F93A7B">
              <w:rPr>
                <w:sz w:val="24"/>
              </w:rPr>
              <w:t>«</w:t>
            </w:r>
            <w:r w:rsidRPr="00FC4548">
              <w:rPr>
                <w:sz w:val="24"/>
              </w:rPr>
              <w:t>Обеспечение деятельности администрации Зыбинско</w:t>
            </w:r>
            <w:r w:rsidR="0042003D">
              <w:rPr>
                <w:sz w:val="24"/>
              </w:rPr>
              <w:t>го</w:t>
            </w:r>
            <w:r w:rsidRPr="00FC4548">
              <w:rPr>
                <w:sz w:val="24"/>
              </w:rPr>
              <w:t xml:space="preserve"> сельско</w:t>
            </w:r>
            <w:r w:rsidR="0042003D">
              <w:rPr>
                <w:sz w:val="24"/>
              </w:rPr>
              <w:t>го</w:t>
            </w:r>
            <w:r w:rsidRPr="00FC4548">
              <w:rPr>
                <w:sz w:val="24"/>
              </w:rPr>
              <w:t xml:space="preserve"> поселение Белогорского района Республики Крым по решению вопросов местного значения и переданных г</w:t>
            </w:r>
            <w:r>
              <w:rPr>
                <w:sz w:val="24"/>
              </w:rPr>
              <w:t xml:space="preserve">осударственных полномочий на </w:t>
            </w:r>
            <w:r w:rsidR="00F93A7B">
              <w:rPr>
                <w:sz w:val="24"/>
              </w:rPr>
              <w:t>«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1D5F81" w:rsidRDefault="00FD65D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D5F81" w:rsidRDefault="00FD65D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целевого показателя</w:t>
            </w:r>
          </w:p>
        </w:tc>
      </w:tr>
      <w:tr w:rsidR="001D5F81">
        <w:trPr>
          <w:trHeight w:val="276"/>
        </w:trPr>
        <w:tc>
          <w:tcPr>
            <w:tcW w:w="3229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D5F81" w:rsidRDefault="001D5F81" w:rsidP="00AC725C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</w:tr>
      <w:tr w:rsidR="001D5F81">
        <w:trPr>
          <w:trHeight w:val="275"/>
        </w:trPr>
        <w:tc>
          <w:tcPr>
            <w:tcW w:w="3229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D5F81" w:rsidRDefault="001D5F81" w:rsidP="00362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</w:tr>
      <w:tr w:rsidR="001D5F81">
        <w:trPr>
          <w:trHeight w:val="81"/>
        </w:trPr>
        <w:tc>
          <w:tcPr>
            <w:tcW w:w="3229" w:type="dxa"/>
            <w:vMerge w:val="restart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D5F81" w:rsidRDefault="001D5F81">
            <w:pPr>
              <w:pStyle w:val="TableParagraph"/>
              <w:rPr>
                <w:sz w:val="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1D5F81" w:rsidRDefault="001D5F81">
            <w:pPr>
              <w:pStyle w:val="TableParagraph"/>
              <w:rPr>
                <w:sz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D5F81" w:rsidRDefault="001D5F81">
            <w:pPr>
              <w:pStyle w:val="TableParagraph"/>
              <w:rPr>
                <w:sz w:val="2"/>
              </w:rPr>
            </w:pPr>
          </w:p>
        </w:tc>
      </w:tr>
      <w:tr w:rsidR="001D5F81">
        <w:trPr>
          <w:trHeight w:val="1379"/>
        </w:trPr>
        <w:tc>
          <w:tcPr>
            <w:tcW w:w="3229" w:type="dxa"/>
            <w:vMerge/>
            <w:tcBorders>
              <w:top w:val="nil"/>
              <w:bottom w:val="nil"/>
            </w:tcBorders>
          </w:tcPr>
          <w:p w:rsidR="001D5F81" w:rsidRDefault="001D5F8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1D5F81" w:rsidRDefault="00FD65DD">
            <w:pPr>
              <w:pStyle w:val="TableParagraph"/>
              <w:ind w:left="246" w:right="169"/>
              <w:rPr>
                <w:sz w:val="24"/>
              </w:rPr>
            </w:pPr>
            <w:r>
              <w:rPr>
                <w:sz w:val="24"/>
              </w:rPr>
              <w:t>Уменьшение количества обращений граждан</w:t>
            </w:r>
          </w:p>
          <w:p w:rsidR="001D5F81" w:rsidRDefault="00FD65DD">
            <w:pPr>
              <w:pStyle w:val="TableParagraph"/>
              <w:tabs>
                <w:tab w:val="left" w:pos="1429"/>
              </w:tabs>
              <w:spacing w:line="270" w:lineRule="atLeast"/>
              <w:ind w:left="246" w:right="2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вопросам </w:t>
            </w: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420" w:type="dxa"/>
          </w:tcPr>
          <w:p w:rsidR="001D5F81" w:rsidRDefault="00FD65D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11" w:type="dxa"/>
          </w:tcPr>
          <w:p w:rsidR="001D5F81" w:rsidRDefault="001D5F81">
            <w:pPr>
              <w:pStyle w:val="TableParagraph"/>
            </w:pPr>
          </w:p>
        </w:tc>
      </w:tr>
      <w:tr w:rsidR="001D5F81">
        <w:trPr>
          <w:trHeight w:val="267"/>
        </w:trPr>
        <w:tc>
          <w:tcPr>
            <w:tcW w:w="3229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D5F81" w:rsidRDefault="00FD65DD">
            <w:pPr>
              <w:pStyle w:val="TableParagraph"/>
              <w:spacing w:line="248" w:lineRule="exact"/>
              <w:ind w:left="246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  <w:tc>
          <w:tcPr>
            <w:tcW w:w="1420" w:type="dxa"/>
            <w:tcBorders>
              <w:bottom w:val="nil"/>
            </w:tcBorders>
          </w:tcPr>
          <w:p w:rsidR="001D5F81" w:rsidRDefault="00FD65DD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411" w:type="dxa"/>
            <w:vMerge w:val="restart"/>
          </w:tcPr>
          <w:p w:rsidR="001D5F81" w:rsidRDefault="001D5F81">
            <w:pPr>
              <w:pStyle w:val="TableParagraph"/>
            </w:pPr>
          </w:p>
        </w:tc>
      </w:tr>
      <w:tr w:rsidR="001D5F81">
        <w:trPr>
          <w:trHeight w:val="266"/>
        </w:trPr>
        <w:tc>
          <w:tcPr>
            <w:tcW w:w="3229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D5F81" w:rsidRDefault="00FD65DD">
            <w:pPr>
              <w:pStyle w:val="TableParagraph"/>
              <w:spacing w:line="246" w:lineRule="exact"/>
              <w:ind w:left="246"/>
              <w:rPr>
                <w:sz w:val="24"/>
              </w:rPr>
            </w:pPr>
            <w:r>
              <w:rPr>
                <w:sz w:val="24"/>
              </w:rPr>
              <w:t>количества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1D5F81" w:rsidRDefault="001D5F81">
            <w:pPr>
              <w:rPr>
                <w:sz w:val="2"/>
                <w:szCs w:val="2"/>
              </w:rPr>
            </w:pPr>
          </w:p>
        </w:tc>
      </w:tr>
      <w:tr w:rsidR="001D5F81">
        <w:trPr>
          <w:trHeight w:val="265"/>
        </w:trPr>
        <w:tc>
          <w:tcPr>
            <w:tcW w:w="3229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D5F81" w:rsidRDefault="00FD65DD">
            <w:pPr>
              <w:pStyle w:val="TableParagraph"/>
              <w:spacing w:line="246" w:lineRule="exact"/>
              <w:ind w:left="246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1D5F81" w:rsidRDefault="001D5F81">
            <w:pPr>
              <w:rPr>
                <w:sz w:val="2"/>
                <w:szCs w:val="2"/>
              </w:rPr>
            </w:pPr>
          </w:p>
        </w:tc>
      </w:tr>
      <w:tr w:rsidR="001D5F81">
        <w:trPr>
          <w:trHeight w:val="266"/>
        </w:trPr>
        <w:tc>
          <w:tcPr>
            <w:tcW w:w="3229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D5F81" w:rsidRDefault="00FD65DD">
            <w:pPr>
              <w:pStyle w:val="TableParagraph"/>
              <w:spacing w:line="246" w:lineRule="exact"/>
              <w:ind w:left="246"/>
              <w:rPr>
                <w:sz w:val="24"/>
              </w:rPr>
            </w:pPr>
            <w:r>
              <w:rPr>
                <w:sz w:val="24"/>
              </w:rPr>
              <w:t>служащих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1D5F81" w:rsidRDefault="001D5F8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1D5F81" w:rsidRDefault="001D5F81">
            <w:pPr>
              <w:rPr>
                <w:sz w:val="2"/>
                <w:szCs w:val="2"/>
              </w:rPr>
            </w:pPr>
          </w:p>
        </w:tc>
      </w:tr>
      <w:tr w:rsidR="001D5F81">
        <w:trPr>
          <w:trHeight w:val="276"/>
        </w:trPr>
        <w:tc>
          <w:tcPr>
            <w:tcW w:w="3229" w:type="dxa"/>
            <w:tcBorders>
              <w:top w:val="nil"/>
            </w:tcBorders>
          </w:tcPr>
          <w:p w:rsidR="001D5F81" w:rsidRDefault="001D5F8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D5F81" w:rsidRDefault="00FD65DD"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прошедших</w:t>
            </w:r>
            <w:r w:rsidR="003D122F">
              <w:rPr>
                <w:sz w:val="24"/>
              </w:rPr>
              <w:t xml:space="preserve"> повышение квалификации</w:t>
            </w:r>
          </w:p>
        </w:tc>
        <w:tc>
          <w:tcPr>
            <w:tcW w:w="1420" w:type="dxa"/>
            <w:tcBorders>
              <w:top w:val="nil"/>
            </w:tcBorders>
          </w:tcPr>
          <w:p w:rsidR="001D5F81" w:rsidRDefault="001D5F8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1D5F81" w:rsidRDefault="001D5F81">
            <w:pPr>
              <w:rPr>
                <w:sz w:val="2"/>
                <w:szCs w:val="2"/>
              </w:rPr>
            </w:pPr>
          </w:p>
        </w:tc>
      </w:tr>
    </w:tbl>
    <w:p w:rsidR="001D5F81" w:rsidRDefault="001D5F81">
      <w:pPr>
        <w:pStyle w:val="a3"/>
        <w:spacing w:before="2"/>
        <w:ind w:left="0"/>
        <w:jc w:val="left"/>
        <w:rPr>
          <w:b/>
          <w:sz w:val="16"/>
        </w:rPr>
      </w:pPr>
    </w:p>
    <w:p w:rsidR="001D5F81" w:rsidRDefault="00FD65DD">
      <w:pPr>
        <w:pStyle w:val="a3"/>
        <w:spacing w:before="90"/>
        <w:ind w:right="686" w:firstLine="707"/>
      </w:pPr>
      <w:r>
        <w:t>Оценка эффективности реализации муниципальной программы проводится на основе оценки:</w:t>
      </w:r>
    </w:p>
    <w:p w:rsidR="001D5F81" w:rsidRDefault="00FD65DD">
      <w:pPr>
        <w:pStyle w:val="a4"/>
        <w:numPr>
          <w:ilvl w:val="0"/>
          <w:numId w:val="2"/>
        </w:numPr>
        <w:tabs>
          <w:tab w:val="left" w:pos="1199"/>
        </w:tabs>
        <w:spacing w:before="1"/>
        <w:ind w:right="688" w:firstLine="727"/>
        <w:jc w:val="both"/>
        <w:rPr>
          <w:sz w:val="24"/>
        </w:rPr>
      </w:pPr>
      <w:r>
        <w:rPr>
          <w:sz w:val="24"/>
        </w:rPr>
        <w:t>Степени достижения целей и решения задач муниципальной программы в целом путем сопоставления фактически достигнутых значений целевых показателей (индикаторов) муниципальной программы и их плановых значений, по</w:t>
      </w:r>
      <w:r>
        <w:rPr>
          <w:spacing w:val="-16"/>
          <w:sz w:val="24"/>
        </w:rPr>
        <w:t xml:space="preserve"> </w:t>
      </w:r>
      <w:r>
        <w:rPr>
          <w:sz w:val="24"/>
        </w:rPr>
        <w:t>формуле:</w:t>
      </w:r>
    </w:p>
    <w:p w:rsidR="001D5F81" w:rsidRDefault="00FD65DD">
      <w:pPr>
        <w:pStyle w:val="a3"/>
        <w:spacing w:before="2" w:line="550" w:lineRule="atLeast"/>
        <w:ind w:left="949" w:right="7326"/>
      </w:pPr>
      <w:r>
        <w:t>Сд = Зф/Зп * 100%, где:</w:t>
      </w:r>
    </w:p>
    <w:p w:rsidR="001D5F81" w:rsidRDefault="00FD65DD">
      <w:pPr>
        <w:pStyle w:val="a3"/>
        <w:spacing w:before="2"/>
        <w:ind w:left="949"/>
      </w:pPr>
      <w:r>
        <w:t>Сд – степень достижения целей (решения задач);</w:t>
      </w:r>
    </w:p>
    <w:p w:rsidR="001D5F81" w:rsidRDefault="00FD65DD">
      <w:pPr>
        <w:pStyle w:val="a3"/>
        <w:ind w:right="692" w:firstLine="727"/>
      </w:pPr>
      <w:r>
        <w:t>Зф – фактическое значение целевого показателя (индикатора) муниципальной программы;</w:t>
      </w:r>
    </w:p>
    <w:p w:rsidR="001D5F81" w:rsidRDefault="00FD65DD">
      <w:pPr>
        <w:pStyle w:val="a3"/>
        <w:spacing w:before="1"/>
        <w:ind w:right="691" w:firstLine="727"/>
      </w:pPr>
      <w:r>
        <w:t>Зп –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 или</w:t>
      </w:r>
    </w:p>
    <w:p w:rsidR="001D5F81" w:rsidRDefault="00FD65DD">
      <w:pPr>
        <w:pStyle w:val="a3"/>
        <w:ind w:right="687" w:firstLine="727"/>
      </w:pPr>
      <w:r>
        <w:t>Сд = Зп/Зф * 100% (для целевых показателей (индикаторов), желаемой тенденцией развития которых является снижение значений).</w:t>
      </w:r>
    </w:p>
    <w:p w:rsidR="001D5F81" w:rsidRDefault="001D5F81">
      <w:pPr>
        <w:pStyle w:val="a3"/>
        <w:ind w:left="0"/>
        <w:jc w:val="left"/>
      </w:pPr>
    </w:p>
    <w:p w:rsidR="001D5F81" w:rsidRDefault="00FD65DD">
      <w:pPr>
        <w:pStyle w:val="a4"/>
        <w:numPr>
          <w:ilvl w:val="0"/>
          <w:numId w:val="2"/>
        </w:numPr>
        <w:tabs>
          <w:tab w:val="left" w:pos="1302"/>
        </w:tabs>
        <w:ind w:right="688" w:firstLine="727"/>
        <w:jc w:val="both"/>
        <w:rPr>
          <w:sz w:val="24"/>
        </w:rPr>
      </w:pPr>
      <w:r>
        <w:rPr>
          <w:sz w:val="24"/>
        </w:rPr>
        <w:t>Степени соответствия запланированному уровню затрат и эффективности использования средств бюджета поселения и иных не запрещенных законодательством источников финансирования путем сопоставления фактических и плановых объемов финансирования муниципальной программы в целом, 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формуле:</w:t>
      </w:r>
    </w:p>
    <w:p w:rsidR="001D5F81" w:rsidRDefault="00FD65DD">
      <w:pPr>
        <w:pStyle w:val="a3"/>
        <w:spacing w:before="2" w:line="550" w:lineRule="atLeast"/>
        <w:ind w:left="949" w:right="7143"/>
      </w:pPr>
      <w:r>
        <w:t>Уф = Фф/Фп * 100%, где:</w:t>
      </w:r>
    </w:p>
    <w:p w:rsidR="001D5F81" w:rsidRDefault="00FD65DD">
      <w:pPr>
        <w:pStyle w:val="a3"/>
        <w:spacing w:before="2"/>
        <w:ind w:firstLine="727"/>
        <w:jc w:val="left"/>
      </w:pPr>
      <w:r>
        <w:t>Уф – уровень финансирования реализации основных мероприятий муниципальной программы;</w:t>
      </w:r>
    </w:p>
    <w:p w:rsidR="001D5F81" w:rsidRDefault="00FD65DD">
      <w:pPr>
        <w:pStyle w:val="a3"/>
        <w:ind w:firstLine="727"/>
        <w:jc w:val="left"/>
      </w:pPr>
      <w:r>
        <w:t>Фф – фактический объем финансовых ресурсов, направленный на реализацию мероприятий муниципальной программы;</w:t>
      </w:r>
    </w:p>
    <w:p w:rsidR="001D5F81" w:rsidRDefault="00FD65DD">
      <w:pPr>
        <w:pStyle w:val="a3"/>
        <w:ind w:right="684" w:firstLine="727"/>
        <w:jc w:val="left"/>
      </w:pPr>
      <w:r>
        <w:t xml:space="preserve">Фп – плановый объем финансовых ресурсов на реализацию муниципальной </w:t>
      </w:r>
      <w:r>
        <w:lastRenderedPageBreak/>
        <w:t>программы на соответствующий отчетный период.</w:t>
      </w:r>
    </w:p>
    <w:p w:rsidR="001D5F81" w:rsidRDefault="001D5F81">
      <w:pPr>
        <w:pStyle w:val="a3"/>
        <w:spacing w:before="9"/>
        <w:ind w:left="0"/>
        <w:jc w:val="left"/>
        <w:rPr>
          <w:sz w:val="23"/>
        </w:rPr>
      </w:pPr>
    </w:p>
    <w:p w:rsidR="001D5F81" w:rsidRDefault="00FD65DD">
      <w:pPr>
        <w:pStyle w:val="a4"/>
        <w:numPr>
          <w:ilvl w:val="0"/>
          <w:numId w:val="2"/>
        </w:numPr>
        <w:tabs>
          <w:tab w:val="left" w:pos="1293"/>
        </w:tabs>
        <w:spacing w:before="1"/>
        <w:ind w:right="690" w:firstLine="727"/>
        <w:jc w:val="both"/>
        <w:rPr>
          <w:sz w:val="24"/>
        </w:rPr>
      </w:pPr>
      <w:r>
        <w:rPr>
          <w:sz w:val="24"/>
        </w:rPr>
        <w:t>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годам.</w:t>
      </w:r>
    </w:p>
    <w:p w:rsidR="001D5F81" w:rsidRDefault="00FD65DD">
      <w:pPr>
        <w:pStyle w:val="a3"/>
        <w:ind w:left="761"/>
        <w:jc w:val="left"/>
      </w:pPr>
      <w:r>
        <w:t>В случае, если значение показателя результативности Программы составляет:</w:t>
      </w:r>
    </w:p>
    <w:p w:rsidR="001D5F81" w:rsidRDefault="00FD65DD">
      <w:pPr>
        <w:pStyle w:val="a3"/>
        <w:ind w:right="684" w:firstLine="599"/>
        <w:jc w:val="left"/>
      </w:pPr>
      <w:r>
        <w:t>от 90 до 100 процентов, то эффективность реализации Программы оценивается как высокая;</w:t>
      </w:r>
    </w:p>
    <w:p w:rsidR="001D5F81" w:rsidRDefault="00FD65DD">
      <w:pPr>
        <w:pStyle w:val="a3"/>
        <w:ind w:right="684" w:firstLine="539"/>
        <w:jc w:val="left"/>
      </w:pPr>
      <w:r>
        <w:t>от 75 до 90 процентов, то эффективность реализации Программы оценивается как средняя;</w:t>
      </w:r>
    </w:p>
    <w:p w:rsidR="001D5F81" w:rsidRDefault="00FD65DD">
      <w:pPr>
        <w:pStyle w:val="a3"/>
        <w:ind w:right="684" w:firstLine="727"/>
        <w:jc w:val="left"/>
      </w:pPr>
      <w:r>
        <w:t>ниже 75 процентов, то эффективность реализации Программы оценивается как низкая.</w:t>
      </w:r>
    </w:p>
    <w:p w:rsidR="001D5F81" w:rsidRDefault="00FD65DD">
      <w:pPr>
        <w:pStyle w:val="11"/>
        <w:numPr>
          <w:ilvl w:val="0"/>
          <w:numId w:val="2"/>
        </w:numPr>
        <w:tabs>
          <w:tab w:val="left" w:pos="463"/>
        </w:tabs>
        <w:spacing w:before="5" w:line="274" w:lineRule="exact"/>
        <w:ind w:left="462" w:hanging="241"/>
        <w:jc w:val="left"/>
      </w:pPr>
      <w:r>
        <w:t>Ресурсное обеспечение реализации</w:t>
      </w:r>
      <w:r>
        <w:rPr>
          <w:spacing w:val="-5"/>
        </w:rPr>
        <w:t xml:space="preserve"> </w:t>
      </w:r>
      <w:r>
        <w:t>Программы</w:t>
      </w:r>
    </w:p>
    <w:p w:rsidR="001D5F81" w:rsidRDefault="00FD65DD">
      <w:pPr>
        <w:pStyle w:val="a3"/>
        <w:ind w:right="690" w:firstLine="707"/>
      </w:pPr>
      <w:r>
        <w:t>На реализацию мероприятий программы направляются средства местного бюджета поселения.</w:t>
      </w:r>
    </w:p>
    <w:p w:rsidR="001D5F81" w:rsidRDefault="00FD65DD">
      <w:pPr>
        <w:pStyle w:val="a3"/>
        <w:ind w:right="686" w:firstLine="707"/>
      </w:pPr>
      <w:r>
        <w:t xml:space="preserve">Общий объем финансирования муниципальной программы </w:t>
      </w:r>
      <w:r w:rsidR="00F93A7B">
        <w:t>«</w:t>
      </w:r>
      <w:r w:rsidR="00FC4548" w:rsidRPr="00FC4548">
        <w:t>Обеспечение деятельности администрации Зыбинско</w:t>
      </w:r>
      <w:r w:rsidR="0042003D">
        <w:t>го</w:t>
      </w:r>
      <w:r w:rsidR="00FC4548" w:rsidRPr="00FC4548">
        <w:t xml:space="preserve"> сельско</w:t>
      </w:r>
      <w:r w:rsidR="0042003D">
        <w:t>го</w:t>
      </w:r>
      <w:r w:rsidR="00FC4548" w:rsidRPr="00FC4548">
        <w:t xml:space="preserve"> поселение Белогорского района Республики Крым по решению вопросов местного значения и переданных государственных полномочий </w:t>
      </w:r>
      <w:r w:rsidR="00F93A7B">
        <w:t>«</w:t>
      </w:r>
      <w:r>
        <w:t xml:space="preserve"> составляет</w:t>
      </w:r>
      <w:r w:rsidR="0042003D">
        <w:t>:</w:t>
      </w:r>
    </w:p>
    <w:p w:rsidR="005C790B" w:rsidRPr="004F5C14" w:rsidRDefault="003D122F" w:rsidP="005C790B">
      <w:pPr>
        <w:pStyle w:val="TableParagraph"/>
        <w:tabs>
          <w:tab w:val="left" w:pos="5895"/>
        </w:tabs>
        <w:ind w:left="104" w:right="95"/>
        <w:jc w:val="both"/>
        <w:rPr>
          <w:spacing w:val="52"/>
          <w:sz w:val="24"/>
        </w:rPr>
      </w:pPr>
      <w:r>
        <w:t xml:space="preserve"> </w:t>
      </w:r>
      <w:r w:rsidR="005C790B" w:rsidRPr="005E1899">
        <w:rPr>
          <w:spacing w:val="-9"/>
          <w:sz w:val="24"/>
        </w:rPr>
        <w:t xml:space="preserve">на </w:t>
      </w:r>
      <w:r w:rsidR="005C790B" w:rsidRPr="004F5C14">
        <w:rPr>
          <w:sz w:val="24"/>
        </w:rPr>
        <w:t>202</w:t>
      </w:r>
      <w:r w:rsidR="00363957">
        <w:rPr>
          <w:sz w:val="24"/>
        </w:rPr>
        <w:t>5</w:t>
      </w:r>
      <w:r w:rsidR="005C790B" w:rsidRPr="004F5C14">
        <w:rPr>
          <w:spacing w:val="-5"/>
          <w:sz w:val="24"/>
        </w:rPr>
        <w:t>год</w:t>
      </w:r>
      <w:r w:rsidR="005C790B" w:rsidRPr="004F5C14">
        <w:rPr>
          <w:sz w:val="24"/>
        </w:rPr>
        <w:t xml:space="preserve">    2</w:t>
      </w:r>
      <w:r w:rsidR="00363957">
        <w:rPr>
          <w:sz w:val="24"/>
        </w:rPr>
        <w:t> 8</w:t>
      </w:r>
      <w:r w:rsidR="00936695">
        <w:rPr>
          <w:sz w:val="24"/>
        </w:rPr>
        <w:t>6</w:t>
      </w:r>
      <w:r w:rsidR="00363957">
        <w:rPr>
          <w:sz w:val="24"/>
        </w:rPr>
        <w:t xml:space="preserve">4 </w:t>
      </w:r>
      <w:r w:rsidR="00936695">
        <w:rPr>
          <w:sz w:val="24"/>
        </w:rPr>
        <w:t>194</w:t>
      </w:r>
      <w:r w:rsidR="005C790B" w:rsidRPr="004F5C14">
        <w:rPr>
          <w:spacing w:val="23"/>
          <w:sz w:val="24"/>
        </w:rPr>
        <w:t>,00</w:t>
      </w:r>
      <w:r w:rsidR="005C790B" w:rsidRPr="004F5C14">
        <w:rPr>
          <w:spacing w:val="22"/>
          <w:sz w:val="24"/>
        </w:rPr>
        <w:t xml:space="preserve"> </w:t>
      </w:r>
      <w:r w:rsidR="005C790B" w:rsidRPr="004F5C14">
        <w:rPr>
          <w:spacing w:val="-3"/>
          <w:sz w:val="24"/>
        </w:rPr>
        <w:t>рублей,</w:t>
      </w:r>
      <w:r w:rsidR="005C790B" w:rsidRPr="004F5C14">
        <w:rPr>
          <w:spacing w:val="52"/>
          <w:sz w:val="24"/>
        </w:rPr>
        <w:t xml:space="preserve"> </w:t>
      </w:r>
    </w:p>
    <w:p w:rsidR="005C790B" w:rsidRPr="004F5C14" w:rsidRDefault="005C790B" w:rsidP="005C790B">
      <w:pPr>
        <w:pStyle w:val="TableParagraph"/>
        <w:tabs>
          <w:tab w:val="left" w:pos="5895"/>
        </w:tabs>
        <w:ind w:left="104" w:right="95"/>
        <w:jc w:val="both"/>
        <w:rPr>
          <w:sz w:val="24"/>
        </w:rPr>
      </w:pPr>
      <w:r>
        <w:rPr>
          <w:sz w:val="24"/>
        </w:rPr>
        <w:t xml:space="preserve"> </w:t>
      </w:r>
      <w:r w:rsidRPr="004F5C14">
        <w:rPr>
          <w:sz w:val="24"/>
        </w:rPr>
        <w:t>на 202</w:t>
      </w:r>
      <w:r w:rsidR="00363957">
        <w:rPr>
          <w:sz w:val="24"/>
        </w:rPr>
        <w:t>6</w:t>
      </w:r>
      <w:r w:rsidRPr="004F5C14">
        <w:rPr>
          <w:spacing w:val="-5"/>
          <w:sz w:val="24"/>
        </w:rPr>
        <w:t xml:space="preserve">год </w:t>
      </w:r>
      <w:r w:rsidRPr="004F5C14">
        <w:rPr>
          <w:spacing w:val="-1"/>
          <w:sz w:val="24"/>
        </w:rPr>
        <w:t xml:space="preserve">  </w:t>
      </w:r>
      <w:r w:rsidRPr="004F5C14">
        <w:rPr>
          <w:sz w:val="24"/>
        </w:rPr>
        <w:t>2</w:t>
      </w:r>
      <w:r w:rsidR="00363957">
        <w:rPr>
          <w:spacing w:val="25"/>
          <w:sz w:val="24"/>
        </w:rPr>
        <w:t> 295215,00</w:t>
      </w:r>
      <w:r w:rsidRPr="004F5C14">
        <w:rPr>
          <w:sz w:val="24"/>
        </w:rPr>
        <w:t>рублей,</w:t>
      </w:r>
    </w:p>
    <w:p w:rsidR="001D5F81" w:rsidRDefault="005C790B" w:rsidP="005C790B">
      <w:pPr>
        <w:pStyle w:val="a3"/>
        <w:ind w:left="0" w:right="682"/>
      </w:pPr>
      <w:r>
        <w:t xml:space="preserve">   </w:t>
      </w:r>
      <w:r w:rsidRPr="004F5C14">
        <w:t>на 202</w:t>
      </w:r>
      <w:r w:rsidR="00363957">
        <w:t>7</w:t>
      </w:r>
      <w:r w:rsidRPr="004F5C14">
        <w:t xml:space="preserve"> год  2</w:t>
      </w:r>
      <w:r w:rsidR="00363957">
        <w:t> 295 530</w:t>
      </w:r>
      <w:r w:rsidRPr="004F5C14">
        <w:t>,</w:t>
      </w:r>
      <w:r w:rsidR="00363957">
        <w:t>0</w:t>
      </w:r>
      <w:r w:rsidRPr="004F5C14">
        <w:t>0 рублей.</w:t>
      </w:r>
      <w:r>
        <w:t>.</w:t>
      </w:r>
    </w:p>
    <w:p w:rsidR="005C790B" w:rsidRDefault="005C790B">
      <w:pPr>
        <w:pStyle w:val="a3"/>
        <w:ind w:right="682" w:firstLine="60"/>
      </w:pPr>
    </w:p>
    <w:tbl>
      <w:tblPr>
        <w:tblpPr w:leftFromText="180" w:rightFromText="180" w:vertAnchor="text" w:horzAnchor="margin" w:tblpXSpec="center" w:tblpY="177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1"/>
        <w:gridCol w:w="1613"/>
        <w:gridCol w:w="88"/>
        <w:gridCol w:w="1606"/>
        <w:gridCol w:w="95"/>
        <w:gridCol w:w="1417"/>
      </w:tblGrid>
      <w:tr w:rsidR="0072686E" w:rsidRPr="002B5958" w:rsidTr="0072686E">
        <w:trPr>
          <w:trHeight w:val="105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:rsidR="0072686E" w:rsidRPr="00575A8C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A8C">
              <w:rPr>
                <w:rFonts w:eastAsia="Calibri"/>
                <w:sz w:val="20"/>
                <w:szCs w:val="20"/>
              </w:rPr>
              <w:t>Статьи расходов</w:t>
            </w:r>
          </w:p>
        </w:tc>
        <w:tc>
          <w:tcPr>
            <w:tcW w:w="4900" w:type="dxa"/>
            <w:gridSpan w:val="6"/>
            <w:shd w:val="clear" w:color="auto" w:fill="auto"/>
          </w:tcPr>
          <w:p w:rsidR="0072686E" w:rsidRPr="00575A8C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A8C">
              <w:rPr>
                <w:sz w:val="20"/>
                <w:szCs w:val="20"/>
              </w:rPr>
              <w:t>Проект бюджета:</w:t>
            </w:r>
          </w:p>
        </w:tc>
      </w:tr>
      <w:tr w:rsidR="0072686E" w:rsidRPr="002B5958" w:rsidTr="0072686E">
        <w:trPr>
          <w:trHeight w:val="105"/>
        </w:trPr>
        <w:tc>
          <w:tcPr>
            <w:tcW w:w="5529" w:type="dxa"/>
            <w:vMerge/>
            <w:shd w:val="clear" w:color="auto" w:fill="auto"/>
          </w:tcPr>
          <w:p w:rsidR="0072686E" w:rsidRPr="00575A8C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575A8C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A8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575A8C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A8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2686E" w:rsidRPr="00575A8C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 w:rsidRPr="00575A8C">
              <w:rPr>
                <w:rFonts w:eastAsia="Calibri"/>
                <w:sz w:val="20"/>
                <w:szCs w:val="20"/>
              </w:rPr>
              <w:t>2026 год</w:t>
            </w:r>
          </w:p>
        </w:tc>
      </w:tr>
      <w:tr w:rsidR="0072686E" w:rsidRPr="002B5958" w:rsidTr="0072686E">
        <w:trPr>
          <w:trHeight w:val="105"/>
        </w:trPr>
        <w:tc>
          <w:tcPr>
            <w:tcW w:w="5529" w:type="dxa"/>
            <w:shd w:val="clear" w:color="auto" w:fill="auto"/>
          </w:tcPr>
          <w:p w:rsidR="0072686E" w:rsidRPr="00575A8C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 w:rsidRPr="0042003D">
              <w:rPr>
                <w:b/>
                <w:color w:val="333333"/>
                <w:sz w:val="20"/>
                <w:szCs w:val="20"/>
              </w:rPr>
              <w:t>Программа программы «</w:t>
            </w:r>
            <w:r w:rsidRPr="0042003D">
              <w:rPr>
                <w:b/>
                <w:sz w:val="20"/>
                <w:szCs w:val="20"/>
              </w:rPr>
              <w:t xml:space="preserve">Обеспечение деятельности </w:t>
            </w:r>
            <w:r w:rsidRPr="005C790B">
              <w:rPr>
                <w:b/>
                <w:sz w:val="20"/>
                <w:szCs w:val="20"/>
              </w:rPr>
              <w:t>администрации Зыбинского сельского поселение Белогорского района Республики Крым</w:t>
            </w:r>
            <w:r w:rsidRPr="0042003D">
              <w:rPr>
                <w:b/>
                <w:sz w:val="20"/>
                <w:szCs w:val="20"/>
              </w:rPr>
              <w:t xml:space="preserve"> по решению вопросов местного значения и переданных государственных полномочий</w:t>
            </w:r>
            <w:r>
              <w:rPr>
                <w:b/>
                <w:color w:val="333333"/>
                <w:sz w:val="20"/>
              </w:rPr>
              <w:t>»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363957" w:rsidRDefault="0072686E" w:rsidP="0093669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63957">
              <w:rPr>
                <w:b/>
                <w:sz w:val="20"/>
                <w:szCs w:val="20"/>
              </w:rPr>
              <w:t>2 8</w:t>
            </w:r>
            <w:r w:rsidR="00936695">
              <w:rPr>
                <w:b/>
                <w:sz w:val="20"/>
                <w:szCs w:val="20"/>
              </w:rPr>
              <w:t>6</w:t>
            </w:r>
            <w:r w:rsidRPr="00363957">
              <w:rPr>
                <w:b/>
                <w:sz w:val="20"/>
                <w:szCs w:val="20"/>
              </w:rPr>
              <w:t xml:space="preserve">4 </w:t>
            </w:r>
            <w:r w:rsidR="00936695">
              <w:rPr>
                <w:b/>
                <w:sz w:val="20"/>
                <w:szCs w:val="20"/>
              </w:rPr>
              <w:t>194</w:t>
            </w:r>
            <w:r w:rsidRPr="00363957">
              <w:rPr>
                <w:b/>
                <w:spacing w:val="23"/>
                <w:sz w:val="20"/>
                <w:szCs w:val="20"/>
              </w:rPr>
              <w:t>,00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363957" w:rsidRDefault="0072686E" w:rsidP="007268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63957">
              <w:rPr>
                <w:b/>
                <w:sz w:val="20"/>
                <w:szCs w:val="20"/>
              </w:rPr>
              <w:t>2</w:t>
            </w:r>
            <w:r w:rsidRPr="00363957">
              <w:rPr>
                <w:b/>
                <w:spacing w:val="25"/>
                <w:sz w:val="20"/>
                <w:szCs w:val="20"/>
              </w:rPr>
              <w:t> 295215,00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2686E" w:rsidRPr="00363957" w:rsidRDefault="0072686E" w:rsidP="007268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63957">
              <w:rPr>
                <w:b/>
                <w:sz w:val="20"/>
                <w:szCs w:val="20"/>
              </w:rPr>
              <w:t>2 295 530,00</w:t>
            </w:r>
          </w:p>
        </w:tc>
      </w:tr>
      <w:tr w:rsidR="0072686E" w:rsidRPr="002B5958" w:rsidTr="0072686E">
        <w:trPr>
          <w:trHeight w:val="105"/>
        </w:trPr>
        <w:tc>
          <w:tcPr>
            <w:tcW w:w="5529" w:type="dxa"/>
            <w:shd w:val="clear" w:color="auto" w:fill="auto"/>
          </w:tcPr>
          <w:p w:rsidR="0072686E" w:rsidRPr="0042003D" w:rsidRDefault="0072686E" w:rsidP="0072686E">
            <w:pPr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sz w:val="20"/>
              </w:rPr>
              <w:t>Основное мероприятие «Обеспечение деятельности председателя –главы администрации Зыбинского сельского поселения Белогорского района Республики Крым»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363957" w:rsidRDefault="0072686E" w:rsidP="007268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936 609,00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363957" w:rsidRDefault="0072686E" w:rsidP="007268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936 609,00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2686E" w:rsidRPr="00363957" w:rsidRDefault="0072686E" w:rsidP="007268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936 609,00</w:t>
            </w:r>
          </w:p>
        </w:tc>
      </w:tr>
      <w:tr w:rsidR="0072686E" w:rsidRPr="002B5958" w:rsidTr="0072686E">
        <w:trPr>
          <w:trHeight w:val="105"/>
        </w:trPr>
        <w:tc>
          <w:tcPr>
            <w:tcW w:w="5529" w:type="dxa"/>
            <w:shd w:val="clear" w:color="auto" w:fill="auto"/>
          </w:tcPr>
          <w:p w:rsidR="0072686E" w:rsidRPr="0042003D" w:rsidRDefault="0072686E" w:rsidP="0072686E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575A8C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575A8C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72686E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686E" w:rsidRPr="002B5958" w:rsidTr="0072686E">
        <w:trPr>
          <w:trHeight w:val="105"/>
        </w:trPr>
        <w:tc>
          <w:tcPr>
            <w:tcW w:w="10429" w:type="dxa"/>
            <w:gridSpan w:val="7"/>
            <w:shd w:val="clear" w:color="auto" w:fill="auto"/>
          </w:tcPr>
          <w:p w:rsidR="0072686E" w:rsidRPr="00CE52EF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CE52EF">
              <w:rPr>
                <w:b/>
                <w:sz w:val="20"/>
                <w:szCs w:val="20"/>
              </w:rPr>
              <w:t>Расходы за счет собственных средств:</w:t>
            </w:r>
          </w:p>
        </w:tc>
      </w:tr>
      <w:tr w:rsidR="0072686E" w:rsidRPr="002B5958" w:rsidTr="0072686E">
        <w:trPr>
          <w:trHeight w:val="299"/>
        </w:trPr>
        <w:tc>
          <w:tcPr>
            <w:tcW w:w="5529" w:type="dxa"/>
            <w:shd w:val="clear" w:color="auto" w:fill="auto"/>
          </w:tcPr>
          <w:p w:rsidR="0072686E" w:rsidRPr="00F36597" w:rsidRDefault="0072686E" w:rsidP="0072686E">
            <w:pPr>
              <w:pStyle w:val="a4"/>
              <w:numPr>
                <w:ilvl w:val="1"/>
                <w:numId w:val="10"/>
              </w:numPr>
              <w:jc w:val="left"/>
              <w:rPr>
                <w:rFonts w:eastAsia="Calibri"/>
                <w:b/>
                <w:sz w:val="20"/>
                <w:szCs w:val="20"/>
              </w:rPr>
            </w:pPr>
            <w:r w:rsidRPr="00F36597">
              <w:rPr>
                <w:rFonts w:eastAsia="Arial"/>
                <w:b/>
                <w:sz w:val="20"/>
                <w:szCs w:val="20"/>
                <w:lang w:eastAsia="ar-SA"/>
              </w:rPr>
              <w:t>Расходы на оплату труда муниципальным служащим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1 305 466,00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1 305 466,00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1 305 466,00</w:t>
            </w:r>
          </w:p>
        </w:tc>
      </w:tr>
      <w:tr w:rsidR="0072686E" w:rsidRPr="002B5958" w:rsidTr="0072686E">
        <w:trPr>
          <w:trHeight w:val="308"/>
        </w:trPr>
        <w:tc>
          <w:tcPr>
            <w:tcW w:w="5529" w:type="dxa"/>
            <w:shd w:val="clear" w:color="auto" w:fill="auto"/>
          </w:tcPr>
          <w:p w:rsidR="0072686E" w:rsidRPr="00F36597" w:rsidRDefault="0072686E" w:rsidP="0072686E">
            <w:pPr>
              <w:pStyle w:val="a4"/>
              <w:numPr>
                <w:ilvl w:val="1"/>
                <w:numId w:val="10"/>
              </w:numPr>
              <w:jc w:val="left"/>
              <w:rPr>
                <w:rFonts w:eastAsia="Arial"/>
                <w:b/>
                <w:sz w:val="20"/>
                <w:szCs w:val="20"/>
                <w:lang w:eastAsia="ar-SA"/>
              </w:rPr>
            </w:pPr>
            <w:r w:rsidRPr="00F36597">
              <w:rPr>
                <w:rFonts w:eastAsia="Calibri"/>
                <w:b/>
                <w:sz w:val="20"/>
                <w:szCs w:val="20"/>
              </w:rPr>
              <w:t>Расходы на начисление на фонд оплаты труда муниципальным служащим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225 289,00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394 251,00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394 251,00</w:t>
            </w:r>
          </w:p>
        </w:tc>
      </w:tr>
      <w:tr w:rsidR="0072686E" w:rsidRPr="002B5958" w:rsidTr="0072686E">
        <w:trPr>
          <w:trHeight w:val="308"/>
        </w:trPr>
        <w:tc>
          <w:tcPr>
            <w:tcW w:w="5529" w:type="dxa"/>
            <w:shd w:val="clear" w:color="auto" w:fill="auto"/>
          </w:tcPr>
          <w:p w:rsidR="0072686E" w:rsidRPr="00F36597" w:rsidRDefault="0072686E" w:rsidP="0072686E">
            <w:pPr>
              <w:pStyle w:val="a4"/>
              <w:numPr>
                <w:ilvl w:val="1"/>
                <w:numId w:val="10"/>
              </w:numPr>
              <w:jc w:val="left"/>
              <w:rPr>
                <w:rFonts w:eastAsia="Calibri"/>
                <w:b/>
                <w:sz w:val="20"/>
                <w:szCs w:val="20"/>
              </w:rPr>
            </w:pPr>
            <w:r w:rsidRPr="00F36597">
              <w:rPr>
                <w:rFonts w:eastAsia="Calibri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нужд: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BD45FF" w:rsidRDefault="0072686E" w:rsidP="0072686E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</w:rPr>
              <w:t>218 585,00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Default="0072686E" w:rsidP="0072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50 923,80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2686E" w:rsidRDefault="0072686E" w:rsidP="0072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52 025,00</w:t>
            </w:r>
          </w:p>
        </w:tc>
      </w:tr>
      <w:tr w:rsidR="0072686E" w:rsidRPr="002B5958" w:rsidTr="0072686E">
        <w:tc>
          <w:tcPr>
            <w:tcW w:w="5529" w:type="dxa"/>
            <w:shd w:val="clear" w:color="auto" w:fill="auto"/>
          </w:tcPr>
          <w:p w:rsidR="0072686E" w:rsidRDefault="0072686E" w:rsidP="0072686E">
            <w:pPr>
              <w:rPr>
                <w:sz w:val="20"/>
                <w:szCs w:val="20"/>
                <w:lang w:eastAsia="ar-SA"/>
              </w:rPr>
            </w:pPr>
            <w:r w:rsidRPr="00E55037">
              <w:rPr>
                <w:b/>
                <w:sz w:val="20"/>
                <w:szCs w:val="20"/>
                <w:u w:val="single"/>
                <w:lang w:eastAsia="ar-SA"/>
              </w:rPr>
              <w:t>202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5</w:t>
            </w:r>
            <w:r w:rsidRPr="00E55037">
              <w:rPr>
                <w:b/>
                <w:sz w:val="20"/>
                <w:szCs w:val="20"/>
                <w:u w:val="single"/>
                <w:lang w:eastAsia="ar-SA"/>
              </w:rPr>
              <w:t xml:space="preserve"> год</w:t>
            </w:r>
            <w:r w:rsidRPr="00E55037">
              <w:rPr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        </w:t>
            </w:r>
            <w:r>
              <w:rPr>
                <w:sz w:val="20"/>
                <w:szCs w:val="20"/>
                <w:lang w:eastAsia="ar-SA"/>
              </w:rPr>
              <w:t>у</w:t>
            </w:r>
            <w:r w:rsidRPr="00B37B9A">
              <w:rPr>
                <w:sz w:val="20"/>
                <w:szCs w:val="20"/>
                <w:lang w:eastAsia="ar-SA"/>
              </w:rPr>
              <w:t>слуги связи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B37B9A">
              <w:rPr>
                <w:sz w:val="20"/>
                <w:szCs w:val="20"/>
                <w:lang w:eastAsia="ar-SA"/>
              </w:rPr>
              <w:t>(телефон -</w:t>
            </w:r>
            <w:r>
              <w:rPr>
                <w:sz w:val="20"/>
                <w:szCs w:val="20"/>
                <w:lang w:eastAsia="ar-SA"/>
              </w:rPr>
              <w:t xml:space="preserve">12 </w:t>
            </w:r>
            <w:r w:rsidRPr="00B37B9A">
              <w:rPr>
                <w:sz w:val="20"/>
                <w:szCs w:val="20"/>
                <w:lang w:eastAsia="ar-SA"/>
              </w:rPr>
              <w:t>мес.*</w:t>
            </w:r>
            <w:r>
              <w:rPr>
                <w:sz w:val="20"/>
                <w:szCs w:val="20"/>
                <w:lang w:eastAsia="ar-SA"/>
              </w:rPr>
              <w:t>400</w:t>
            </w:r>
            <w:r w:rsidRPr="00B37B9A">
              <w:rPr>
                <w:sz w:val="20"/>
                <w:szCs w:val="20"/>
                <w:lang w:eastAsia="ar-SA"/>
              </w:rPr>
              <w:t>,00</w:t>
            </w:r>
            <w:r>
              <w:rPr>
                <w:sz w:val="20"/>
                <w:szCs w:val="20"/>
                <w:lang w:eastAsia="ar-SA"/>
              </w:rPr>
              <w:t>руб.=4 800,00руб.</w:t>
            </w:r>
            <w:r w:rsidRPr="00B37B9A">
              <w:rPr>
                <w:sz w:val="20"/>
                <w:szCs w:val="20"/>
                <w:lang w:eastAsia="ar-SA"/>
              </w:rPr>
              <w:t xml:space="preserve">; </w:t>
            </w:r>
            <w:r>
              <w:rPr>
                <w:sz w:val="20"/>
                <w:szCs w:val="20"/>
                <w:lang w:eastAsia="ar-SA"/>
              </w:rPr>
              <w:t xml:space="preserve">    интернет 12 мес.*750,00 руб.)=9 000,00руб.;                      твердые коммунальные отходы 6 мес.*3,77 куб.м *663,12 руб.= 15 000,00руб.;                                                   с</w:t>
            </w:r>
            <w:r>
              <w:rPr>
                <w:rFonts w:eastAsia="Calibri"/>
                <w:sz w:val="20"/>
                <w:szCs w:val="20"/>
              </w:rPr>
              <w:t>опровождение компьютерного обслуживания  6 мес.* 22</w:t>
            </w:r>
            <w:r w:rsidRPr="00AA36C4">
              <w:rPr>
                <w:rFonts w:eastAsia="Calibri"/>
                <w:sz w:val="20"/>
                <w:szCs w:val="20"/>
              </w:rPr>
              <w:t>00,00 руб.</w:t>
            </w:r>
            <w:r>
              <w:rPr>
                <w:rFonts w:eastAsia="Calibri"/>
                <w:sz w:val="20"/>
                <w:szCs w:val="20"/>
              </w:rPr>
              <w:t>= 13 200,00 руб.</w:t>
            </w:r>
            <w:r>
              <w:rPr>
                <w:sz w:val="20"/>
                <w:szCs w:val="20"/>
                <w:lang w:eastAsia="ar-SA"/>
              </w:rPr>
              <w:t>;</w:t>
            </w:r>
            <w:r w:rsidRPr="00A02D43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 xml:space="preserve">                                      </w:t>
            </w:r>
            <w:r w:rsidRPr="00A02D43">
              <w:rPr>
                <w:sz w:val="20"/>
                <w:szCs w:val="20"/>
                <w:lang w:eastAsia="ar-SA"/>
              </w:rPr>
              <w:t xml:space="preserve">Юридическое сопровождение </w:t>
            </w:r>
            <w:r>
              <w:rPr>
                <w:sz w:val="20"/>
                <w:szCs w:val="20"/>
                <w:lang w:eastAsia="ar-SA"/>
              </w:rPr>
              <w:t xml:space="preserve"> 6м * 7500,00=45 000,</w:t>
            </w:r>
            <w:r w:rsidRPr="00A02D43">
              <w:rPr>
                <w:sz w:val="20"/>
                <w:szCs w:val="20"/>
                <w:lang w:eastAsia="ar-SA"/>
              </w:rPr>
              <w:t>00</w:t>
            </w:r>
            <w:r>
              <w:rPr>
                <w:sz w:val="20"/>
                <w:szCs w:val="20"/>
                <w:lang w:eastAsia="ar-SA"/>
              </w:rPr>
              <w:t>руб; Сопровождение интернет сайта  6м.*2000,00=12 200,00руб;</w:t>
            </w:r>
          </w:p>
          <w:p w:rsidR="0072686E" w:rsidRDefault="0072686E" w:rsidP="0072686E">
            <w:pPr>
              <w:rPr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</w:rPr>
              <w:t>СБис+  лицензия на год  = 16 900,00 руб;.</w:t>
            </w:r>
            <w:r w:rsidRPr="008D56C1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 xml:space="preserve">                                 Услуги видеоконференции 12мес.*2000,00=24 000,00руб;</w:t>
            </w:r>
          </w:p>
          <w:p w:rsidR="0072686E" w:rsidRDefault="0072686E" w:rsidP="0072686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Оплата работ, услуг по содержанию имущества (заправка картриджей) 3 мес* 6 шт.*305,55руб.=5 500,00руб.</w:t>
            </w:r>
          </w:p>
          <w:p w:rsidR="0072686E" w:rsidRDefault="0072686E" w:rsidP="0072686E">
            <w:pPr>
              <w:rPr>
                <w:sz w:val="20"/>
                <w:szCs w:val="20"/>
                <w:lang w:eastAsia="ar-SA"/>
              </w:rPr>
            </w:pPr>
          </w:p>
          <w:p w:rsidR="0072686E" w:rsidRPr="00E55037" w:rsidRDefault="0072686E" w:rsidP="0072686E">
            <w:pPr>
              <w:rPr>
                <w:b/>
                <w:sz w:val="20"/>
                <w:szCs w:val="20"/>
                <w:lang w:eastAsia="ar-SA"/>
              </w:rPr>
            </w:pPr>
            <w:r w:rsidRPr="00E55037">
              <w:rPr>
                <w:b/>
                <w:sz w:val="20"/>
                <w:szCs w:val="20"/>
                <w:u w:val="single"/>
                <w:lang w:eastAsia="ar-SA"/>
              </w:rPr>
              <w:t>2025 год</w:t>
            </w:r>
            <w:r w:rsidRPr="00E55037">
              <w:rPr>
                <w:b/>
                <w:sz w:val="20"/>
                <w:szCs w:val="20"/>
                <w:lang w:eastAsia="ar-SA"/>
              </w:rPr>
              <w:t xml:space="preserve">  </w:t>
            </w:r>
          </w:p>
          <w:p w:rsidR="0072686E" w:rsidRDefault="0072686E" w:rsidP="0072686E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(у</w:t>
            </w:r>
            <w:r w:rsidRPr="00B37B9A">
              <w:rPr>
                <w:sz w:val="20"/>
                <w:szCs w:val="20"/>
                <w:lang w:eastAsia="ar-SA"/>
              </w:rPr>
              <w:t>слуги связи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B37B9A">
              <w:rPr>
                <w:sz w:val="20"/>
                <w:szCs w:val="20"/>
                <w:lang w:eastAsia="ar-SA"/>
              </w:rPr>
              <w:t>(телефон -</w:t>
            </w:r>
            <w:r>
              <w:rPr>
                <w:sz w:val="20"/>
                <w:szCs w:val="20"/>
                <w:lang w:eastAsia="ar-SA"/>
              </w:rPr>
              <w:t xml:space="preserve">6 </w:t>
            </w:r>
            <w:r w:rsidRPr="00B37B9A">
              <w:rPr>
                <w:sz w:val="20"/>
                <w:szCs w:val="20"/>
                <w:lang w:eastAsia="ar-SA"/>
              </w:rPr>
              <w:t>мес.*</w:t>
            </w:r>
            <w:r>
              <w:rPr>
                <w:sz w:val="20"/>
                <w:szCs w:val="20"/>
                <w:lang w:eastAsia="ar-SA"/>
              </w:rPr>
              <w:t>300</w:t>
            </w:r>
            <w:r w:rsidRPr="00B37B9A">
              <w:rPr>
                <w:sz w:val="20"/>
                <w:szCs w:val="20"/>
                <w:lang w:eastAsia="ar-SA"/>
              </w:rPr>
              <w:t>,00</w:t>
            </w:r>
            <w:r>
              <w:rPr>
                <w:sz w:val="20"/>
                <w:szCs w:val="20"/>
                <w:lang w:eastAsia="ar-SA"/>
              </w:rPr>
              <w:t>руб.= 1 800,00руб.</w:t>
            </w:r>
            <w:r w:rsidRPr="00B37B9A">
              <w:rPr>
                <w:sz w:val="20"/>
                <w:szCs w:val="20"/>
                <w:lang w:eastAsia="ar-SA"/>
              </w:rPr>
              <w:t xml:space="preserve">; </w:t>
            </w:r>
            <w:r>
              <w:rPr>
                <w:sz w:val="20"/>
                <w:szCs w:val="20"/>
                <w:lang w:eastAsia="ar-SA"/>
              </w:rPr>
              <w:t xml:space="preserve">    интернет 6 мес.*800,00 руб.)=4 800,00руб.;                      твердые коммунальные отходы 6 мес.*3,77 куб.м *536,00руб.= 12 125,00руб.; с</w:t>
            </w:r>
            <w:r>
              <w:rPr>
                <w:rFonts w:eastAsia="Calibri"/>
                <w:sz w:val="20"/>
                <w:szCs w:val="20"/>
              </w:rPr>
              <w:t>опровождение  компьютерного обслуживания  3 мес.* 2068,75</w:t>
            </w:r>
            <w:r w:rsidRPr="00AA36C4">
              <w:rPr>
                <w:rFonts w:eastAsia="Calibri"/>
                <w:sz w:val="20"/>
                <w:szCs w:val="20"/>
              </w:rPr>
              <w:t xml:space="preserve"> руб.</w:t>
            </w:r>
            <w:r>
              <w:rPr>
                <w:rFonts w:eastAsia="Calibri"/>
                <w:sz w:val="20"/>
                <w:szCs w:val="20"/>
              </w:rPr>
              <w:t>= 6 206,27 руб.</w:t>
            </w:r>
            <w:r>
              <w:rPr>
                <w:sz w:val="20"/>
                <w:szCs w:val="20"/>
                <w:lang w:eastAsia="ar-SA"/>
              </w:rPr>
              <w:t>;</w:t>
            </w:r>
          </w:p>
          <w:p w:rsidR="0072686E" w:rsidRDefault="0072686E" w:rsidP="0072686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Услуги видеоконференции  3мес.*2000,00= 6 000,00руб;</w:t>
            </w:r>
          </w:p>
          <w:p w:rsidR="0072686E" w:rsidRDefault="0072686E" w:rsidP="0072686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Оплата работ, услуг по содержанию имущества (заправка картриджей) 2 мес* 6 шт.* 445,54 руб.=5 346,53 руб.</w:t>
            </w:r>
          </w:p>
          <w:p w:rsidR="0072686E" w:rsidRDefault="0072686E" w:rsidP="0072686E">
            <w:pPr>
              <w:rPr>
                <w:sz w:val="20"/>
                <w:szCs w:val="20"/>
                <w:lang w:eastAsia="ar-SA"/>
              </w:rPr>
            </w:pPr>
          </w:p>
          <w:p w:rsidR="0072686E" w:rsidRPr="00E55037" w:rsidRDefault="0072686E" w:rsidP="0072686E">
            <w:pPr>
              <w:jc w:val="both"/>
              <w:rPr>
                <w:b/>
                <w:sz w:val="20"/>
                <w:szCs w:val="20"/>
                <w:u w:val="single"/>
                <w:lang w:eastAsia="ar-SA"/>
              </w:rPr>
            </w:pPr>
            <w:r w:rsidRPr="00E55037">
              <w:rPr>
                <w:b/>
                <w:sz w:val="20"/>
                <w:szCs w:val="20"/>
                <w:u w:val="single"/>
                <w:lang w:eastAsia="ar-SA"/>
              </w:rPr>
              <w:t>2026 год</w:t>
            </w:r>
          </w:p>
          <w:p w:rsidR="0072686E" w:rsidRDefault="0072686E" w:rsidP="0072686E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у</w:t>
            </w:r>
            <w:r w:rsidRPr="00B37B9A">
              <w:rPr>
                <w:sz w:val="20"/>
                <w:szCs w:val="20"/>
                <w:lang w:eastAsia="ar-SA"/>
              </w:rPr>
              <w:t>слуги связи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B37B9A">
              <w:rPr>
                <w:sz w:val="20"/>
                <w:szCs w:val="20"/>
                <w:lang w:eastAsia="ar-SA"/>
              </w:rPr>
              <w:t>(телефон -</w:t>
            </w:r>
            <w:r>
              <w:rPr>
                <w:sz w:val="20"/>
                <w:szCs w:val="20"/>
                <w:lang w:eastAsia="ar-SA"/>
              </w:rPr>
              <w:t xml:space="preserve">6 </w:t>
            </w:r>
            <w:r w:rsidRPr="00B37B9A">
              <w:rPr>
                <w:sz w:val="20"/>
                <w:szCs w:val="20"/>
                <w:lang w:eastAsia="ar-SA"/>
              </w:rPr>
              <w:t>мес.*</w:t>
            </w:r>
            <w:r>
              <w:rPr>
                <w:sz w:val="20"/>
                <w:szCs w:val="20"/>
                <w:lang w:eastAsia="ar-SA"/>
              </w:rPr>
              <w:t>300</w:t>
            </w:r>
            <w:r w:rsidRPr="00B37B9A">
              <w:rPr>
                <w:sz w:val="20"/>
                <w:szCs w:val="20"/>
                <w:lang w:eastAsia="ar-SA"/>
              </w:rPr>
              <w:t>,00</w:t>
            </w:r>
            <w:r>
              <w:rPr>
                <w:sz w:val="20"/>
                <w:szCs w:val="20"/>
                <w:lang w:eastAsia="ar-SA"/>
              </w:rPr>
              <w:t>руб.= 1 800,00руб.</w:t>
            </w:r>
            <w:r w:rsidRPr="00B37B9A">
              <w:rPr>
                <w:sz w:val="20"/>
                <w:szCs w:val="20"/>
                <w:lang w:eastAsia="ar-SA"/>
              </w:rPr>
              <w:t xml:space="preserve">; </w:t>
            </w:r>
            <w:r>
              <w:rPr>
                <w:sz w:val="20"/>
                <w:szCs w:val="20"/>
                <w:lang w:eastAsia="ar-SA"/>
              </w:rPr>
              <w:t xml:space="preserve">    интернет 6 мес.*800,00 руб.)=4 800,00руб.;                      холодное водоснабжение- 12 мес*      12куб.м*51,00руб.=7344,00руб.;                                         твердые коммунальные отходы 6 мес.*3,77 куб.м *536,00руб.= 12 125,00руб.; 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</w:p>
          <w:p w:rsidR="0072686E" w:rsidRDefault="0072686E" w:rsidP="0072686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</w:t>
            </w:r>
            <w:r>
              <w:rPr>
                <w:rFonts w:eastAsia="Calibri"/>
                <w:sz w:val="20"/>
                <w:szCs w:val="20"/>
              </w:rPr>
              <w:t>опровождение компьютерного обслуживания  6,6  мес.* 22</w:t>
            </w:r>
            <w:r w:rsidRPr="00AA36C4">
              <w:rPr>
                <w:rFonts w:eastAsia="Calibri"/>
                <w:sz w:val="20"/>
                <w:szCs w:val="20"/>
              </w:rPr>
              <w:t>00,00 руб.</w:t>
            </w:r>
            <w:r>
              <w:rPr>
                <w:rFonts w:eastAsia="Calibri"/>
                <w:sz w:val="20"/>
                <w:szCs w:val="20"/>
              </w:rPr>
              <w:t>= 14 620,00 руб.</w:t>
            </w:r>
            <w:r>
              <w:rPr>
                <w:sz w:val="20"/>
                <w:szCs w:val="20"/>
                <w:lang w:eastAsia="ar-SA"/>
              </w:rPr>
              <w:t>;</w:t>
            </w:r>
          </w:p>
          <w:p w:rsidR="0072686E" w:rsidRPr="002B5958" w:rsidRDefault="0072686E" w:rsidP="0072686E">
            <w:pPr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2B5958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160 000,00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Pr="00B05DC6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B05DC6">
              <w:rPr>
                <w:rFonts w:eastAsia="Calibri"/>
                <w:sz w:val="20"/>
                <w:szCs w:val="20"/>
              </w:rPr>
              <w:t>36 277,80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72686E" w:rsidRPr="00CE52EF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36 793,00</w:t>
            </w:r>
          </w:p>
          <w:p w:rsidR="0072686E" w:rsidRPr="002B5958" w:rsidRDefault="0072686E" w:rsidP="0072686E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72686E" w:rsidRPr="002B5958" w:rsidTr="0072686E">
        <w:tc>
          <w:tcPr>
            <w:tcW w:w="5529" w:type="dxa"/>
            <w:shd w:val="clear" w:color="auto" w:fill="auto"/>
          </w:tcPr>
          <w:p w:rsidR="0072686E" w:rsidRPr="00D70658" w:rsidRDefault="0072686E" w:rsidP="0072686E">
            <w:pPr>
              <w:rPr>
                <w:sz w:val="20"/>
                <w:szCs w:val="20"/>
                <w:u w:val="single"/>
                <w:lang w:eastAsia="ar-SA"/>
              </w:rPr>
            </w:pPr>
            <w:r w:rsidRPr="00D70658">
              <w:rPr>
                <w:rFonts w:eastAsia="Arial"/>
                <w:sz w:val="20"/>
                <w:szCs w:val="20"/>
                <w:lang w:eastAsia="ar-SA"/>
              </w:rPr>
              <w:lastRenderedPageBreak/>
              <w:t>оплата потребления электроэнергии (</w:t>
            </w:r>
            <w:r w:rsidRPr="00D70658">
              <w:rPr>
                <w:sz w:val="20"/>
                <w:szCs w:val="20"/>
              </w:rPr>
              <w:t>электроэнергия –</w:t>
            </w:r>
            <w:r>
              <w:rPr>
                <w:sz w:val="20"/>
                <w:szCs w:val="20"/>
              </w:rPr>
              <w:t xml:space="preserve">           </w:t>
            </w:r>
            <w:r w:rsidRPr="0071241D">
              <w:rPr>
                <w:b/>
                <w:sz w:val="20"/>
                <w:szCs w:val="20"/>
              </w:rPr>
              <w:t>57 285,00 руб</w:t>
            </w:r>
            <w:r w:rsidRPr="00D70658">
              <w:rPr>
                <w:sz w:val="20"/>
                <w:szCs w:val="20"/>
              </w:rPr>
              <w:t xml:space="preserve">., </w:t>
            </w:r>
            <w:r w:rsidRPr="00D70658">
              <w:rPr>
                <w:sz w:val="20"/>
                <w:szCs w:val="20"/>
                <w:shd w:val="clear" w:color="auto" w:fill="FFFFFF"/>
              </w:rPr>
              <w:t xml:space="preserve">из расчета </w:t>
            </w:r>
            <w:r>
              <w:rPr>
                <w:sz w:val="20"/>
                <w:szCs w:val="20"/>
                <w:shd w:val="clear" w:color="auto" w:fill="FFFFFF"/>
              </w:rPr>
              <w:t xml:space="preserve">780,4 </w:t>
            </w:r>
            <w:r w:rsidRPr="00D70658">
              <w:rPr>
                <w:sz w:val="20"/>
                <w:szCs w:val="20"/>
                <w:shd w:val="clear" w:color="auto" w:fill="FFFFFF"/>
              </w:rPr>
              <w:t>кВт*</w:t>
            </w:r>
            <w:r>
              <w:rPr>
                <w:sz w:val="20"/>
                <w:szCs w:val="20"/>
                <w:shd w:val="clear" w:color="auto" w:fill="FFFFFF"/>
              </w:rPr>
              <w:t>6мес.*7</w:t>
            </w:r>
            <w:r w:rsidRPr="00D70658">
              <w:rPr>
                <w:sz w:val="20"/>
                <w:szCs w:val="20"/>
                <w:shd w:val="clear" w:color="auto" w:fill="FFFFFF"/>
              </w:rPr>
              <w:t xml:space="preserve">,015руб. + </w:t>
            </w:r>
            <w:r>
              <w:rPr>
                <w:sz w:val="20"/>
                <w:szCs w:val="20"/>
                <w:shd w:val="clear" w:color="auto" w:fill="FFFFFF"/>
              </w:rPr>
              <w:t xml:space="preserve">706,02 </w:t>
            </w:r>
            <w:r w:rsidRPr="00D70658">
              <w:rPr>
                <w:sz w:val="20"/>
                <w:szCs w:val="20"/>
                <w:shd w:val="clear" w:color="auto" w:fill="FFFFFF"/>
              </w:rPr>
              <w:t>кВТ*6мес.*6,649руб. (цена за 1 кВт предусмотрена в соответствии с информацией, предоставленной Государственным комитетом по ценам и тарифам с 01.07.2024 прирост тарифа - 8</w:t>
            </w:r>
            <w:r>
              <w:rPr>
                <w:sz w:val="20"/>
                <w:szCs w:val="20"/>
                <w:lang w:eastAsia="ar-SA"/>
              </w:rPr>
              <w:t xml:space="preserve"> холодное водоснабжение- 12 мес*     2куб.м*51,80руб.=1 243,20руб.;                                         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D70658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58 585,00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72686E" w:rsidRPr="00D70658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14 646,00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2686E" w:rsidRPr="00D70658" w:rsidRDefault="0072686E" w:rsidP="0072686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15 232,00</w:t>
            </w:r>
          </w:p>
        </w:tc>
      </w:tr>
      <w:tr w:rsidR="0072686E" w:rsidRPr="002E6CEE" w:rsidTr="0072686E">
        <w:trPr>
          <w:trHeight w:val="260"/>
        </w:trPr>
        <w:tc>
          <w:tcPr>
            <w:tcW w:w="10429" w:type="dxa"/>
            <w:gridSpan w:val="7"/>
            <w:shd w:val="clear" w:color="auto" w:fill="auto"/>
          </w:tcPr>
          <w:p w:rsidR="0072686E" w:rsidRPr="002E6CEE" w:rsidRDefault="0072686E" w:rsidP="0072686E">
            <w:pPr>
              <w:pStyle w:val="a4"/>
              <w:numPr>
                <w:ilvl w:val="3"/>
                <w:numId w:val="9"/>
              </w:numPr>
              <w:ind w:left="34" w:firstLine="28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E6CEE">
              <w:rPr>
                <w:rFonts w:eastAsia="Calibri"/>
                <w:b/>
                <w:sz w:val="20"/>
                <w:szCs w:val="20"/>
              </w:rPr>
              <w:t>Расходы за счет иного межбюджетного трансферта бюджетам сельских поселений</w:t>
            </w:r>
            <w:r w:rsidRPr="00333C4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333C47">
              <w:rPr>
                <w:rFonts w:eastAsia="Calibri"/>
                <w:b/>
                <w:sz w:val="20"/>
                <w:szCs w:val="20"/>
              </w:rPr>
              <w:t>из бюджета муниципального образования Белогорский район Республики Крым</w:t>
            </w:r>
            <w:r w:rsidRPr="002E6CEE">
              <w:rPr>
                <w:rFonts w:eastAsia="Calibri"/>
                <w:b/>
                <w:sz w:val="20"/>
                <w:szCs w:val="20"/>
              </w:rPr>
              <w:t>:</w:t>
            </w:r>
          </w:p>
        </w:tc>
      </w:tr>
      <w:tr w:rsidR="0072686E" w:rsidRPr="00F36597" w:rsidTr="0072686E">
        <w:tc>
          <w:tcPr>
            <w:tcW w:w="5610" w:type="dxa"/>
            <w:gridSpan w:val="2"/>
            <w:shd w:val="clear" w:color="auto" w:fill="auto"/>
          </w:tcPr>
          <w:p w:rsidR="0072686E" w:rsidRPr="00F36597" w:rsidRDefault="0072686E" w:rsidP="0072686E">
            <w:pPr>
              <w:pStyle w:val="a4"/>
              <w:numPr>
                <w:ilvl w:val="1"/>
                <w:numId w:val="10"/>
              </w:numPr>
              <w:jc w:val="left"/>
              <w:rPr>
                <w:rFonts w:eastAsia="Arial"/>
                <w:b/>
                <w:sz w:val="20"/>
                <w:szCs w:val="20"/>
                <w:lang w:eastAsia="ar-SA"/>
              </w:rPr>
            </w:pPr>
            <w:r w:rsidRPr="00F36597">
              <w:rPr>
                <w:rFonts w:eastAsia="Calibri"/>
                <w:b/>
                <w:sz w:val="20"/>
                <w:szCs w:val="20"/>
              </w:rPr>
              <w:t>Расходы на начисление на фонд оплаты труда муниципальным служащим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168 962,00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72686E" w:rsidRPr="002E6CEE" w:rsidTr="0072686E">
        <w:tc>
          <w:tcPr>
            <w:tcW w:w="5610" w:type="dxa"/>
            <w:gridSpan w:val="2"/>
            <w:shd w:val="clear" w:color="auto" w:fill="auto"/>
          </w:tcPr>
          <w:p w:rsidR="0072686E" w:rsidRPr="002E6CEE" w:rsidRDefault="0072686E" w:rsidP="0072686E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2E6CEE">
              <w:rPr>
                <w:rFonts w:eastAsia="Calibri"/>
                <w:b/>
                <w:sz w:val="20"/>
                <w:szCs w:val="20"/>
              </w:rPr>
              <w:t xml:space="preserve"> Всего расходов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>168 962,00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2686E" w:rsidRPr="00F36597" w:rsidRDefault="0072686E" w:rsidP="00726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5C790B" w:rsidRDefault="005C790B">
      <w:pPr>
        <w:pStyle w:val="a3"/>
        <w:ind w:right="682" w:firstLine="60"/>
      </w:pPr>
    </w:p>
    <w:p w:rsidR="00362C91" w:rsidRDefault="00362C91"/>
    <w:p w:rsidR="001D5F81" w:rsidRDefault="00FD65DD">
      <w:pPr>
        <w:pStyle w:val="11"/>
        <w:numPr>
          <w:ilvl w:val="0"/>
          <w:numId w:val="2"/>
        </w:numPr>
        <w:tabs>
          <w:tab w:val="left" w:pos="463"/>
        </w:tabs>
        <w:spacing w:before="90" w:line="274" w:lineRule="exact"/>
        <w:ind w:left="462" w:hanging="241"/>
        <w:jc w:val="left"/>
      </w:pPr>
      <w:r>
        <w:t>Исполнители</w:t>
      </w:r>
      <w:r>
        <w:rPr>
          <w:spacing w:val="-1"/>
        </w:rPr>
        <w:t xml:space="preserve"> </w:t>
      </w:r>
      <w:r>
        <w:t>Программы</w:t>
      </w:r>
    </w:p>
    <w:p w:rsidR="001D5F81" w:rsidRDefault="00FD65DD">
      <w:pPr>
        <w:pStyle w:val="a3"/>
        <w:tabs>
          <w:tab w:val="left" w:pos="3904"/>
        </w:tabs>
        <w:ind w:right="684" w:firstLine="707"/>
        <w:jc w:val="left"/>
        <w:rPr>
          <w:sz w:val="22"/>
        </w:rPr>
      </w:pPr>
      <w:r>
        <w:t xml:space="preserve">Реализацию мероприятий программы по различным направлениям деятельности администрации </w:t>
      </w:r>
      <w:r>
        <w:rPr>
          <w:spacing w:val="35"/>
        </w:rPr>
        <w:t xml:space="preserve"> </w:t>
      </w:r>
      <w:r w:rsidR="006F490E">
        <w:rPr>
          <w:spacing w:val="-3"/>
        </w:rPr>
        <w:t>Зыбинского</w:t>
      </w:r>
      <w:r>
        <w:rPr>
          <w:spacing w:val="-3"/>
        </w:rPr>
        <w:tab/>
      </w:r>
      <w:r>
        <w:t xml:space="preserve">сельского поселения </w:t>
      </w:r>
      <w:r>
        <w:rPr>
          <w:sz w:val="22"/>
        </w:rPr>
        <w:t>Белогорского района</w:t>
      </w:r>
      <w:r>
        <w:rPr>
          <w:spacing w:val="-9"/>
          <w:sz w:val="22"/>
        </w:rPr>
        <w:t xml:space="preserve"> </w:t>
      </w:r>
      <w:r>
        <w:rPr>
          <w:sz w:val="22"/>
        </w:rPr>
        <w:t>Республики</w:t>
      </w:r>
    </w:p>
    <w:p w:rsidR="001D5F81" w:rsidRDefault="00FD65DD">
      <w:pPr>
        <w:pStyle w:val="a3"/>
        <w:spacing w:before="63" w:line="237" w:lineRule="auto"/>
        <w:ind w:right="694"/>
      </w:pPr>
      <w:r>
        <w:rPr>
          <w:sz w:val="22"/>
        </w:rPr>
        <w:t xml:space="preserve">Крым </w:t>
      </w:r>
      <w:r>
        <w:t>по решению вопросов местного значения и переданных государственных полномочий осуществляет:</w:t>
      </w:r>
    </w:p>
    <w:p w:rsidR="001D5F81" w:rsidRDefault="00FD65DD">
      <w:pPr>
        <w:pStyle w:val="a4"/>
        <w:numPr>
          <w:ilvl w:val="1"/>
          <w:numId w:val="3"/>
        </w:numPr>
        <w:tabs>
          <w:tab w:val="left" w:pos="1118"/>
        </w:tabs>
        <w:spacing w:before="1"/>
        <w:ind w:right="684" w:firstLine="707"/>
        <w:rPr>
          <w:sz w:val="24"/>
        </w:rPr>
      </w:pPr>
      <w:r>
        <w:rPr>
          <w:sz w:val="24"/>
        </w:rPr>
        <w:t xml:space="preserve">заведующий сектором по вопросам финансов и </w:t>
      </w:r>
      <w:r>
        <w:rPr>
          <w:spacing w:val="-3"/>
          <w:sz w:val="24"/>
        </w:rPr>
        <w:t xml:space="preserve">бухгалтерского </w:t>
      </w:r>
      <w:r>
        <w:rPr>
          <w:sz w:val="24"/>
        </w:rPr>
        <w:t xml:space="preserve">учѐта (главный бухгалтер) администрации </w:t>
      </w:r>
      <w:r w:rsidR="006F490E">
        <w:rPr>
          <w:spacing w:val="-3"/>
          <w:sz w:val="24"/>
        </w:rPr>
        <w:t>Зыбинского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сельского поселения </w:t>
      </w:r>
      <w:r>
        <w:t>Белогорского района Республики</w:t>
      </w:r>
      <w:r>
        <w:rPr>
          <w:spacing w:val="54"/>
        </w:rPr>
        <w:t xml:space="preserve"> </w:t>
      </w:r>
      <w:r>
        <w:t>Крым</w:t>
      </w:r>
      <w:r>
        <w:rPr>
          <w:sz w:val="24"/>
        </w:rPr>
        <w:t>.</w:t>
      </w:r>
    </w:p>
    <w:p w:rsidR="00163D74" w:rsidRDefault="00163D74" w:rsidP="00163D74">
      <w:pPr>
        <w:tabs>
          <w:tab w:val="left" w:pos="1118"/>
        </w:tabs>
        <w:spacing w:before="1"/>
        <w:ind w:right="684"/>
        <w:rPr>
          <w:sz w:val="24"/>
        </w:rPr>
      </w:pPr>
    </w:p>
    <w:p w:rsidR="001D5F81" w:rsidRDefault="00FD65DD">
      <w:pPr>
        <w:pStyle w:val="11"/>
        <w:numPr>
          <w:ilvl w:val="0"/>
          <w:numId w:val="2"/>
        </w:numPr>
        <w:tabs>
          <w:tab w:val="left" w:pos="463"/>
        </w:tabs>
        <w:spacing w:line="274" w:lineRule="exact"/>
        <w:ind w:left="462" w:hanging="241"/>
        <w:jc w:val="both"/>
      </w:pPr>
      <w:r>
        <w:t>Сроки реализации</w:t>
      </w:r>
      <w:r>
        <w:rPr>
          <w:spacing w:val="-3"/>
        </w:rPr>
        <w:t xml:space="preserve"> </w:t>
      </w:r>
      <w:r>
        <w:t>программы</w:t>
      </w:r>
    </w:p>
    <w:p w:rsidR="001D5F81" w:rsidRDefault="00FD65DD">
      <w:pPr>
        <w:pStyle w:val="a3"/>
        <w:spacing w:line="274" w:lineRule="exact"/>
        <w:ind w:left="788"/>
        <w:jc w:val="left"/>
      </w:pPr>
      <w:r>
        <w:t xml:space="preserve">Программа действует с 01 января </w:t>
      </w:r>
      <w:r w:rsidR="006F490E">
        <w:t>202</w:t>
      </w:r>
      <w:r w:rsidR="005C03A1">
        <w:t>5</w:t>
      </w:r>
      <w:r>
        <w:t xml:space="preserve"> года по 31 декабря </w:t>
      </w:r>
      <w:r w:rsidR="00665B32">
        <w:t>202</w:t>
      </w:r>
      <w:r w:rsidR="005C03A1">
        <w:t>7</w:t>
      </w:r>
      <w:r>
        <w:t xml:space="preserve"> года.</w:t>
      </w:r>
    </w:p>
    <w:p w:rsidR="001D5F81" w:rsidRDefault="001D5F81">
      <w:pPr>
        <w:pStyle w:val="a3"/>
        <w:spacing w:before="5"/>
        <w:ind w:left="0"/>
        <w:jc w:val="left"/>
      </w:pPr>
    </w:p>
    <w:p w:rsidR="001D5F81" w:rsidRDefault="00FD65DD">
      <w:pPr>
        <w:pStyle w:val="11"/>
        <w:numPr>
          <w:ilvl w:val="0"/>
          <w:numId w:val="2"/>
        </w:numPr>
        <w:tabs>
          <w:tab w:val="left" w:pos="463"/>
        </w:tabs>
        <w:ind w:right="1242" w:firstLine="0"/>
        <w:jc w:val="both"/>
      </w:pPr>
      <w:r>
        <w:t>Механизм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включающий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механизм</w:t>
      </w:r>
      <w:r>
        <w:rPr>
          <w:spacing w:val="-9"/>
        </w:rPr>
        <w:t xml:space="preserve"> </w:t>
      </w:r>
      <w:r>
        <w:t>управления Программой</w:t>
      </w:r>
    </w:p>
    <w:p w:rsidR="001D5F81" w:rsidRDefault="00FD65DD">
      <w:pPr>
        <w:pStyle w:val="a3"/>
        <w:ind w:right="687" w:firstLine="707"/>
      </w:pPr>
      <w:r>
        <w:t xml:space="preserve">Механизм реализации Программы включает в себя разработанный комплекс прилагаемых мероприятий, осуществляемых в соответствии с основными расходами бюджета поселения на содержание администрации </w:t>
      </w:r>
      <w:r w:rsidR="006F490E">
        <w:t>Зыбинского</w:t>
      </w:r>
      <w:r>
        <w:t xml:space="preserve"> сельского поселения </w:t>
      </w:r>
      <w:r>
        <w:rPr>
          <w:sz w:val="22"/>
        </w:rPr>
        <w:t xml:space="preserve">Белогорского района Республики Крым </w:t>
      </w:r>
      <w:r>
        <w:t>согласно утвержденной сметы.</w:t>
      </w:r>
    </w:p>
    <w:p w:rsidR="001D5F81" w:rsidRDefault="00FD65DD">
      <w:pPr>
        <w:pStyle w:val="a3"/>
        <w:ind w:right="685" w:firstLine="707"/>
      </w:pPr>
      <w:r>
        <w:t xml:space="preserve">Реализация Программы организуется и координируется заведующий сектором по вопросам финансов и бухгалтерского учѐта (главный бухгалтер) администрации </w:t>
      </w:r>
      <w:r w:rsidR="006F490E">
        <w:t>Зыбинского</w:t>
      </w:r>
      <w:r>
        <w:t xml:space="preserve"> сельского поселения </w:t>
      </w:r>
      <w:r>
        <w:rPr>
          <w:sz w:val="22"/>
        </w:rPr>
        <w:t>Белогорского района Республики Крым</w:t>
      </w:r>
      <w:r>
        <w:t>, который проводит организационно-методическое управление деятельностью исполнителей Программы при реализации запланированных мероприятий.</w:t>
      </w:r>
    </w:p>
    <w:p w:rsidR="001D5F81" w:rsidRDefault="00FD65DD">
      <w:pPr>
        <w:pStyle w:val="a3"/>
        <w:ind w:right="686" w:firstLine="707"/>
      </w:pPr>
      <w:r>
        <w:t xml:space="preserve">Заведующий сектором по финансам </w:t>
      </w:r>
      <w:r>
        <w:rPr>
          <w:spacing w:val="-3"/>
        </w:rPr>
        <w:t xml:space="preserve"> </w:t>
      </w:r>
      <w:r>
        <w:t xml:space="preserve">- главный бухгалтер администрации </w:t>
      </w:r>
      <w:r w:rsidR="006F490E">
        <w:rPr>
          <w:spacing w:val="-3"/>
        </w:rPr>
        <w:t>Зыбинского</w:t>
      </w:r>
      <w:r>
        <w:rPr>
          <w:spacing w:val="-3"/>
        </w:rPr>
        <w:t xml:space="preserve"> </w:t>
      </w:r>
      <w:r>
        <w:t xml:space="preserve">сельского поселения в срок до 15 числа следующего за отчетным периодом </w:t>
      </w:r>
      <w:r>
        <w:rPr>
          <w:spacing w:val="-4"/>
        </w:rPr>
        <w:t>года</w:t>
      </w:r>
      <w:r>
        <w:rPr>
          <w:spacing w:val="52"/>
        </w:rPr>
        <w:t xml:space="preserve"> </w:t>
      </w:r>
      <w:r>
        <w:t xml:space="preserve">представляет отчет об исполнении Программы </w:t>
      </w:r>
      <w:r>
        <w:rPr>
          <w:spacing w:val="-4"/>
        </w:rPr>
        <w:t>главе</w:t>
      </w:r>
      <w:r>
        <w:rPr>
          <w:spacing w:val="52"/>
        </w:rPr>
        <w:t xml:space="preserve"> </w:t>
      </w:r>
      <w:r w:rsidR="006F490E">
        <w:rPr>
          <w:spacing w:val="-3"/>
        </w:rPr>
        <w:t>Зыбинского</w:t>
      </w:r>
      <w:r>
        <w:rPr>
          <w:spacing w:val="-3"/>
        </w:rPr>
        <w:t xml:space="preserve"> </w:t>
      </w:r>
      <w:r>
        <w:t xml:space="preserve">сельского поселения </w:t>
      </w:r>
      <w:r>
        <w:rPr>
          <w:sz w:val="22"/>
        </w:rPr>
        <w:t xml:space="preserve">Белогорского района Республики Крым </w:t>
      </w:r>
      <w:r>
        <w:t xml:space="preserve">, </w:t>
      </w:r>
      <w:r>
        <w:rPr>
          <w:spacing w:val="-3"/>
        </w:rPr>
        <w:t xml:space="preserve">готовит </w:t>
      </w:r>
      <w:r>
        <w:t xml:space="preserve">и вносит предложения по корректировке целей и </w:t>
      </w:r>
      <w:r>
        <w:rPr>
          <w:spacing w:val="-3"/>
        </w:rPr>
        <w:t xml:space="preserve">сроков </w:t>
      </w:r>
      <w:r>
        <w:t>реализации Программы, перечня программных мероприятий, об изменении объемов финансирования настоящей Программы.</w:t>
      </w:r>
    </w:p>
    <w:p w:rsidR="001D5F81" w:rsidRDefault="001D5F81">
      <w:pPr>
        <w:pStyle w:val="a3"/>
        <w:spacing w:before="1"/>
        <w:ind w:left="0"/>
        <w:jc w:val="left"/>
      </w:pPr>
    </w:p>
    <w:p w:rsidR="001D5F81" w:rsidRDefault="00FD65DD">
      <w:pPr>
        <w:pStyle w:val="11"/>
        <w:numPr>
          <w:ilvl w:val="0"/>
          <w:numId w:val="2"/>
        </w:numPr>
        <w:tabs>
          <w:tab w:val="left" w:pos="463"/>
        </w:tabs>
        <w:spacing w:line="274" w:lineRule="exact"/>
        <w:ind w:left="462" w:hanging="241"/>
        <w:jc w:val="both"/>
      </w:pPr>
      <w:r>
        <w:t>Ожидаемый социально-экономический эффект реализации</w:t>
      </w:r>
      <w:r>
        <w:rPr>
          <w:spacing w:val="-2"/>
        </w:rPr>
        <w:t xml:space="preserve"> </w:t>
      </w:r>
      <w:r>
        <w:t>Программы</w:t>
      </w:r>
    </w:p>
    <w:p w:rsidR="001D5F81" w:rsidRDefault="00FD65DD">
      <w:pPr>
        <w:pStyle w:val="a3"/>
        <w:spacing w:line="274" w:lineRule="exact"/>
        <w:ind w:left="930"/>
      </w:pPr>
      <w:r>
        <w:t>В результате осуществления Программы ожидается:</w:t>
      </w:r>
    </w:p>
    <w:p w:rsidR="001D5F81" w:rsidRDefault="00FD65DD">
      <w:pPr>
        <w:pStyle w:val="a4"/>
        <w:numPr>
          <w:ilvl w:val="1"/>
          <w:numId w:val="2"/>
        </w:numPr>
        <w:tabs>
          <w:tab w:val="left" w:pos="1230"/>
          <w:tab w:val="left" w:pos="5864"/>
        </w:tabs>
        <w:ind w:right="683" w:firstLine="707"/>
        <w:rPr>
          <w:sz w:val="24"/>
        </w:rPr>
      </w:pPr>
      <w:r>
        <w:rPr>
          <w:spacing w:val="-3"/>
          <w:sz w:val="24"/>
        </w:rPr>
        <w:t xml:space="preserve">Укрепление </w:t>
      </w:r>
      <w:r>
        <w:rPr>
          <w:sz w:val="24"/>
        </w:rPr>
        <w:t xml:space="preserve">кадрового потенциала администрации </w:t>
      </w:r>
      <w:r w:rsidR="006F490E">
        <w:rPr>
          <w:spacing w:val="-3"/>
          <w:sz w:val="24"/>
        </w:rPr>
        <w:t>Зыбинского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сельского поселения     </w:t>
      </w:r>
      <w:r>
        <w:t xml:space="preserve">Белогорского    </w:t>
      </w:r>
      <w:r>
        <w:rPr>
          <w:spacing w:val="46"/>
        </w:rPr>
        <w:t xml:space="preserve"> </w:t>
      </w:r>
      <w:r>
        <w:t xml:space="preserve">района    </w:t>
      </w:r>
      <w:r>
        <w:rPr>
          <w:spacing w:val="33"/>
        </w:rPr>
        <w:t xml:space="preserve"> </w:t>
      </w:r>
      <w:r>
        <w:t>Республики</w:t>
      </w:r>
      <w:r>
        <w:tab/>
        <w:t>Крым</w:t>
      </w:r>
      <w:r>
        <w:rPr>
          <w:sz w:val="24"/>
        </w:rPr>
        <w:t xml:space="preserve">, повышение деловых и </w:t>
      </w:r>
      <w:r>
        <w:rPr>
          <w:sz w:val="24"/>
        </w:rPr>
        <w:lastRenderedPageBreak/>
        <w:t xml:space="preserve">профессиональных </w:t>
      </w:r>
      <w:r>
        <w:rPr>
          <w:spacing w:val="-3"/>
          <w:sz w:val="24"/>
        </w:rPr>
        <w:t xml:space="preserve">качеств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служащих.</w:t>
      </w:r>
    </w:p>
    <w:p w:rsidR="001D5F81" w:rsidRDefault="00FD65DD">
      <w:pPr>
        <w:pStyle w:val="a4"/>
        <w:numPr>
          <w:ilvl w:val="1"/>
          <w:numId w:val="2"/>
        </w:numPr>
        <w:tabs>
          <w:tab w:val="left" w:pos="1242"/>
        </w:tabs>
        <w:ind w:right="683" w:firstLine="707"/>
        <w:rPr>
          <w:sz w:val="24"/>
        </w:rPr>
      </w:pPr>
      <w:r>
        <w:rPr>
          <w:sz w:val="24"/>
        </w:rPr>
        <w:t xml:space="preserve">Внедрение в сферу деятельности администрации </w:t>
      </w:r>
      <w:r w:rsidR="006F490E">
        <w:rPr>
          <w:spacing w:val="-3"/>
          <w:sz w:val="24"/>
        </w:rPr>
        <w:t>Зыбинского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сельского поселения </w:t>
      </w:r>
      <w:r>
        <w:t xml:space="preserve">Белогорского района Республики Крым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1D5F81" w:rsidRDefault="00FD65DD" w:rsidP="00F93A7B">
      <w:pPr>
        <w:pStyle w:val="a4"/>
        <w:numPr>
          <w:ilvl w:val="1"/>
          <w:numId w:val="2"/>
        </w:numPr>
        <w:tabs>
          <w:tab w:val="left" w:pos="1228"/>
        </w:tabs>
        <w:ind w:right="347" w:firstLine="707"/>
        <w:rPr>
          <w:sz w:val="24"/>
        </w:rPr>
      </w:pPr>
      <w:r>
        <w:rPr>
          <w:sz w:val="24"/>
        </w:rPr>
        <w:t>Расширение сферы предоставления муниципальных услуг органами местного самоуправления и обеспечение их доступности для юридических лиц 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граждан.</w:t>
      </w:r>
    </w:p>
    <w:p w:rsidR="001D5F81" w:rsidRDefault="00FD65DD">
      <w:pPr>
        <w:pStyle w:val="a4"/>
        <w:numPr>
          <w:ilvl w:val="1"/>
          <w:numId w:val="2"/>
        </w:numPr>
        <w:tabs>
          <w:tab w:val="left" w:pos="1288"/>
        </w:tabs>
        <w:ind w:right="686" w:firstLine="707"/>
        <w:rPr>
          <w:sz w:val="24"/>
        </w:rPr>
      </w:pPr>
      <w:r>
        <w:rPr>
          <w:sz w:val="24"/>
        </w:rPr>
        <w:t xml:space="preserve">Повышение эффективности деятельности администрации </w:t>
      </w:r>
      <w:r w:rsidR="006F490E">
        <w:rPr>
          <w:spacing w:val="-3"/>
          <w:sz w:val="24"/>
        </w:rPr>
        <w:t>Зыбинского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сельского поселения </w:t>
      </w:r>
      <w:r>
        <w:t xml:space="preserve">Белогорского района Республики Крым </w:t>
      </w:r>
      <w:r>
        <w:rPr>
          <w:sz w:val="24"/>
        </w:rPr>
        <w:t>по решению вопросов местного значения и переданных государственных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полномочий.</w:t>
      </w:r>
    </w:p>
    <w:p w:rsidR="001D5F81" w:rsidRDefault="00FD65DD">
      <w:pPr>
        <w:pStyle w:val="a4"/>
        <w:numPr>
          <w:ilvl w:val="1"/>
          <w:numId w:val="2"/>
        </w:numPr>
        <w:tabs>
          <w:tab w:val="left" w:pos="1247"/>
        </w:tabs>
        <w:spacing w:before="1"/>
        <w:ind w:right="683" w:firstLine="707"/>
        <w:rPr>
          <w:sz w:val="24"/>
        </w:rPr>
      </w:pPr>
      <w:r>
        <w:rPr>
          <w:spacing w:val="-3"/>
          <w:sz w:val="24"/>
        </w:rPr>
        <w:t xml:space="preserve">Удовлетворенность </w:t>
      </w:r>
      <w:r>
        <w:rPr>
          <w:sz w:val="24"/>
        </w:rPr>
        <w:t xml:space="preserve">населения деятельностью администрации </w:t>
      </w:r>
      <w:r w:rsidR="006F490E">
        <w:rPr>
          <w:spacing w:val="-3"/>
          <w:sz w:val="24"/>
        </w:rPr>
        <w:t>Зыбинского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сельского поселения </w:t>
      </w:r>
      <w:r>
        <w:t>Белогорского района Республики Крым</w:t>
      </w:r>
      <w:r>
        <w:rPr>
          <w:sz w:val="24"/>
        </w:rPr>
        <w:t xml:space="preserve">, в </w:t>
      </w:r>
      <w:r>
        <w:rPr>
          <w:spacing w:val="-3"/>
          <w:sz w:val="24"/>
        </w:rPr>
        <w:t xml:space="preserve">том </w:t>
      </w:r>
      <w:r>
        <w:rPr>
          <w:sz w:val="24"/>
        </w:rPr>
        <w:t>числе ее 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открытостью.</w:t>
      </w:r>
    </w:p>
    <w:p w:rsidR="00F93A7B" w:rsidRPr="005C790B" w:rsidRDefault="00F93A7B" w:rsidP="00F93A7B">
      <w:pPr>
        <w:pStyle w:val="a4"/>
        <w:tabs>
          <w:tab w:val="num" w:pos="180"/>
        </w:tabs>
        <w:ind w:firstLine="0"/>
        <w:rPr>
          <w:sz w:val="24"/>
          <w:szCs w:val="24"/>
        </w:rPr>
      </w:pPr>
      <w:r>
        <w:rPr>
          <w:sz w:val="28"/>
          <w:szCs w:val="28"/>
        </w:rPr>
        <w:tab/>
      </w:r>
      <w:r w:rsidRPr="005C790B">
        <w:rPr>
          <w:sz w:val="24"/>
          <w:szCs w:val="24"/>
          <w:highlight w:val="yellow"/>
        </w:rPr>
        <w:t>6.</w:t>
      </w:r>
      <w:r w:rsidRPr="005C790B">
        <w:rPr>
          <w:sz w:val="24"/>
          <w:szCs w:val="24"/>
        </w:rPr>
        <w:t xml:space="preserve">Снижение   числа   нарушений   избирательного законодательства  при  подготовке  и   проведении    выборов в органы местного самоуправления,   повышение активности избирателей  </w:t>
      </w:r>
    </w:p>
    <w:p w:rsidR="00F93A7B" w:rsidRPr="005C790B" w:rsidRDefault="00F93A7B" w:rsidP="00F93A7B">
      <w:pPr>
        <w:pStyle w:val="a4"/>
        <w:ind w:firstLine="0"/>
        <w:rPr>
          <w:sz w:val="24"/>
          <w:szCs w:val="24"/>
        </w:rPr>
      </w:pPr>
      <w:r w:rsidRPr="005C790B">
        <w:rPr>
          <w:sz w:val="24"/>
          <w:szCs w:val="24"/>
        </w:rPr>
        <w:t>-  выборы в органы местного самоуправления признаны состоявшимися;</w:t>
      </w:r>
    </w:p>
    <w:p w:rsidR="00F93A7B" w:rsidRPr="005C790B" w:rsidRDefault="00F93A7B" w:rsidP="00F93A7B">
      <w:pPr>
        <w:pStyle w:val="a4"/>
        <w:ind w:firstLine="0"/>
        <w:rPr>
          <w:sz w:val="24"/>
          <w:szCs w:val="24"/>
        </w:rPr>
      </w:pPr>
      <w:r w:rsidRPr="005C790B">
        <w:rPr>
          <w:sz w:val="24"/>
          <w:szCs w:val="24"/>
        </w:rPr>
        <w:t>-избрание главы муниципального образования;</w:t>
      </w:r>
    </w:p>
    <w:p w:rsidR="00F93A7B" w:rsidRPr="005C790B" w:rsidRDefault="00F93A7B" w:rsidP="00F93A7B">
      <w:pPr>
        <w:ind w:left="-28"/>
        <w:jc w:val="both"/>
        <w:rPr>
          <w:sz w:val="24"/>
          <w:szCs w:val="24"/>
        </w:rPr>
      </w:pPr>
      <w:r w:rsidRPr="005C790B">
        <w:rPr>
          <w:sz w:val="24"/>
          <w:szCs w:val="24"/>
        </w:rPr>
        <w:t xml:space="preserve">    - избрание членов Собрания депутатов в количестве 10 человек;</w:t>
      </w:r>
    </w:p>
    <w:p w:rsidR="00F93A7B" w:rsidRPr="00F93A7B" w:rsidRDefault="00F93A7B" w:rsidP="00F93A7B">
      <w:pPr>
        <w:pStyle w:val="a4"/>
        <w:ind w:firstLine="0"/>
        <w:rPr>
          <w:sz w:val="24"/>
          <w:szCs w:val="24"/>
        </w:rPr>
      </w:pPr>
      <w:r w:rsidRPr="005C790B">
        <w:rPr>
          <w:sz w:val="24"/>
          <w:szCs w:val="24"/>
        </w:rPr>
        <w:t>- отсутствие замечаний по нарушению избирательных прав жителей Зыбинского  сельского поселения в ходе подготовки и проведения выборов.</w:t>
      </w:r>
    </w:p>
    <w:p w:rsidR="007D3C4E" w:rsidRPr="007D3C4E" w:rsidRDefault="007D3C4E" w:rsidP="007D3C4E">
      <w:pPr>
        <w:tabs>
          <w:tab w:val="left" w:pos="1247"/>
        </w:tabs>
        <w:spacing w:before="1"/>
        <w:ind w:right="683"/>
        <w:rPr>
          <w:sz w:val="24"/>
        </w:rPr>
      </w:pPr>
    </w:p>
    <w:p w:rsidR="001D5F81" w:rsidRDefault="00FD65DD">
      <w:pPr>
        <w:pStyle w:val="11"/>
        <w:numPr>
          <w:ilvl w:val="0"/>
          <w:numId w:val="2"/>
        </w:numPr>
        <w:tabs>
          <w:tab w:val="left" w:pos="463"/>
        </w:tabs>
        <w:spacing w:before="5" w:after="3"/>
        <w:ind w:left="462" w:hanging="241"/>
        <w:jc w:val="both"/>
      </w:pPr>
      <w:r>
        <w:t>Перечень программных</w:t>
      </w:r>
      <w:r>
        <w:rPr>
          <w:spacing w:val="-1"/>
        </w:rPr>
        <w:t xml:space="preserve"> </w:t>
      </w:r>
      <w:r>
        <w:t>мероприятий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265"/>
        <w:gridCol w:w="1845"/>
        <w:gridCol w:w="2270"/>
      </w:tblGrid>
      <w:tr w:rsidR="001D5F81">
        <w:trPr>
          <w:trHeight w:val="551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D5F81" w:rsidRDefault="00FD65DD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spacing w:line="268" w:lineRule="exact"/>
              <w:ind w:left="1154" w:right="11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1845" w:type="dxa"/>
          </w:tcPr>
          <w:p w:rsidR="001D5F81" w:rsidRDefault="00FD65DD">
            <w:pPr>
              <w:pStyle w:val="TableParagraph"/>
              <w:spacing w:line="268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spacing w:line="268" w:lineRule="exact"/>
              <w:ind w:left="425" w:right="429"/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1D5F81">
        <w:trPr>
          <w:trHeight w:val="275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1D5F81" w:rsidRDefault="00FD65D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D5F81">
        <w:trPr>
          <w:trHeight w:val="1106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Проведение комплекса мероприятий, направленных на повышение квалификации муниципальных служащих в сфере менеджмента</w:t>
            </w:r>
          </w:p>
          <w:p w:rsidR="001D5F81" w:rsidRDefault="00FD65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 информационных технологий</w:t>
            </w:r>
          </w:p>
        </w:tc>
        <w:tc>
          <w:tcPr>
            <w:tcW w:w="1845" w:type="dxa"/>
          </w:tcPr>
          <w:p w:rsidR="001D5F81" w:rsidRDefault="006F490E" w:rsidP="005C03A1">
            <w:pPr>
              <w:pStyle w:val="TableParagraph"/>
              <w:spacing w:line="270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C03A1">
              <w:rPr>
                <w:sz w:val="24"/>
              </w:rPr>
              <w:t>5</w:t>
            </w:r>
            <w:r w:rsidR="00FD65DD">
              <w:rPr>
                <w:sz w:val="24"/>
              </w:rPr>
              <w:t>-</w:t>
            </w:r>
            <w:r>
              <w:rPr>
                <w:sz w:val="24"/>
              </w:rPr>
              <w:t>202</w:t>
            </w:r>
            <w:r w:rsidR="005C03A1">
              <w:rPr>
                <w:sz w:val="24"/>
              </w:rPr>
              <w:t>7</w:t>
            </w:r>
            <w:r w:rsidR="00FD65DD">
              <w:rPr>
                <w:sz w:val="24"/>
              </w:rPr>
              <w:t xml:space="preserve"> 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 сельского</w:t>
            </w:r>
          </w:p>
          <w:p w:rsidR="001D5F81" w:rsidRDefault="00FD65D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D5F81">
        <w:trPr>
          <w:trHeight w:val="2183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 xml:space="preserve">Проведение комплекса мероприятий, направленных на повышение информационной доступности к деятельности администрации </w:t>
            </w:r>
            <w:r w:rsidR="006F490E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 поселения </w:t>
            </w:r>
            <w:r>
              <w:t xml:space="preserve">Белогорского района Республики Крым </w:t>
            </w:r>
            <w:r>
              <w:rPr>
                <w:sz w:val="24"/>
              </w:rPr>
              <w:t xml:space="preserve">на основе активного использования сайта </w:t>
            </w:r>
            <w:r w:rsidR="006F490E">
              <w:rPr>
                <w:sz w:val="24"/>
              </w:rPr>
              <w:t>Зыбинского</w:t>
            </w:r>
          </w:p>
          <w:p w:rsidR="001D5F81" w:rsidRDefault="00FD65DD">
            <w:pPr>
              <w:pStyle w:val="TableParagraph"/>
              <w:spacing w:line="250" w:lineRule="atLeast"/>
              <w:ind w:left="104" w:right="91"/>
            </w:pPr>
            <w:r>
              <w:rPr>
                <w:sz w:val="24"/>
              </w:rPr>
              <w:t xml:space="preserve">сельского поселения </w:t>
            </w:r>
            <w:r>
              <w:t>Белогорского района Республики</w:t>
            </w:r>
            <w:r>
              <w:rPr>
                <w:spacing w:val="54"/>
              </w:rPr>
              <w:t xml:space="preserve"> </w:t>
            </w:r>
            <w:r>
              <w:t>Крым</w:t>
            </w:r>
          </w:p>
        </w:tc>
        <w:tc>
          <w:tcPr>
            <w:tcW w:w="1845" w:type="dxa"/>
          </w:tcPr>
          <w:p w:rsidR="001D5F81" w:rsidRDefault="005C03A1" w:rsidP="00977539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2025-2027 </w:t>
            </w:r>
            <w:r w:rsidR="00FD65DD">
              <w:rPr>
                <w:sz w:val="24"/>
              </w:rPr>
              <w:t>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 сельского поселения</w:t>
            </w:r>
          </w:p>
        </w:tc>
      </w:tr>
      <w:tr w:rsidR="001D5F81">
        <w:trPr>
          <w:trHeight w:val="827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1845" w:type="dxa"/>
          </w:tcPr>
          <w:p w:rsidR="001D5F81" w:rsidRDefault="005C03A1" w:rsidP="00977539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2025-2027 </w:t>
            </w:r>
            <w:r w:rsidR="00FD65DD">
              <w:rPr>
                <w:sz w:val="24"/>
              </w:rPr>
              <w:t>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Работники администрации</w:t>
            </w:r>
          </w:p>
        </w:tc>
      </w:tr>
      <w:tr w:rsidR="001D5F81">
        <w:trPr>
          <w:trHeight w:val="827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Переход на оказание муниципальных услуг в электронном виде</w:t>
            </w:r>
          </w:p>
        </w:tc>
        <w:tc>
          <w:tcPr>
            <w:tcW w:w="1845" w:type="dxa"/>
          </w:tcPr>
          <w:p w:rsidR="001D5F81" w:rsidRDefault="005C03A1" w:rsidP="00977539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2025-2027 </w:t>
            </w:r>
            <w:r w:rsidR="00FD65DD">
              <w:rPr>
                <w:sz w:val="24"/>
              </w:rPr>
              <w:t>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Работники администрации</w:t>
            </w:r>
          </w:p>
        </w:tc>
      </w:tr>
      <w:tr w:rsidR="001D5F81">
        <w:trPr>
          <w:trHeight w:val="1103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Контроль за осуществлением порядка и качества оказания муниципальных услуг</w:t>
            </w:r>
          </w:p>
        </w:tc>
        <w:tc>
          <w:tcPr>
            <w:tcW w:w="1845" w:type="dxa"/>
          </w:tcPr>
          <w:p w:rsidR="001D5F81" w:rsidRDefault="00FD65DD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 сельского</w:t>
            </w:r>
          </w:p>
          <w:p w:rsidR="001D5F81" w:rsidRDefault="00FD65D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D5F81">
        <w:trPr>
          <w:trHeight w:val="1656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Проведение комплекса мероприятий, направленных на повышение эффективности и результативности процессов подготовки, принятия и реализации решений на основе</w:t>
            </w:r>
          </w:p>
          <w:p w:rsidR="001D5F81" w:rsidRDefault="00FD65DD">
            <w:pPr>
              <w:pStyle w:val="TableParagraph"/>
              <w:spacing w:line="270" w:lineRule="atLeast"/>
              <w:ind w:left="104" w:right="91"/>
              <w:rPr>
                <w:sz w:val="24"/>
              </w:rPr>
            </w:pPr>
            <w:r>
              <w:rPr>
                <w:sz w:val="24"/>
              </w:rPr>
              <w:t>современных технологий электронного документооборота</w:t>
            </w:r>
          </w:p>
        </w:tc>
        <w:tc>
          <w:tcPr>
            <w:tcW w:w="1845" w:type="dxa"/>
          </w:tcPr>
          <w:p w:rsidR="001D5F81" w:rsidRDefault="005C03A1" w:rsidP="00977539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2025-2027 </w:t>
            </w:r>
            <w:r w:rsidR="00FD65DD">
              <w:rPr>
                <w:sz w:val="24"/>
              </w:rPr>
              <w:t>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 сельского поселения</w:t>
            </w:r>
          </w:p>
        </w:tc>
      </w:tr>
      <w:tr w:rsidR="001D5F81">
        <w:trPr>
          <w:trHeight w:val="2208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309"/>
              <w:rPr>
                <w:sz w:val="24"/>
              </w:rPr>
            </w:pPr>
            <w:r>
              <w:rPr>
                <w:sz w:val="24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</w:t>
            </w:r>
          </w:p>
          <w:p w:rsidR="001D5F81" w:rsidRDefault="00FD65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технологий и информационных систем</w:t>
            </w:r>
          </w:p>
        </w:tc>
        <w:tc>
          <w:tcPr>
            <w:tcW w:w="1845" w:type="dxa"/>
          </w:tcPr>
          <w:p w:rsidR="001D5F81" w:rsidRDefault="005C03A1" w:rsidP="00977539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2025-2027 </w:t>
            </w:r>
            <w:r w:rsidR="00FD65DD">
              <w:rPr>
                <w:sz w:val="24"/>
              </w:rPr>
              <w:t>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 сельского поселения</w:t>
            </w:r>
          </w:p>
        </w:tc>
      </w:tr>
      <w:tr w:rsidR="001D5F81">
        <w:trPr>
          <w:trHeight w:val="1106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Проведение комплекса мероприятий, направленных на повышение эффективности и</w:t>
            </w:r>
          </w:p>
          <w:p w:rsidR="001D5F81" w:rsidRDefault="00FD65DD">
            <w:pPr>
              <w:pStyle w:val="TableParagraph"/>
              <w:spacing w:line="270" w:lineRule="atLeast"/>
              <w:ind w:left="104" w:right="91"/>
              <w:rPr>
                <w:sz w:val="24"/>
              </w:rPr>
            </w:pPr>
            <w:r>
              <w:rPr>
                <w:sz w:val="24"/>
              </w:rPr>
              <w:t>результативности работы муниципальных служащих</w:t>
            </w:r>
          </w:p>
        </w:tc>
        <w:tc>
          <w:tcPr>
            <w:tcW w:w="1845" w:type="dxa"/>
          </w:tcPr>
          <w:p w:rsidR="001D5F81" w:rsidRDefault="005C03A1" w:rsidP="00977539">
            <w:pPr>
              <w:pStyle w:val="TableParagraph"/>
              <w:spacing w:line="270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2025-2027 </w:t>
            </w:r>
            <w:r w:rsidR="00FD65DD">
              <w:rPr>
                <w:sz w:val="24"/>
              </w:rPr>
              <w:t>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  <w:p w:rsidR="001D5F81" w:rsidRDefault="00FD65DD">
            <w:pPr>
              <w:pStyle w:val="TableParagraph"/>
              <w:spacing w:line="270" w:lineRule="atLeast"/>
              <w:ind w:left="102" w:right="1082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</w:tr>
      <w:tr w:rsidR="001D5F81">
        <w:trPr>
          <w:trHeight w:val="1103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Анализ эффективности бюджетных расходов на осуществление полномочий и содержание первичного воинского учета</w:t>
            </w:r>
          </w:p>
        </w:tc>
        <w:tc>
          <w:tcPr>
            <w:tcW w:w="1845" w:type="dxa"/>
          </w:tcPr>
          <w:p w:rsidR="001D5F81" w:rsidRDefault="005C03A1" w:rsidP="00977539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2025-2027 </w:t>
            </w:r>
            <w:r w:rsidR="00FD65DD">
              <w:rPr>
                <w:sz w:val="24"/>
              </w:rPr>
              <w:t>годы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 сельского</w:t>
            </w:r>
          </w:p>
          <w:p w:rsidR="001D5F81" w:rsidRDefault="00FD65D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D5F81">
        <w:trPr>
          <w:trHeight w:val="1104"/>
        </w:trPr>
        <w:tc>
          <w:tcPr>
            <w:tcW w:w="658" w:type="dxa"/>
          </w:tcPr>
          <w:p w:rsidR="001D5F81" w:rsidRDefault="00FD65DD">
            <w:pPr>
              <w:pStyle w:val="TableParagraph"/>
              <w:spacing w:line="268" w:lineRule="exact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65" w:type="dxa"/>
          </w:tcPr>
          <w:p w:rsidR="001D5F81" w:rsidRDefault="00FD65DD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 xml:space="preserve">Анализ эффективности бюджетных расходов на осуществление полномочий и содержание администрации </w:t>
            </w:r>
            <w:r w:rsidR="006F490E">
              <w:rPr>
                <w:sz w:val="24"/>
              </w:rPr>
              <w:t>Зыбинского</w:t>
            </w:r>
            <w:r>
              <w:rPr>
                <w:sz w:val="24"/>
              </w:rPr>
              <w:t xml:space="preserve"> сельского</w:t>
            </w:r>
          </w:p>
          <w:p w:rsidR="001D5F81" w:rsidRDefault="00FD65DD">
            <w:pPr>
              <w:pStyle w:val="TableParagraph"/>
              <w:spacing w:line="264" w:lineRule="exact"/>
              <w:ind w:left="104"/>
            </w:pPr>
            <w:r>
              <w:rPr>
                <w:sz w:val="24"/>
              </w:rPr>
              <w:t xml:space="preserve">поселения </w:t>
            </w:r>
            <w:r>
              <w:t>Белогорского района Республики Крым</w:t>
            </w:r>
          </w:p>
        </w:tc>
        <w:tc>
          <w:tcPr>
            <w:tcW w:w="1845" w:type="dxa"/>
          </w:tcPr>
          <w:p w:rsidR="001D5F81" w:rsidRDefault="00FD65DD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70" w:type="dxa"/>
          </w:tcPr>
          <w:p w:rsidR="001D5F81" w:rsidRDefault="00FD65DD">
            <w:pPr>
              <w:pStyle w:val="TableParagraph"/>
              <w:ind w:left="102" w:right="548"/>
              <w:rPr>
                <w:sz w:val="24"/>
              </w:rPr>
            </w:pPr>
            <w:r>
              <w:rPr>
                <w:sz w:val="24"/>
              </w:rPr>
              <w:t>Глава администрации сельского</w:t>
            </w:r>
          </w:p>
          <w:p w:rsidR="001D5F81" w:rsidRDefault="00FD65D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F93A7B">
        <w:trPr>
          <w:trHeight w:val="1104"/>
        </w:trPr>
        <w:tc>
          <w:tcPr>
            <w:tcW w:w="658" w:type="dxa"/>
          </w:tcPr>
          <w:p w:rsidR="00F93A7B" w:rsidRDefault="00F93A7B">
            <w:pPr>
              <w:pStyle w:val="TableParagraph"/>
              <w:spacing w:line="268" w:lineRule="exact"/>
              <w:ind w:left="179" w:right="179"/>
              <w:jc w:val="center"/>
              <w:rPr>
                <w:sz w:val="24"/>
              </w:rPr>
            </w:pPr>
          </w:p>
        </w:tc>
        <w:tc>
          <w:tcPr>
            <w:tcW w:w="5265" w:type="dxa"/>
          </w:tcPr>
          <w:p w:rsidR="00F93A7B" w:rsidRDefault="00F93A7B">
            <w:pPr>
              <w:pStyle w:val="TableParagraph"/>
              <w:ind w:left="104" w:right="91"/>
              <w:rPr>
                <w:sz w:val="24"/>
              </w:rPr>
            </w:pPr>
          </w:p>
        </w:tc>
        <w:tc>
          <w:tcPr>
            <w:tcW w:w="1845" w:type="dxa"/>
          </w:tcPr>
          <w:p w:rsidR="00F93A7B" w:rsidRDefault="00F93A7B">
            <w:pPr>
              <w:pStyle w:val="TableParagraph"/>
              <w:spacing w:line="268" w:lineRule="exact"/>
              <w:ind w:left="97" w:right="96"/>
              <w:jc w:val="center"/>
              <w:rPr>
                <w:sz w:val="24"/>
              </w:rPr>
            </w:pPr>
          </w:p>
        </w:tc>
        <w:tc>
          <w:tcPr>
            <w:tcW w:w="2270" w:type="dxa"/>
          </w:tcPr>
          <w:p w:rsidR="00F93A7B" w:rsidRDefault="00F93A7B">
            <w:pPr>
              <w:pStyle w:val="TableParagraph"/>
              <w:ind w:left="102" w:right="548"/>
              <w:rPr>
                <w:sz w:val="24"/>
              </w:rPr>
            </w:pPr>
          </w:p>
        </w:tc>
      </w:tr>
    </w:tbl>
    <w:p w:rsidR="000E5409" w:rsidRDefault="000E5409"/>
    <w:sectPr w:rsidR="000E5409" w:rsidSect="001D5F81">
      <w:pgSz w:w="11910" w:h="16840"/>
      <w:pgMar w:top="40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60EC"/>
    <w:multiLevelType w:val="multilevel"/>
    <w:tmpl w:val="0E3660E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0C40BC"/>
    <w:multiLevelType w:val="hybridMultilevel"/>
    <w:tmpl w:val="70FE361A"/>
    <w:lvl w:ilvl="0" w:tplc="0C7E8B2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62EF6F0">
      <w:numFmt w:val="bullet"/>
      <w:lvlText w:val="•"/>
      <w:lvlJc w:val="left"/>
      <w:pPr>
        <w:ind w:left="712" w:hanging="140"/>
      </w:pPr>
      <w:rPr>
        <w:rFonts w:hint="default"/>
        <w:lang w:val="ru-RU" w:eastAsia="ru-RU" w:bidi="ru-RU"/>
      </w:rPr>
    </w:lvl>
    <w:lvl w:ilvl="2" w:tplc="21481330">
      <w:numFmt w:val="bullet"/>
      <w:lvlText w:val="•"/>
      <w:lvlJc w:val="left"/>
      <w:pPr>
        <w:ind w:left="1325" w:hanging="140"/>
      </w:pPr>
      <w:rPr>
        <w:rFonts w:hint="default"/>
        <w:lang w:val="ru-RU" w:eastAsia="ru-RU" w:bidi="ru-RU"/>
      </w:rPr>
    </w:lvl>
    <w:lvl w:ilvl="3" w:tplc="609E2A16">
      <w:numFmt w:val="bullet"/>
      <w:lvlText w:val="•"/>
      <w:lvlJc w:val="left"/>
      <w:pPr>
        <w:ind w:left="1938" w:hanging="140"/>
      </w:pPr>
      <w:rPr>
        <w:rFonts w:hint="default"/>
        <w:lang w:val="ru-RU" w:eastAsia="ru-RU" w:bidi="ru-RU"/>
      </w:rPr>
    </w:lvl>
    <w:lvl w:ilvl="4" w:tplc="0F0A5940">
      <w:numFmt w:val="bullet"/>
      <w:lvlText w:val="•"/>
      <w:lvlJc w:val="left"/>
      <w:pPr>
        <w:ind w:left="2550" w:hanging="140"/>
      </w:pPr>
      <w:rPr>
        <w:rFonts w:hint="default"/>
        <w:lang w:val="ru-RU" w:eastAsia="ru-RU" w:bidi="ru-RU"/>
      </w:rPr>
    </w:lvl>
    <w:lvl w:ilvl="5" w:tplc="42D43E18">
      <w:numFmt w:val="bullet"/>
      <w:lvlText w:val="•"/>
      <w:lvlJc w:val="left"/>
      <w:pPr>
        <w:ind w:left="3163" w:hanging="140"/>
      </w:pPr>
      <w:rPr>
        <w:rFonts w:hint="default"/>
        <w:lang w:val="ru-RU" w:eastAsia="ru-RU" w:bidi="ru-RU"/>
      </w:rPr>
    </w:lvl>
    <w:lvl w:ilvl="6" w:tplc="ABC8B7F4">
      <w:numFmt w:val="bullet"/>
      <w:lvlText w:val="•"/>
      <w:lvlJc w:val="left"/>
      <w:pPr>
        <w:ind w:left="3776" w:hanging="140"/>
      </w:pPr>
      <w:rPr>
        <w:rFonts w:hint="default"/>
        <w:lang w:val="ru-RU" w:eastAsia="ru-RU" w:bidi="ru-RU"/>
      </w:rPr>
    </w:lvl>
    <w:lvl w:ilvl="7" w:tplc="91E80F58">
      <w:numFmt w:val="bullet"/>
      <w:lvlText w:val="•"/>
      <w:lvlJc w:val="left"/>
      <w:pPr>
        <w:ind w:left="4388" w:hanging="140"/>
      </w:pPr>
      <w:rPr>
        <w:rFonts w:hint="default"/>
        <w:lang w:val="ru-RU" w:eastAsia="ru-RU" w:bidi="ru-RU"/>
      </w:rPr>
    </w:lvl>
    <w:lvl w:ilvl="8" w:tplc="FC725D90">
      <w:numFmt w:val="bullet"/>
      <w:lvlText w:val="•"/>
      <w:lvlJc w:val="left"/>
      <w:pPr>
        <w:ind w:left="5001" w:hanging="140"/>
      </w:pPr>
      <w:rPr>
        <w:rFonts w:hint="default"/>
        <w:lang w:val="ru-RU" w:eastAsia="ru-RU" w:bidi="ru-RU"/>
      </w:rPr>
    </w:lvl>
  </w:abstractNum>
  <w:abstractNum w:abstractNumId="2">
    <w:nsid w:val="23BC2E33"/>
    <w:multiLevelType w:val="hybridMultilevel"/>
    <w:tmpl w:val="5C627828"/>
    <w:lvl w:ilvl="0" w:tplc="8C22666A">
      <w:start w:val="1"/>
      <w:numFmt w:val="decimal"/>
      <w:lvlText w:val="%1."/>
      <w:lvlJc w:val="left"/>
      <w:pPr>
        <w:ind w:left="130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5F1041BA">
      <w:numFmt w:val="bullet"/>
      <w:lvlText w:val="-"/>
      <w:lvlJc w:val="left"/>
      <w:pPr>
        <w:ind w:left="222" w:hanging="20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2" w:tplc="0244539A">
      <w:numFmt w:val="bullet"/>
      <w:lvlText w:val="•"/>
      <w:lvlJc w:val="left"/>
      <w:pPr>
        <w:ind w:left="2296" w:hanging="200"/>
      </w:pPr>
      <w:rPr>
        <w:rFonts w:hint="default"/>
        <w:lang w:val="ru-RU" w:eastAsia="ru-RU" w:bidi="ru-RU"/>
      </w:rPr>
    </w:lvl>
    <w:lvl w:ilvl="3" w:tplc="C00C122E">
      <w:numFmt w:val="bullet"/>
      <w:lvlText w:val="•"/>
      <w:lvlJc w:val="left"/>
      <w:pPr>
        <w:ind w:left="3292" w:hanging="200"/>
      </w:pPr>
      <w:rPr>
        <w:rFonts w:hint="default"/>
        <w:lang w:val="ru-RU" w:eastAsia="ru-RU" w:bidi="ru-RU"/>
      </w:rPr>
    </w:lvl>
    <w:lvl w:ilvl="4" w:tplc="BFA4AA86">
      <w:numFmt w:val="bullet"/>
      <w:lvlText w:val="•"/>
      <w:lvlJc w:val="left"/>
      <w:pPr>
        <w:ind w:left="4288" w:hanging="200"/>
      </w:pPr>
      <w:rPr>
        <w:rFonts w:hint="default"/>
        <w:lang w:val="ru-RU" w:eastAsia="ru-RU" w:bidi="ru-RU"/>
      </w:rPr>
    </w:lvl>
    <w:lvl w:ilvl="5" w:tplc="4D24E736">
      <w:numFmt w:val="bullet"/>
      <w:lvlText w:val="•"/>
      <w:lvlJc w:val="left"/>
      <w:pPr>
        <w:ind w:left="5285" w:hanging="200"/>
      </w:pPr>
      <w:rPr>
        <w:rFonts w:hint="default"/>
        <w:lang w:val="ru-RU" w:eastAsia="ru-RU" w:bidi="ru-RU"/>
      </w:rPr>
    </w:lvl>
    <w:lvl w:ilvl="6" w:tplc="C836694C">
      <w:numFmt w:val="bullet"/>
      <w:lvlText w:val="•"/>
      <w:lvlJc w:val="left"/>
      <w:pPr>
        <w:ind w:left="6281" w:hanging="200"/>
      </w:pPr>
      <w:rPr>
        <w:rFonts w:hint="default"/>
        <w:lang w:val="ru-RU" w:eastAsia="ru-RU" w:bidi="ru-RU"/>
      </w:rPr>
    </w:lvl>
    <w:lvl w:ilvl="7" w:tplc="2118F416">
      <w:numFmt w:val="bullet"/>
      <w:lvlText w:val="•"/>
      <w:lvlJc w:val="left"/>
      <w:pPr>
        <w:ind w:left="7277" w:hanging="200"/>
      </w:pPr>
      <w:rPr>
        <w:rFonts w:hint="default"/>
        <w:lang w:val="ru-RU" w:eastAsia="ru-RU" w:bidi="ru-RU"/>
      </w:rPr>
    </w:lvl>
    <w:lvl w:ilvl="8" w:tplc="8F6C8F12">
      <w:numFmt w:val="bullet"/>
      <w:lvlText w:val="•"/>
      <w:lvlJc w:val="left"/>
      <w:pPr>
        <w:ind w:left="8273" w:hanging="200"/>
      </w:pPr>
      <w:rPr>
        <w:rFonts w:hint="default"/>
        <w:lang w:val="ru-RU" w:eastAsia="ru-RU" w:bidi="ru-RU"/>
      </w:rPr>
    </w:lvl>
  </w:abstractNum>
  <w:abstractNum w:abstractNumId="3">
    <w:nsid w:val="27A35487"/>
    <w:multiLevelType w:val="hybridMultilevel"/>
    <w:tmpl w:val="FC865DD4"/>
    <w:lvl w:ilvl="0" w:tplc="2A78CA68">
      <w:start w:val="1"/>
      <w:numFmt w:val="decimal"/>
      <w:lvlText w:val="%1."/>
      <w:lvlJc w:val="left"/>
      <w:pPr>
        <w:ind w:left="222" w:hanging="250"/>
        <w:jc w:val="right"/>
      </w:pPr>
      <w:rPr>
        <w:rFonts w:hint="default"/>
        <w:w w:val="100"/>
        <w:lang w:val="ru-RU" w:eastAsia="ru-RU" w:bidi="ru-RU"/>
      </w:rPr>
    </w:lvl>
    <w:lvl w:ilvl="1" w:tplc="72BC3544">
      <w:start w:val="1"/>
      <w:numFmt w:val="decimal"/>
      <w:lvlText w:val="%2."/>
      <w:lvlJc w:val="left"/>
      <w:pPr>
        <w:ind w:left="222" w:hanging="30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 w:tplc="BF5CA950">
      <w:numFmt w:val="bullet"/>
      <w:lvlText w:val="•"/>
      <w:lvlJc w:val="left"/>
      <w:pPr>
        <w:ind w:left="2229" w:hanging="300"/>
      </w:pPr>
      <w:rPr>
        <w:rFonts w:hint="default"/>
        <w:lang w:val="ru-RU" w:eastAsia="ru-RU" w:bidi="ru-RU"/>
      </w:rPr>
    </w:lvl>
    <w:lvl w:ilvl="3" w:tplc="EFF634A8">
      <w:numFmt w:val="bullet"/>
      <w:lvlText w:val="•"/>
      <w:lvlJc w:val="left"/>
      <w:pPr>
        <w:ind w:left="3233" w:hanging="300"/>
      </w:pPr>
      <w:rPr>
        <w:rFonts w:hint="default"/>
        <w:lang w:val="ru-RU" w:eastAsia="ru-RU" w:bidi="ru-RU"/>
      </w:rPr>
    </w:lvl>
    <w:lvl w:ilvl="4" w:tplc="89C49222">
      <w:numFmt w:val="bullet"/>
      <w:lvlText w:val="•"/>
      <w:lvlJc w:val="left"/>
      <w:pPr>
        <w:ind w:left="4238" w:hanging="300"/>
      </w:pPr>
      <w:rPr>
        <w:rFonts w:hint="default"/>
        <w:lang w:val="ru-RU" w:eastAsia="ru-RU" w:bidi="ru-RU"/>
      </w:rPr>
    </w:lvl>
    <w:lvl w:ilvl="5" w:tplc="991C6298">
      <w:numFmt w:val="bullet"/>
      <w:lvlText w:val="•"/>
      <w:lvlJc w:val="left"/>
      <w:pPr>
        <w:ind w:left="5243" w:hanging="300"/>
      </w:pPr>
      <w:rPr>
        <w:rFonts w:hint="default"/>
        <w:lang w:val="ru-RU" w:eastAsia="ru-RU" w:bidi="ru-RU"/>
      </w:rPr>
    </w:lvl>
    <w:lvl w:ilvl="6" w:tplc="F6EC83E4">
      <w:numFmt w:val="bullet"/>
      <w:lvlText w:val="•"/>
      <w:lvlJc w:val="left"/>
      <w:pPr>
        <w:ind w:left="6247" w:hanging="300"/>
      </w:pPr>
      <w:rPr>
        <w:rFonts w:hint="default"/>
        <w:lang w:val="ru-RU" w:eastAsia="ru-RU" w:bidi="ru-RU"/>
      </w:rPr>
    </w:lvl>
    <w:lvl w:ilvl="7" w:tplc="5D641FC2">
      <w:numFmt w:val="bullet"/>
      <w:lvlText w:val="•"/>
      <w:lvlJc w:val="left"/>
      <w:pPr>
        <w:ind w:left="7252" w:hanging="300"/>
      </w:pPr>
      <w:rPr>
        <w:rFonts w:hint="default"/>
        <w:lang w:val="ru-RU" w:eastAsia="ru-RU" w:bidi="ru-RU"/>
      </w:rPr>
    </w:lvl>
    <w:lvl w:ilvl="8" w:tplc="C8841844">
      <w:numFmt w:val="bullet"/>
      <w:lvlText w:val="•"/>
      <w:lvlJc w:val="left"/>
      <w:pPr>
        <w:ind w:left="8257" w:hanging="300"/>
      </w:pPr>
      <w:rPr>
        <w:rFonts w:hint="default"/>
        <w:lang w:val="ru-RU" w:eastAsia="ru-RU" w:bidi="ru-RU"/>
      </w:rPr>
    </w:lvl>
  </w:abstractNum>
  <w:abstractNum w:abstractNumId="4">
    <w:nsid w:val="2C6E445A"/>
    <w:multiLevelType w:val="multilevel"/>
    <w:tmpl w:val="EB1AFBD0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eastAsia="Arial" w:hint="default"/>
      </w:rPr>
    </w:lvl>
  </w:abstractNum>
  <w:abstractNum w:abstractNumId="5">
    <w:nsid w:val="40082AD7"/>
    <w:multiLevelType w:val="hybridMultilevel"/>
    <w:tmpl w:val="85906C04"/>
    <w:lvl w:ilvl="0" w:tplc="6F3CAF4E">
      <w:numFmt w:val="bullet"/>
      <w:lvlText w:val="-"/>
      <w:lvlJc w:val="left"/>
      <w:pPr>
        <w:ind w:left="104" w:hanging="384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F48887EA">
      <w:numFmt w:val="bullet"/>
      <w:lvlText w:val="•"/>
      <w:lvlJc w:val="left"/>
      <w:pPr>
        <w:ind w:left="712" w:hanging="384"/>
      </w:pPr>
      <w:rPr>
        <w:rFonts w:hint="default"/>
        <w:lang w:val="ru-RU" w:eastAsia="ru-RU" w:bidi="ru-RU"/>
      </w:rPr>
    </w:lvl>
    <w:lvl w:ilvl="2" w:tplc="8AA2E0B8">
      <w:numFmt w:val="bullet"/>
      <w:lvlText w:val="•"/>
      <w:lvlJc w:val="left"/>
      <w:pPr>
        <w:ind w:left="1325" w:hanging="384"/>
      </w:pPr>
      <w:rPr>
        <w:rFonts w:hint="default"/>
        <w:lang w:val="ru-RU" w:eastAsia="ru-RU" w:bidi="ru-RU"/>
      </w:rPr>
    </w:lvl>
    <w:lvl w:ilvl="3" w:tplc="B396FFBC">
      <w:numFmt w:val="bullet"/>
      <w:lvlText w:val="•"/>
      <w:lvlJc w:val="left"/>
      <w:pPr>
        <w:ind w:left="1938" w:hanging="384"/>
      </w:pPr>
      <w:rPr>
        <w:rFonts w:hint="default"/>
        <w:lang w:val="ru-RU" w:eastAsia="ru-RU" w:bidi="ru-RU"/>
      </w:rPr>
    </w:lvl>
    <w:lvl w:ilvl="4" w:tplc="76BC77D4">
      <w:numFmt w:val="bullet"/>
      <w:lvlText w:val="•"/>
      <w:lvlJc w:val="left"/>
      <w:pPr>
        <w:ind w:left="2550" w:hanging="384"/>
      </w:pPr>
      <w:rPr>
        <w:rFonts w:hint="default"/>
        <w:lang w:val="ru-RU" w:eastAsia="ru-RU" w:bidi="ru-RU"/>
      </w:rPr>
    </w:lvl>
    <w:lvl w:ilvl="5" w:tplc="5ABEA27E">
      <w:numFmt w:val="bullet"/>
      <w:lvlText w:val="•"/>
      <w:lvlJc w:val="left"/>
      <w:pPr>
        <w:ind w:left="3163" w:hanging="384"/>
      </w:pPr>
      <w:rPr>
        <w:rFonts w:hint="default"/>
        <w:lang w:val="ru-RU" w:eastAsia="ru-RU" w:bidi="ru-RU"/>
      </w:rPr>
    </w:lvl>
    <w:lvl w:ilvl="6" w:tplc="55B4474A">
      <w:numFmt w:val="bullet"/>
      <w:lvlText w:val="•"/>
      <w:lvlJc w:val="left"/>
      <w:pPr>
        <w:ind w:left="3776" w:hanging="384"/>
      </w:pPr>
      <w:rPr>
        <w:rFonts w:hint="default"/>
        <w:lang w:val="ru-RU" w:eastAsia="ru-RU" w:bidi="ru-RU"/>
      </w:rPr>
    </w:lvl>
    <w:lvl w:ilvl="7" w:tplc="63B23BD8">
      <w:numFmt w:val="bullet"/>
      <w:lvlText w:val="•"/>
      <w:lvlJc w:val="left"/>
      <w:pPr>
        <w:ind w:left="4388" w:hanging="384"/>
      </w:pPr>
      <w:rPr>
        <w:rFonts w:hint="default"/>
        <w:lang w:val="ru-RU" w:eastAsia="ru-RU" w:bidi="ru-RU"/>
      </w:rPr>
    </w:lvl>
    <w:lvl w:ilvl="8" w:tplc="4972286A">
      <w:numFmt w:val="bullet"/>
      <w:lvlText w:val="•"/>
      <w:lvlJc w:val="left"/>
      <w:pPr>
        <w:ind w:left="5001" w:hanging="384"/>
      </w:pPr>
      <w:rPr>
        <w:rFonts w:hint="default"/>
        <w:lang w:val="ru-RU" w:eastAsia="ru-RU" w:bidi="ru-RU"/>
      </w:rPr>
    </w:lvl>
  </w:abstractNum>
  <w:abstractNum w:abstractNumId="6">
    <w:nsid w:val="4E851066"/>
    <w:multiLevelType w:val="multilevel"/>
    <w:tmpl w:val="9502E9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7">
    <w:nsid w:val="56CE779C"/>
    <w:multiLevelType w:val="hybridMultilevel"/>
    <w:tmpl w:val="F0AC88CC"/>
    <w:lvl w:ilvl="0" w:tplc="4DD079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C2015"/>
    <w:multiLevelType w:val="hybridMultilevel"/>
    <w:tmpl w:val="0D2463D0"/>
    <w:lvl w:ilvl="0" w:tplc="7D9C2B20">
      <w:numFmt w:val="bullet"/>
      <w:lvlText w:val="-"/>
      <w:lvlJc w:val="left"/>
      <w:pPr>
        <w:ind w:left="104" w:hanging="425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C9706F1C">
      <w:numFmt w:val="bullet"/>
      <w:lvlText w:val="•"/>
      <w:lvlJc w:val="left"/>
      <w:pPr>
        <w:ind w:left="712" w:hanging="425"/>
      </w:pPr>
      <w:rPr>
        <w:rFonts w:hint="default"/>
        <w:lang w:val="ru-RU" w:eastAsia="ru-RU" w:bidi="ru-RU"/>
      </w:rPr>
    </w:lvl>
    <w:lvl w:ilvl="2" w:tplc="013EE0C8">
      <w:numFmt w:val="bullet"/>
      <w:lvlText w:val="•"/>
      <w:lvlJc w:val="left"/>
      <w:pPr>
        <w:ind w:left="1325" w:hanging="425"/>
      </w:pPr>
      <w:rPr>
        <w:rFonts w:hint="default"/>
        <w:lang w:val="ru-RU" w:eastAsia="ru-RU" w:bidi="ru-RU"/>
      </w:rPr>
    </w:lvl>
    <w:lvl w:ilvl="3" w:tplc="E730A4BA">
      <w:numFmt w:val="bullet"/>
      <w:lvlText w:val="•"/>
      <w:lvlJc w:val="left"/>
      <w:pPr>
        <w:ind w:left="1938" w:hanging="425"/>
      </w:pPr>
      <w:rPr>
        <w:rFonts w:hint="default"/>
        <w:lang w:val="ru-RU" w:eastAsia="ru-RU" w:bidi="ru-RU"/>
      </w:rPr>
    </w:lvl>
    <w:lvl w:ilvl="4" w:tplc="27B81EAC">
      <w:numFmt w:val="bullet"/>
      <w:lvlText w:val="•"/>
      <w:lvlJc w:val="left"/>
      <w:pPr>
        <w:ind w:left="2550" w:hanging="425"/>
      </w:pPr>
      <w:rPr>
        <w:rFonts w:hint="default"/>
        <w:lang w:val="ru-RU" w:eastAsia="ru-RU" w:bidi="ru-RU"/>
      </w:rPr>
    </w:lvl>
    <w:lvl w:ilvl="5" w:tplc="F168B3DE">
      <w:numFmt w:val="bullet"/>
      <w:lvlText w:val="•"/>
      <w:lvlJc w:val="left"/>
      <w:pPr>
        <w:ind w:left="3163" w:hanging="425"/>
      </w:pPr>
      <w:rPr>
        <w:rFonts w:hint="default"/>
        <w:lang w:val="ru-RU" w:eastAsia="ru-RU" w:bidi="ru-RU"/>
      </w:rPr>
    </w:lvl>
    <w:lvl w:ilvl="6" w:tplc="C32E5776">
      <w:numFmt w:val="bullet"/>
      <w:lvlText w:val="•"/>
      <w:lvlJc w:val="left"/>
      <w:pPr>
        <w:ind w:left="3776" w:hanging="425"/>
      </w:pPr>
      <w:rPr>
        <w:rFonts w:hint="default"/>
        <w:lang w:val="ru-RU" w:eastAsia="ru-RU" w:bidi="ru-RU"/>
      </w:rPr>
    </w:lvl>
    <w:lvl w:ilvl="7" w:tplc="D58862FC">
      <w:numFmt w:val="bullet"/>
      <w:lvlText w:val="•"/>
      <w:lvlJc w:val="left"/>
      <w:pPr>
        <w:ind w:left="4388" w:hanging="425"/>
      </w:pPr>
      <w:rPr>
        <w:rFonts w:hint="default"/>
        <w:lang w:val="ru-RU" w:eastAsia="ru-RU" w:bidi="ru-RU"/>
      </w:rPr>
    </w:lvl>
    <w:lvl w:ilvl="8" w:tplc="D626EB12">
      <w:numFmt w:val="bullet"/>
      <w:lvlText w:val="•"/>
      <w:lvlJc w:val="left"/>
      <w:pPr>
        <w:ind w:left="5001" w:hanging="425"/>
      </w:pPr>
      <w:rPr>
        <w:rFonts w:hint="default"/>
        <w:lang w:val="ru-RU" w:eastAsia="ru-RU" w:bidi="ru-RU"/>
      </w:rPr>
    </w:lvl>
  </w:abstractNum>
  <w:abstractNum w:abstractNumId="9">
    <w:nsid w:val="633C4321"/>
    <w:multiLevelType w:val="hybridMultilevel"/>
    <w:tmpl w:val="0F22FCBE"/>
    <w:lvl w:ilvl="0" w:tplc="8FA2E3A8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6FCC1AC">
      <w:numFmt w:val="bullet"/>
      <w:lvlText w:val="•"/>
      <w:lvlJc w:val="left"/>
      <w:pPr>
        <w:ind w:left="712" w:hanging="152"/>
      </w:pPr>
      <w:rPr>
        <w:rFonts w:hint="default"/>
        <w:lang w:val="ru-RU" w:eastAsia="ru-RU" w:bidi="ru-RU"/>
      </w:rPr>
    </w:lvl>
    <w:lvl w:ilvl="2" w:tplc="60342484">
      <w:numFmt w:val="bullet"/>
      <w:lvlText w:val="•"/>
      <w:lvlJc w:val="left"/>
      <w:pPr>
        <w:ind w:left="1325" w:hanging="152"/>
      </w:pPr>
      <w:rPr>
        <w:rFonts w:hint="default"/>
        <w:lang w:val="ru-RU" w:eastAsia="ru-RU" w:bidi="ru-RU"/>
      </w:rPr>
    </w:lvl>
    <w:lvl w:ilvl="3" w:tplc="5AB89D84">
      <w:numFmt w:val="bullet"/>
      <w:lvlText w:val="•"/>
      <w:lvlJc w:val="left"/>
      <w:pPr>
        <w:ind w:left="1938" w:hanging="152"/>
      </w:pPr>
      <w:rPr>
        <w:rFonts w:hint="default"/>
        <w:lang w:val="ru-RU" w:eastAsia="ru-RU" w:bidi="ru-RU"/>
      </w:rPr>
    </w:lvl>
    <w:lvl w:ilvl="4" w:tplc="653C2EEC">
      <w:numFmt w:val="bullet"/>
      <w:lvlText w:val="•"/>
      <w:lvlJc w:val="left"/>
      <w:pPr>
        <w:ind w:left="2550" w:hanging="152"/>
      </w:pPr>
      <w:rPr>
        <w:rFonts w:hint="default"/>
        <w:lang w:val="ru-RU" w:eastAsia="ru-RU" w:bidi="ru-RU"/>
      </w:rPr>
    </w:lvl>
    <w:lvl w:ilvl="5" w:tplc="7F766F98">
      <w:numFmt w:val="bullet"/>
      <w:lvlText w:val="•"/>
      <w:lvlJc w:val="left"/>
      <w:pPr>
        <w:ind w:left="3163" w:hanging="152"/>
      </w:pPr>
      <w:rPr>
        <w:rFonts w:hint="default"/>
        <w:lang w:val="ru-RU" w:eastAsia="ru-RU" w:bidi="ru-RU"/>
      </w:rPr>
    </w:lvl>
    <w:lvl w:ilvl="6" w:tplc="BDA029F0">
      <w:numFmt w:val="bullet"/>
      <w:lvlText w:val="•"/>
      <w:lvlJc w:val="left"/>
      <w:pPr>
        <w:ind w:left="3776" w:hanging="152"/>
      </w:pPr>
      <w:rPr>
        <w:rFonts w:hint="default"/>
        <w:lang w:val="ru-RU" w:eastAsia="ru-RU" w:bidi="ru-RU"/>
      </w:rPr>
    </w:lvl>
    <w:lvl w:ilvl="7" w:tplc="3A507B3C">
      <w:numFmt w:val="bullet"/>
      <w:lvlText w:val="•"/>
      <w:lvlJc w:val="left"/>
      <w:pPr>
        <w:ind w:left="4388" w:hanging="152"/>
      </w:pPr>
      <w:rPr>
        <w:rFonts w:hint="default"/>
        <w:lang w:val="ru-RU" w:eastAsia="ru-RU" w:bidi="ru-RU"/>
      </w:rPr>
    </w:lvl>
    <w:lvl w:ilvl="8" w:tplc="2F6C8DA6">
      <w:numFmt w:val="bullet"/>
      <w:lvlText w:val="•"/>
      <w:lvlJc w:val="left"/>
      <w:pPr>
        <w:ind w:left="5001" w:hanging="152"/>
      </w:pPr>
      <w:rPr>
        <w:rFonts w:hint="default"/>
        <w:lang w:val="ru-RU" w:eastAsia="ru-RU" w:bidi="ru-RU"/>
      </w:rPr>
    </w:lvl>
  </w:abstractNum>
  <w:abstractNum w:abstractNumId="10">
    <w:nsid w:val="7AF96D74"/>
    <w:multiLevelType w:val="hybridMultilevel"/>
    <w:tmpl w:val="B706F1E8"/>
    <w:lvl w:ilvl="0" w:tplc="E62820FE">
      <w:start w:val="1"/>
      <w:numFmt w:val="decimal"/>
      <w:lvlText w:val="%1."/>
      <w:lvlJc w:val="left"/>
      <w:pPr>
        <w:ind w:left="222" w:hanging="167"/>
        <w:jc w:val="right"/>
      </w:pPr>
      <w:rPr>
        <w:rFonts w:hint="default"/>
        <w:spacing w:val="-27"/>
        <w:w w:val="100"/>
        <w:lang w:val="ru-RU" w:eastAsia="ru-RU" w:bidi="ru-RU"/>
      </w:rPr>
    </w:lvl>
    <w:lvl w:ilvl="1" w:tplc="F50C4D3A">
      <w:numFmt w:val="bullet"/>
      <w:lvlText w:val="•"/>
      <w:lvlJc w:val="left"/>
      <w:pPr>
        <w:ind w:left="1224" w:hanging="167"/>
      </w:pPr>
      <w:rPr>
        <w:rFonts w:hint="default"/>
        <w:lang w:val="ru-RU" w:eastAsia="ru-RU" w:bidi="ru-RU"/>
      </w:rPr>
    </w:lvl>
    <w:lvl w:ilvl="2" w:tplc="42B0D6E8">
      <w:numFmt w:val="bullet"/>
      <w:lvlText w:val="•"/>
      <w:lvlJc w:val="left"/>
      <w:pPr>
        <w:ind w:left="2229" w:hanging="167"/>
      </w:pPr>
      <w:rPr>
        <w:rFonts w:hint="default"/>
        <w:lang w:val="ru-RU" w:eastAsia="ru-RU" w:bidi="ru-RU"/>
      </w:rPr>
    </w:lvl>
    <w:lvl w:ilvl="3" w:tplc="3C281558">
      <w:numFmt w:val="bullet"/>
      <w:lvlText w:val="•"/>
      <w:lvlJc w:val="left"/>
      <w:pPr>
        <w:ind w:left="3233" w:hanging="167"/>
      </w:pPr>
      <w:rPr>
        <w:rFonts w:hint="default"/>
        <w:lang w:val="ru-RU" w:eastAsia="ru-RU" w:bidi="ru-RU"/>
      </w:rPr>
    </w:lvl>
    <w:lvl w:ilvl="4" w:tplc="566853E0">
      <w:numFmt w:val="bullet"/>
      <w:lvlText w:val="•"/>
      <w:lvlJc w:val="left"/>
      <w:pPr>
        <w:ind w:left="4238" w:hanging="167"/>
      </w:pPr>
      <w:rPr>
        <w:rFonts w:hint="default"/>
        <w:lang w:val="ru-RU" w:eastAsia="ru-RU" w:bidi="ru-RU"/>
      </w:rPr>
    </w:lvl>
    <w:lvl w:ilvl="5" w:tplc="2EFCE9F2">
      <w:numFmt w:val="bullet"/>
      <w:lvlText w:val="•"/>
      <w:lvlJc w:val="left"/>
      <w:pPr>
        <w:ind w:left="5243" w:hanging="167"/>
      </w:pPr>
      <w:rPr>
        <w:rFonts w:hint="default"/>
        <w:lang w:val="ru-RU" w:eastAsia="ru-RU" w:bidi="ru-RU"/>
      </w:rPr>
    </w:lvl>
    <w:lvl w:ilvl="6" w:tplc="AF782388">
      <w:numFmt w:val="bullet"/>
      <w:lvlText w:val="•"/>
      <w:lvlJc w:val="left"/>
      <w:pPr>
        <w:ind w:left="6247" w:hanging="167"/>
      </w:pPr>
      <w:rPr>
        <w:rFonts w:hint="default"/>
        <w:lang w:val="ru-RU" w:eastAsia="ru-RU" w:bidi="ru-RU"/>
      </w:rPr>
    </w:lvl>
    <w:lvl w:ilvl="7" w:tplc="844A6ADC">
      <w:numFmt w:val="bullet"/>
      <w:lvlText w:val="•"/>
      <w:lvlJc w:val="left"/>
      <w:pPr>
        <w:ind w:left="7252" w:hanging="167"/>
      </w:pPr>
      <w:rPr>
        <w:rFonts w:hint="default"/>
        <w:lang w:val="ru-RU" w:eastAsia="ru-RU" w:bidi="ru-RU"/>
      </w:rPr>
    </w:lvl>
    <w:lvl w:ilvl="8" w:tplc="D9C27120">
      <w:numFmt w:val="bullet"/>
      <w:lvlText w:val="•"/>
      <w:lvlJc w:val="left"/>
      <w:pPr>
        <w:ind w:left="8257" w:hanging="167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81"/>
    <w:rsid w:val="000156B3"/>
    <w:rsid w:val="0003558A"/>
    <w:rsid w:val="00036B4A"/>
    <w:rsid w:val="000D78F1"/>
    <w:rsid w:val="000E5409"/>
    <w:rsid w:val="000F5A06"/>
    <w:rsid w:val="00126B26"/>
    <w:rsid w:val="00153F8A"/>
    <w:rsid w:val="00163D74"/>
    <w:rsid w:val="001B3873"/>
    <w:rsid w:val="001C6B45"/>
    <w:rsid w:val="001D5F81"/>
    <w:rsid w:val="001E114C"/>
    <w:rsid w:val="001E7B45"/>
    <w:rsid w:val="00233682"/>
    <w:rsid w:val="00255147"/>
    <w:rsid w:val="00270465"/>
    <w:rsid w:val="00271A1E"/>
    <w:rsid w:val="0028567B"/>
    <w:rsid w:val="002E7FAB"/>
    <w:rsid w:val="00334987"/>
    <w:rsid w:val="00362C91"/>
    <w:rsid w:val="00363957"/>
    <w:rsid w:val="003860EF"/>
    <w:rsid w:val="003B1B37"/>
    <w:rsid w:val="003D122F"/>
    <w:rsid w:val="003F312D"/>
    <w:rsid w:val="0042003D"/>
    <w:rsid w:val="00496844"/>
    <w:rsid w:val="004F5C14"/>
    <w:rsid w:val="0051727B"/>
    <w:rsid w:val="005631F6"/>
    <w:rsid w:val="005C03A1"/>
    <w:rsid w:val="005C790B"/>
    <w:rsid w:val="005E1899"/>
    <w:rsid w:val="005E22A7"/>
    <w:rsid w:val="005E3BAF"/>
    <w:rsid w:val="006162D8"/>
    <w:rsid w:val="0062034F"/>
    <w:rsid w:val="00665B32"/>
    <w:rsid w:val="00666E7A"/>
    <w:rsid w:val="00667A1D"/>
    <w:rsid w:val="00672C91"/>
    <w:rsid w:val="00686DBA"/>
    <w:rsid w:val="006F1B72"/>
    <w:rsid w:val="006F490E"/>
    <w:rsid w:val="006F65D9"/>
    <w:rsid w:val="0071241D"/>
    <w:rsid w:val="0072686E"/>
    <w:rsid w:val="007642BE"/>
    <w:rsid w:val="00772652"/>
    <w:rsid w:val="007912A0"/>
    <w:rsid w:val="007B5B7D"/>
    <w:rsid w:val="007D33E4"/>
    <w:rsid w:val="007D3C4E"/>
    <w:rsid w:val="0082002E"/>
    <w:rsid w:val="008466C8"/>
    <w:rsid w:val="008646C5"/>
    <w:rsid w:val="0087251D"/>
    <w:rsid w:val="00885B5D"/>
    <w:rsid w:val="0089770C"/>
    <w:rsid w:val="008B38EC"/>
    <w:rsid w:val="008B610C"/>
    <w:rsid w:val="008C69CA"/>
    <w:rsid w:val="00936695"/>
    <w:rsid w:val="00977539"/>
    <w:rsid w:val="00990438"/>
    <w:rsid w:val="009A7432"/>
    <w:rsid w:val="009D4360"/>
    <w:rsid w:val="00A2148F"/>
    <w:rsid w:val="00A4750F"/>
    <w:rsid w:val="00A56783"/>
    <w:rsid w:val="00AC725C"/>
    <w:rsid w:val="00B05DC6"/>
    <w:rsid w:val="00B33F4E"/>
    <w:rsid w:val="00B50866"/>
    <w:rsid w:val="00B66A2D"/>
    <w:rsid w:val="00B85D4F"/>
    <w:rsid w:val="00BA335A"/>
    <w:rsid w:val="00BB3171"/>
    <w:rsid w:val="00BD45FF"/>
    <w:rsid w:val="00C53E2E"/>
    <w:rsid w:val="00C72B70"/>
    <w:rsid w:val="00CB6192"/>
    <w:rsid w:val="00CF740D"/>
    <w:rsid w:val="00D3029D"/>
    <w:rsid w:val="00DA3705"/>
    <w:rsid w:val="00DA4585"/>
    <w:rsid w:val="00DB0C91"/>
    <w:rsid w:val="00DE2652"/>
    <w:rsid w:val="00E95578"/>
    <w:rsid w:val="00EC3462"/>
    <w:rsid w:val="00F37C5F"/>
    <w:rsid w:val="00F93A7B"/>
    <w:rsid w:val="00FB6FA3"/>
    <w:rsid w:val="00FC4548"/>
    <w:rsid w:val="00FD65DD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F8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F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F81"/>
    <w:pPr>
      <w:ind w:left="22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5F81"/>
    <w:pPr>
      <w:ind w:left="462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5F8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D5F81"/>
  </w:style>
  <w:style w:type="paragraph" w:styleId="a5">
    <w:name w:val="Balloon Text"/>
    <w:basedOn w:val="a"/>
    <w:link w:val="a6"/>
    <w:uiPriority w:val="99"/>
    <w:semiHidden/>
    <w:unhideWhenUsed/>
    <w:rsid w:val="00FD6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5D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6F490E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header"/>
    <w:basedOn w:val="a"/>
    <w:link w:val="a9"/>
    <w:unhideWhenUsed/>
    <w:rsid w:val="00A2148F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val="en-US" w:eastAsia="en-US" w:bidi="ar-SA"/>
    </w:rPr>
  </w:style>
  <w:style w:type="character" w:customStyle="1" w:styleId="a9">
    <w:name w:val="Верхний колонтитул Знак"/>
    <w:basedOn w:val="a0"/>
    <w:link w:val="a8"/>
    <w:rsid w:val="00A2148F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93A7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a">
    <w:name w:val="Знак"/>
    <w:basedOn w:val="a"/>
    <w:rsid w:val="00F93A7B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F93A7B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F8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F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F81"/>
    <w:pPr>
      <w:ind w:left="22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5F81"/>
    <w:pPr>
      <w:ind w:left="462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5F8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D5F81"/>
  </w:style>
  <w:style w:type="paragraph" w:styleId="a5">
    <w:name w:val="Balloon Text"/>
    <w:basedOn w:val="a"/>
    <w:link w:val="a6"/>
    <w:uiPriority w:val="99"/>
    <w:semiHidden/>
    <w:unhideWhenUsed/>
    <w:rsid w:val="00FD6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5D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6F490E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header"/>
    <w:basedOn w:val="a"/>
    <w:link w:val="a9"/>
    <w:unhideWhenUsed/>
    <w:rsid w:val="00A2148F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val="en-US" w:eastAsia="en-US" w:bidi="ar-SA"/>
    </w:rPr>
  </w:style>
  <w:style w:type="character" w:customStyle="1" w:styleId="a9">
    <w:name w:val="Верхний колонтитул Знак"/>
    <w:basedOn w:val="a0"/>
    <w:link w:val="a8"/>
    <w:rsid w:val="00A2148F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93A7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a">
    <w:name w:val="Знак"/>
    <w:basedOn w:val="a"/>
    <w:rsid w:val="00F93A7B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F93A7B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53B5-B0ED-4F1E-9284-4F0FBC99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2024-10-09T06:24:00Z</cp:lastPrinted>
  <dcterms:created xsi:type="dcterms:W3CDTF">2024-10-09T12:56:00Z</dcterms:created>
  <dcterms:modified xsi:type="dcterms:W3CDTF">2024-10-09T12:56:00Z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LastSaved">
    <vt:filetime>2019-09-15T00:00:00Z</vt:filetime>
  </property>
</Properties>
</file>