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691F9" w14:textId="621A650C" w:rsidR="003B3E69" w:rsidRPr="003B3E69" w:rsidRDefault="003B3E69" w:rsidP="003B3E69">
      <w:pPr>
        <w:jc w:val="center"/>
        <w:rPr>
          <w:rFonts w:ascii="Times New Roman" w:eastAsia="Calibri" w:hAnsi="Times New Roman" w:cs="Times New Roman"/>
          <w:b/>
          <w:sz w:val="24"/>
          <w:szCs w:val="24"/>
        </w:rPr>
      </w:pPr>
      <w:bookmarkStart w:id="0" w:name="_Hlk169799679"/>
      <w:bookmarkEnd w:id="0"/>
      <w:r w:rsidRPr="003B3E69">
        <w:rPr>
          <w:rFonts w:ascii="Times New Roman" w:eastAsia="Calibri" w:hAnsi="Times New Roman" w:cs="Times New Roman"/>
          <w:noProof/>
          <w:color w:val="000000"/>
          <w:sz w:val="24"/>
          <w:szCs w:val="24"/>
          <w:lang w:eastAsia="ru-RU"/>
        </w:rPr>
        <w:drawing>
          <wp:inline distT="0" distB="0" distL="0" distR="0" wp14:anchorId="29A358D9" wp14:editId="4F6F34B4">
            <wp:extent cx="5143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552450"/>
                    </a:xfrm>
                    <a:prstGeom prst="rect">
                      <a:avLst/>
                    </a:prstGeom>
                    <a:solidFill>
                      <a:srgbClr val="FFFFFF"/>
                    </a:solidFill>
                    <a:ln>
                      <a:noFill/>
                    </a:ln>
                  </pic:spPr>
                </pic:pic>
              </a:graphicData>
            </a:graphic>
          </wp:inline>
        </w:drawing>
      </w:r>
      <w:r w:rsidR="008C06FF" w:rsidRPr="008C06FF">
        <w:rPr>
          <w:rFonts w:ascii="Times New Roman" w:eastAsia="Times New Roman" w:hAnsi="Times New Roman" w:cs="Times New Roman"/>
          <w:b/>
          <w:sz w:val="28"/>
          <w:szCs w:val="28"/>
          <w:lang w:eastAsia="ru-RU"/>
        </w:rPr>
        <w:t xml:space="preserve">                                              </w:t>
      </w:r>
      <w:r w:rsidR="00104103">
        <w:rPr>
          <w:rFonts w:ascii="Times New Roman" w:eastAsia="Times New Roman" w:hAnsi="Times New Roman" w:cs="Times New Roman"/>
          <w:b/>
          <w:sz w:val="28"/>
          <w:szCs w:val="28"/>
          <w:lang w:eastAsia="ru-RU"/>
        </w:rPr>
        <w:t xml:space="preserve">    </w:t>
      </w:r>
    </w:p>
    <w:p w14:paraId="01436E7A" w14:textId="77777777" w:rsidR="003B3E69" w:rsidRPr="004D353C" w:rsidRDefault="003B3E69" w:rsidP="003B3E69">
      <w:pPr>
        <w:spacing w:after="0" w:line="240" w:lineRule="auto"/>
        <w:jc w:val="center"/>
        <w:rPr>
          <w:rFonts w:ascii="Times New Roman" w:eastAsia="Calibri" w:hAnsi="Times New Roman" w:cs="Times New Roman"/>
          <w:b/>
          <w:bCs/>
          <w:sz w:val="24"/>
          <w:szCs w:val="24"/>
        </w:rPr>
      </w:pPr>
      <w:r w:rsidRPr="004D353C">
        <w:rPr>
          <w:rFonts w:ascii="Times New Roman" w:eastAsia="Calibri" w:hAnsi="Times New Roman" w:cs="Times New Roman"/>
          <w:b/>
          <w:bCs/>
          <w:sz w:val="24"/>
          <w:szCs w:val="24"/>
        </w:rPr>
        <w:t>РЕСПУБЛИКА КРЫМ</w:t>
      </w:r>
    </w:p>
    <w:p w14:paraId="12F1F2C6" w14:textId="77777777" w:rsidR="003B3E69" w:rsidRPr="004D353C" w:rsidRDefault="003B3E69" w:rsidP="003B3E69">
      <w:pPr>
        <w:spacing w:after="0" w:line="240" w:lineRule="auto"/>
        <w:jc w:val="center"/>
        <w:rPr>
          <w:rFonts w:ascii="Times New Roman" w:eastAsia="Calibri" w:hAnsi="Times New Roman" w:cs="Times New Roman"/>
          <w:b/>
          <w:bCs/>
          <w:sz w:val="24"/>
          <w:szCs w:val="24"/>
        </w:rPr>
      </w:pPr>
      <w:r w:rsidRPr="004D353C">
        <w:rPr>
          <w:rFonts w:ascii="Times New Roman" w:eastAsia="Calibri" w:hAnsi="Times New Roman" w:cs="Times New Roman"/>
          <w:b/>
          <w:bCs/>
          <w:sz w:val="24"/>
          <w:szCs w:val="24"/>
        </w:rPr>
        <w:t>БЕЛОГОРСКИЙ РАЙОН</w:t>
      </w:r>
    </w:p>
    <w:p w14:paraId="66FB4F19" w14:textId="77777777" w:rsidR="003B3E69" w:rsidRPr="004D353C" w:rsidRDefault="003B3E69" w:rsidP="003B3E69">
      <w:pPr>
        <w:spacing w:after="0" w:line="240" w:lineRule="auto"/>
        <w:jc w:val="center"/>
        <w:rPr>
          <w:rFonts w:ascii="Times New Roman" w:eastAsia="Calibri" w:hAnsi="Times New Roman" w:cs="Times New Roman"/>
          <w:b/>
          <w:bCs/>
          <w:sz w:val="24"/>
          <w:szCs w:val="24"/>
        </w:rPr>
      </w:pPr>
      <w:r w:rsidRPr="004D353C">
        <w:rPr>
          <w:rFonts w:ascii="Times New Roman" w:eastAsia="Calibri" w:hAnsi="Times New Roman" w:cs="Times New Roman"/>
          <w:b/>
          <w:bCs/>
          <w:sz w:val="24"/>
          <w:szCs w:val="24"/>
        </w:rPr>
        <w:t>АДМИНИСТРАЦИЯ</w:t>
      </w:r>
    </w:p>
    <w:p w14:paraId="52166E20" w14:textId="77777777" w:rsidR="003B3E69" w:rsidRPr="004D353C" w:rsidRDefault="003B3E69" w:rsidP="003B3E69">
      <w:pPr>
        <w:spacing w:after="0" w:line="240" w:lineRule="auto"/>
        <w:jc w:val="center"/>
        <w:rPr>
          <w:rFonts w:ascii="Times New Roman" w:eastAsia="Calibri" w:hAnsi="Times New Roman" w:cs="Times New Roman"/>
          <w:b/>
          <w:bCs/>
          <w:sz w:val="24"/>
          <w:szCs w:val="24"/>
        </w:rPr>
      </w:pPr>
      <w:r w:rsidRPr="004D353C">
        <w:rPr>
          <w:rFonts w:ascii="Times New Roman" w:eastAsia="Calibri" w:hAnsi="Times New Roman" w:cs="Times New Roman"/>
          <w:b/>
          <w:bCs/>
          <w:sz w:val="24"/>
          <w:szCs w:val="24"/>
        </w:rPr>
        <w:t>ЗЫБИНСКОГО СЕЛЬСКОГО ПОСЕЛЕНИЯ</w:t>
      </w:r>
    </w:p>
    <w:p w14:paraId="5311197D" w14:textId="77777777" w:rsidR="004D353C" w:rsidRDefault="00104103" w:rsidP="008C06FF">
      <w:pPr>
        <w:spacing w:after="0" w:line="276" w:lineRule="auto"/>
        <w:rPr>
          <w:rFonts w:ascii="Times New Roman" w:eastAsia="Times New Roman" w:hAnsi="Times New Roman" w:cs="Times New Roman"/>
          <w:b/>
          <w:sz w:val="24"/>
          <w:szCs w:val="24"/>
          <w:lang w:eastAsia="ru-RU"/>
        </w:rPr>
      </w:pPr>
      <w:r w:rsidRPr="004D353C">
        <w:rPr>
          <w:rFonts w:ascii="Times New Roman" w:eastAsia="Times New Roman" w:hAnsi="Times New Roman" w:cs="Times New Roman"/>
          <w:b/>
          <w:sz w:val="24"/>
          <w:szCs w:val="24"/>
          <w:lang w:eastAsia="ru-RU"/>
        </w:rPr>
        <w:t xml:space="preserve">                                               </w:t>
      </w:r>
      <w:r w:rsidR="00CF44A6" w:rsidRPr="004D353C">
        <w:rPr>
          <w:rFonts w:ascii="Times New Roman" w:eastAsia="Times New Roman" w:hAnsi="Times New Roman" w:cs="Times New Roman"/>
          <w:b/>
          <w:sz w:val="24"/>
          <w:szCs w:val="24"/>
          <w:lang w:eastAsia="ru-RU"/>
        </w:rPr>
        <w:t xml:space="preserve">   </w:t>
      </w:r>
    </w:p>
    <w:p w14:paraId="62146B38" w14:textId="46A36B21" w:rsidR="008C06FF" w:rsidRPr="004D353C" w:rsidRDefault="008C06FF" w:rsidP="004D353C">
      <w:pPr>
        <w:spacing w:after="0" w:line="276" w:lineRule="auto"/>
        <w:jc w:val="center"/>
        <w:rPr>
          <w:rFonts w:ascii="Times New Roman" w:eastAsia="Times New Roman" w:hAnsi="Times New Roman" w:cs="Times New Roman"/>
          <w:b/>
          <w:sz w:val="24"/>
          <w:szCs w:val="24"/>
          <w:lang w:eastAsia="ru-RU"/>
        </w:rPr>
      </w:pPr>
      <w:r w:rsidRPr="004D353C">
        <w:rPr>
          <w:rFonts w:ascii="Times New Roman" w:eastAsia="Times New Roman" w:hAnsi="Times New Roman" w:cs="Times New Roman"/>
          <w:b/>
          <w:sz w:val="24"/>
          <w:szCs w:val="24"/>
          <w:lang w:eastAsia="ru-RU"/>
        </w:rPr>
        <w:t>ПОСТАНОВЛЕНИЕ</w:t>
      </w:r>
    </w:p>
    <w:p w14:paraId="4462249A" w14:textId="77777777" w:rsidR="008C06FF" w:rsidRPr="004D353C" w:rsidRDefault="008C06FF" w:rsidP="008C06FF">
      <w:pPr>
        <w:spacing w:after="0" w:line="276" w:lineRule="auto"/>
        <w:jc w:val="center"/>
        <w:rPr>
          <w:rFonts w:ascii="Times New Roman" w:eastAsia="Times New Roman" w:hAnsi="Times New Roman" w:cs="Times New Roman"/>
          <w:b/>
          <w:sz w:val="24"/>
          <w:szCs w:val="24"/>
          <w:lang w:eastAsia="ru-RU"/>
        </w:rPr>
      </w:pPr>
    </w:p>
    <w:p w14:paraId="0422F8F2" w14:textId="5EFBFE35" w:rsidR="008C06FF" w:rsidRPr="004D353C" w:rsidRDefault="004D353C" w:rsidP="008C06FF">
      <w:pPr>
        <w:spacing w:after="0" w:line="276" w:lineRule="auto"/>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19 июля 202</w:t>
      </w:r>
      <w:r w:rsidR="00C5301F" w:rsidRPr="004D353C">
        <w:rPr>
          <w:rFonts w:ascii="Times New Roman" w:eastAsia="Times New Roman" w:hAnsi="Times New Roman" w:cs="Times New Roman"/>
          <w:sz w:val="24"/>
          <w:szCs w:val="24"/>
          <w:lang w:eastAsia="ru-RU"/>
        </w:rPr>
        <w:t>4</w:t>
      </w:r>
      <w:r w:rsidR="008C06FF" w:rsidRPr="004D353C">
        <w:rPr>
          <w:rFonts w:ascii="Times New Roman" w:eastAsia="Times New Roman" w:hAnsi="Times New Roman" w:cs="Times New Roman"/>
          <w:sz w:val="24"/>
          <w:szCs w:val="24"/>
          <w:lang w:eastAsia="ru-RU"/>
        </w:rPr>
        <w:t xml:space="preserve"> год                    </w:t>
      </w:r>
      <w:r w:rsidR="00C7547C" w:rsidRPr="004D353C">
        <w:rPr>
          <w:rFonts w:ascii="Times New Roman" w:eastAsia="Times New Roman" w:hAnsi="Times New Roman" w:cs="Times New Roman"/>
          <w:sz w:val="24"/>
          <w:szCs w:val="24"/>
          <w:lang w:eastAsia="ru-RU"/>
        </w:rPr>
        <w:t xml:space="preserve"> </w:t>
      </w:r>
      <w:r w:rsidR="00D70313" w:rsidRPr="004D353C">
        <w:rPr>
          <w:rFonts w:ascii="Times New Roman" w:eastAsia="Times New Roman" w:hAnsi="Times New Roman" w:cs="Times New Roman"/>
          <w:sz w:val="24"/>
          <w:szCs w:val="24"/>
          <w:lang w:eastAsia="ru-RU"/>
        </w:rPr>
        <w:t xml:space="preserve">     </w:t>
      </w:r>
      <w:r w:rsidR="00C7547C" w:rsidRPr="004D353C">
        <w:rPr>
          <w:rFonts w:ascii="Times New Roman" w:eastAsia="Times New Roman" w:hAnsi="Times New Roman" w:cs="Times New Roman"/>
          <w:sz w:val="24"/>
          <w:szCs w:val="24"/>
          <w:lang w:eastAsia="ru-RU"/>
        </w:rPr>
        <w:t xml:space="preserve"> </w:t>
      </w:r>
      <w:r w:rsidR="008C06FF" w:rsidRPr="004D353C">
        <w:rPr>
          <w:rFonts w:ascii="Times New Roman" w:eastAsia="Times New Roman" w:hAnsi="Times New Roman" w:cs="Times New Roman"/>
          <w:sz w:val="24"/>
          <w:szCs w:val="24"/>
          <w:lang w:eastAsia="ru-RU"/>
        </w:rPr>
        <w:t xml:space="preserve">     </w:t>
      </w:r>
      <w:r w:rsidR="002A3825" w:rsidRPr="004D353C">
        <w:rPr>
          <w:rFonts w:ascii="Times New Roman" w:eastAsia="Times New Roman" w:hAnsi="Times New Roman" w:cs="Times New Roman"/>
          <w:sz w:val="24"/>
          <w:szCs w:val="24"/>
          <w:lang w:eastAsia="ru-RU"/>
        </w:rPr>
        <w:t>село Зыбины</w:t>
      </w:r>
      <w:r w:rsidR="00805D10" w:rsidRPr="004D353C">
        <w:rPr>
          <w:rFonts w:ascii="Times New Roman" w:eastAsia="Times New Roman" w:hAnsi="Times New Roman" w:cs="Times New Roman"/>
          <w:sz w:val="24"/>
          <w:szCs w:val="24"/>
          <w:lang w:eastAsia="ru-RU"/>
        </w:rPr>
        <w:t xml:space="preserve">                    </w:t>
      </w:r>
      <w:r w:rsidR="008C06FF" w:rsidRPr="004D353C">
        <w:rPr>
          <w:rFonts w:ascii="Times New Roman" w:eastAsia="Times New Roman" w:hAnsi="Times New Roman" w:cs="Times New Roman"/>
          <w:sz w:val="24"/>
          <w:szCs w:val="24"/>
          <w:lang w:eastAsia="ru-RU"/>
        </w:rPr>
        <w:t xml:space="preserve">  </w:t>
      </w:r>
      <w:r w:rsidR="004453DD" w:rsidRPr="004D353C">
        <w:rPr>
          <w:rFonts w:ascii="Times New Roman" w:eastAsia="Times New Roman" w:hAnsi="Times New Roman" w:cs="Times New Roman"/>
          <w:sz w:val="24"/>
          <w:szCs w:val="24"/>
          <w:lang w:eastAsia="ru-RU"/>
        </w:rPr>
        <w:t xml:space="preserve">          </w:t>
      </w:r>
      <w:r w:rsidR="00D70313" w:rsidRPr="004D353C">
        <w:rPr>
          <w:rFonts w:ascii="Times New Roman" w:eastAsia="Times New Roman" w:hAnsi="Times New Roman" w:cs="Times New Roman"/>
          <w:sz w:val="24"/>
          <w:szCs w:val="24"/>
          <w:lang w:eastAsia="ru-RU"/>
        </w:rPr>
        <w:t xml:space="preserve">    </w:t>
      </w:r>
      <w:r w:rsidR="004453DD" w:rsidRPr="004D353C">
        <w:rPr>
          <w:rFonts w:ascii="Times New Roman" w:eastAsia="Times New Roman" w:hAnsi="Times New Roman" w:cs="Times New Roman"/>
          <w:sz w:val="24"/>
          <w:szCs w:val="24"/>
          <w:lang w:eastAsia="ru-RU"/>
        </w:rPr>
        <w:t xml:space="preserve">  </w:t>
      </w:r>
      <w:r w:rsidR="008C06FF" w:rsidRPr="004D353C">
        <w:rPr>
          <w:rFonts w:ascii="Times New Roman" w:eastAsia="Times New Roman" w:hAnsi="Times New Roman" w:cs="Times New Roman"/>
          <w:sz w:val="24"/>
          <w:szCs w:val="24"/>
          <w:lang w:eastAsia="ru-RU"/>
        </w:rPr>
        <w:t xml:space="preserve">№ </w:t>
      </w:r>
      <w:r w:rsidRPr="004D353C">
        <w:rPr>
          <w:rFonts w:ascii="Times New Roman" w:eastAsia="Times New Roman" w:hAnsi="Times New Roman" w:cs="Times New Roman"/>
          <w:sz w:val="24"/>
          <w:szCs w:val="24"/>
          <w:lang w:eastAsia="ru-RU"/>
        </w:rPr>
        <w:t>101</w:t>
      </w:r>
      <w:r w:rsidR="008C06FF" w:rsidRPr="004D353C">
        <w:rPr>
          <w:rFonts w:ascii="Times New Roman" w:eastAsia="Times New Roman" w:hAnsi="Times New Roman" w:cs="Times New Roman"/>
          <w:sz w:val="24"/>
          <w:szCs w:val="24"/>
          <w:lang w:eastAsia="ru-RU"/>
        </w:rPr>
        <w:tab/>
      </w:r>
      <w:r w:rsidR="008C06FF" w:rsidRPr="004D353C">
        <w:rPr>
          <w:rFonts w:ascii="Times New Roman" w:eastAsia="Times New Roman" w:hAnsi="Times New Roman" w:cs="Times New Roman"/>
          <w:sz w:val="24"/>
          <w:szCs w:val="24"/>
          <w:lang w:eastAsia="ru-RU"/>
        </w:rPr>
        <w:tab/>
        <w:t xml:space="preserve"> </w:t>
      </w:r>
      <w:r w:rsidR="00C5301F" w:rsidRPr="004D353C">
        <w:rPr>
          <w:rFonts w:ascii="Times New Roman" w:eastAsia="Times New Roman" w:hAnsi="Times New Roman" w:cs="Times New Roman"/>
          <w:sz w:val="24"/>
          <w:szCs w:val="24"/>
          <w:lang w:eastAsia="ru-RU"/>
        </w:rPr>
        <w:t xml:space="preserve">                        </w:t>
      </w:r>
      <w:r w:rsidR="005B2096" w:rsidRPr="004D353C">
        <w:rPr>
          <w:rFonts w:ascii="Times New Roman" w:eastAsia="Times New Roman" w:hAnsi="Times New Roman" w:cs="Times New Roman"/>
          <w:sz w:val="24"/>
          <w:szCs w:val="24"/>
          <w:lang w:eastAsia="ru-RU"/>
        </w:rPr>
        <w:t xml:space="preserve">       </w:t>
      </w:r>
      <w:r w:rsidR="00C5301F" w:rsidRPr="004D353C">
        <w:rPr>
          <w:rFonts w:ascii="Times New Roman" w:eastAsia="Times New Roman" w:hAnsi="Times New Roman" w:cs="Times New Roman"/>
          <w:sz w:val="24"/>
          <w:szCs w:val="24"/>
          <w:lang w:eastAsia="ru-RU"/>
        </w:rPr>
        <w:t xml:space="preserve"> </w:t>
      </w:r>
    </w:p>
    <w:p w14:paraId="5B248997" w14:textId="77777777" w:rsidR="008C06FF" w:rsidRPr="004D353C" w:rsidRDefault="008C06FF" w:rsidP="008C06FF">
      <w:pPr>
        <w:widowControl w:val="0"/>
        <w:spacing w:after="0" w:line="240" w:lineRule="auto"/>
        <w:rPr>
          <w:rFonts w:ascii="Times New Roman" w:eastAsia="Times New Roman" w:hAnsi="Times New Roman" w:cs="Times New Roman"/>
          <w:noProof/>
          <w:color w:val="000000"/>
          <w:sz w:val="24"/>
          <w:szCs w:val="24"/>
          <w:shd w:val="clear" w:color="auto" w:fill="FFFFFF"/>
          <w:lang w:eastAsia="ru-RU"/>
        </w:rPr>
      </w:pPr>
    </w:p>
    <w:p w14:paraId="23BF549A" w14:textId="110E0CC1" w:rsidR="008C06FF" w:rsidRPr="004D353C" w:rsidRDefault="00B732CB" w:rsidP="00E17294">
      <w:pPr>
        <w:tabs>
          <w:tab w:val="left" w:pos="5103"/>
        </w:tabs>
        <w:suppressAutoHyphens/>
        <w:spacing w:after="0" w:line="240" w:lineRule="auto"/>
        <w:ind w:right="-4"/>
        <w:jc w:val="both"/>
        <w:rPr>
          <w:rFonts w:ascii="Times New Roman" w:eastAsia="Times New Roman" w:hAnsi="Times New Roman" w:cs="Times New Roman"/>
          <w:bCs/>
          <w:sz w:val="24"/>
          <w:szCs w:val="24"/>
          <w:lang w:eastAsia="ar-SA"/>
        </w:rPr>
      </w:pPr>
      <w:r w:rsidRPr="004D353C">
        <w:rPr>
          <w:rFonts w:ascii="Times New Roman" w:eastAsia="Times New Roman" w:hAnsi="Times New Roman" w:cs="Times New Roman"/>
          <w:bCs/>
          <w:sz w:val="24"/>
          <w:szCs w:val="24"/>
          <w:lang w:eastAsia="ar-SA"/>
        </w:rPr>
        <w:t xml:space="preserve">«О внесении изменений в </w:t>
      </w:r>
      <w:bookmarkStart w:id="1" w:name="_Hlk168068084"/>
      <w:bookmarkStart w:id="2" w:name="_Hlk162012030"/>
      <w:r w:rsidRPr="004D353C">
        <w:rPr>
          <w:rFonts w:ascii="Times New Roman" w:eastAsia="Times New Roman" w:hAnsi="Times New Roman" w:cs="Times New Roman"/>
          <w:bCs/>
          <w:sz w:val="24"/>
          <w:szCs w:val="24"/>
          <w:lang w:eastAsia="ar-SA"/>
        </w:rPr>
        <w:t xml:space="preserve">постановление администрации </w:t>
      </w:r>
      <w:r w:rsidR="00F572B7" w:rsidRPr="004D353C">
        <w:rPr>
          <w:rFonts w:ascii="Times New Roman" w:eastAsia="Times New Roman" w:hAnsi="Times New Roman" w:cs="Times New Roman"/>
          <w:bCs/>
          <w:sz w:val="24"/>
          <w:szCs w:val="24"/>
          <w:lang w:eastAsia="ar-SA"/>
        </w:rPr>
        <w:t xml:space="preserve">Зыбинского сельского поселения Белогорского района Республики Крым </w:t>
      </w:r>
      <w:r w:rsidRPr="004D353C">
        <w:rPr>
          <w:rFonts w:ascii="Times New Roman" w:eastAsia="Times New Roman" w:hAnsi="Times New Roman" w:cs="Times New Roman"/>
          <w:bCs/>
          <w:sz w:val="24"/>
          <w:szCs w:val="24"/>
          <w:lang w:eastAsia="ar-SA"/>
        </w:rPr>
        <w:t xml:space="preserve">от </w:t>
      </w:r>
      <w:r w:rsidR="00D93FF5" w:rsidRPr="004D353C">
        <w:rPr>
          <w:rFonts w:ascii="Times New Roman" w:eastAsia="Times New Roman" w:hAnsi="Times New Roman" w:cs="Times New Roman"/>
          <w:bCs/>
          <w:sz w:val="24"/>
          <w:szCs w:val="24"/>
          <w:lang w:eastAsia="ar-SA"/>
        </w:rPr>
        <w:t>0</w:t>
      </w:r>
      <w:r w:rsidR="002C019B" w:rsidRPr="004D353C">
        <w:rPr>
          <w:rFonts w:ascii="Times New Roman" w:eastAsia="Times New Roman" w:hAnsi="Times New Roman" w:cs="Times New Roman"/>
          <w:bCs/>
          <w:sz w:val="24"/>
          <w:szCs w:val="24"/>
          <w:lang w:eastAsia="ar-SA"/>
        </w:rPr>
        <w:t>1</w:t>
      </w:r>
      <w:r w:rsidRPr="004D353C">
        <w:rPr>
          <w:rFonts w:ascii="Times New Roman" w:eastAsia="Times New Roman" w:hAnsi="Times New Roman" w:cs="Times New Roman"/>
          <w:bCs/>
          <w:sz w:val="24"/>
          <w:szCs w:val="24"/>
          <w:lang w:eastAsia="ar-SA"/>
        </w:rPr>
        <w:t>.1</w:t>
      </w:r>
      <w:r w:rsidR="002C019B" w:rsidRPr="004D353C">
        <w:rPr>
          <w:rFonts w:ascii="Times New Roman" w:eastAsia="Times New Roman" w:hAnsi="Times New Roman" w:cs="Times New Roman"/>
          <w:bCs/>
          <w:sz w:val="24"/>
          <w:szCs w:val="24"/>
          <w:lang w:eastAsia="ar-SA"/>
        </w:rPr>
        <w:t>1</w:t>
      </w:r>
      <w:r w:rsidRPr="004D353C">
        <w:rPr>
          <w:rFonts w:ascii="Times New Roman" w:eastAsia="Times New Roman" w:hAnsi="Times New Roman" w:cs="Times New Roman"/>
          <w:bCs/>
          <w:sz w:val="24"/>
          <w:szCs w:val="24"/>
          <w:lang w:eastAsia="ar-SA"/>
        </w:rPr>
        <w:t>.2023 года №</w:t>
      </w:r>
      <w:r w:rsidR="009C66AF" w:rsidRPr="004D353C">
        <w:rPr>
          <w:rFonts w:ascii="Times New Roman" w:eastAsia="Times New Roman" w:hAnsi="Times New Roman" w:cs="Times New Roman"/>
          <w:bCs/>
          <w:sz w:val="24"/>
          <w:szCs w:val="24"/>
          <w:lang w:eastAsia="ar-SA"/>
        </w:rPr>
        <w:t>1</w:t>
      </w:r>
      <w:bookmarkEnd w:id="1"/>
      <w:r w:rsidR="002C019B" w:rsidRPr="004D353C">
        <w:rPr>
          <w:rFonts w:ascii="Times New Roman" w:eastAsia="Times New Roman" w:hAnsi="Times New Roman" w:cs="Times New Roman"/>
          <w:bCs/>
          <w:sz w:val="24"/>
          <w:szCs w:val="24"/>
          <w:lang w:eastAsia="ar-SA"/>
        </w:rPr>
        <w:t>79</w:t>
      </w:r>
      <w:r w:rsidRPr="004D353C">
        <w:rPr>
          <w:rFonts w:ascii="Times New Roman" w:eastAsia="Times New Roman" w:hAnsi="Times New Roman" w:cs="Times New Roman"/>
          <w:bCs/>
          <w:sz w:val="24"/>
          <w:szCs w:val="24"/>
          <w:lang w:eastAsia="ar-SA"/>
        </w:rPr>
        <w:t xml:space="preserve"> </w:t>
      </w:r>
      <w:bookmarkStart w:id="3" w:name="_Hlk162009088"/>
      <w:bookmarkEnd w:id="2"/>
      <w:r w:rsidR="006F507F" w:rsidRPr="004D353C">
        <w:rPr>
          <w:rFonts w:ascii="Times New Roman" w:eastAsia="Times New Roman" w:hAnsi="Times New Roman" w:cs="Times New Roman"/>
          <w:bCs/>
          <w:sz w:val="24"/>
          <w:szCs w:val="24"/>
          <w:lang w:eastAsia="ar-SA"/>
        </w:rPr>
        <w:t>«</w:t>
      </w:r>
      <w:r w:rsidR="006972D0" w:rsidRPr="004D353C">
        <w:rPr>
          <w:rFonts w:ascii="Times New Roman" w:eastAsia="Times New Roman" w:hAnsi="Times New Roman" w:cs="Times New Roman"/>
          <w:bCs/>
          <w:sz w:val="24"/>
          <w:szCs w:val="24"/>
          <w:lang w:eastAsia="ar-SA"/>
        </w:rPr>
        <w:t xml:space="preserve">Об утверждении </w:t>
      </w:r>
      <w:bookmarkStart w:id="4" w:name="_Hlk169800031"/>
      <w:r w:rsidR="00361130" w:rsidRPr="004D353C">
        <w:rPr>
          <w:rFonts w:ascii="Times New Roman" w:eastAsia="Times New Roman" w:hAnsi="Times New Roman" w:cs="Times New Roman"/>
          <w:bCs/>
          <w:sz w:val="24"/>
          <w:szCs w:val="24"/>
          <w:lang w:eastAsia="ar-SA"/>
        </w:rPr>
        <w:t>а</w:t>
      </w:r>
      <w:r w:rsidR="006972D0" w:rsidRPr="004D353C">
        <w:rPr>
          <w:rFonts w:ascii="Times New Roman" w:eastAsia="Times New Roman" w:hAnsi="Times New Roman" w:cs="Times New Roman"/>
          <w:bCs/>
          <w:sz w:val="24"/>
          <w:szCs w:val="24"/>
          <w:lang w:eastAsia="ar-SA"/>
        </w:rPr>
        <w:t>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Зыбинского сельского поселения Белогорского района Республики Крым</w:t>
      </w:r>
      <w:r w:rsidR="00D93FF5" w:rsidRPr="004D353C">
        <w:rPr>
          <w:rFonts w:ascii="Times New Roman" w:eastAsia="Times New Roman" w:hAnsi="Times New Roman" w:cs="Times New Roman"/>
          <w:bCs/>
          <w:sz w:val="24"/>
          <w:szCs w:val="24"/>
          <w:lang w:eastAsia="ar-SA"/>
        </w:rPr>
        <w:t>»</w:t>
      </w:r>
    </w:p>
    <w:bookmarkEnd w:id="3"/>
    <w:bookmarkEnd w:id="4"/>
    <w:p w14:paraId="7E1D5D40" w14:textId="77777777" w:rsidR="008C06FF" w:rsidRPr="004D353C" w:rsidRDefault="008C06FF" w:rsidP="008C06FF">
      <w:pPr>
        <w:suppressAutoHyphens/>
        <w:spacing w:after="0" w:line="240" w:lineRule="auto"/>
        <w:jc w:val="center"/>
        <w:rPr>
          <w:rFonts w:ascii="Times New Roman" w:eastAsia="Times New Roman" w:hAnsi="Times New Roman" w:cs="Times New Roman"/>
          <w:sz w:val="24"/>
          <w:szCs w:val="24"/>
          <w:lang w:eastAsia="ar-SA"/>
        </w:rPr>
      </w:pPr>
    </w:p>
    <w:p w14:paraId="478F6120" w14:textId="0B7301BC" w:rsidR="008C06FF" w:rsidRPr="004D353C" w:rsidRDefault="008C06FF" w:rsidP="008C06FF">
      <w:pPr>
        <w:suppressAutoHyphens/>
        <w:spacing w:after="0" w:line="240" w:lineRule="auto"/>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ar-SA"/>
        </w:rPr>
        <w:tab/>
      </w:r>
      <w:proofErr w:type="gramStart"/>
      <w:r w:rsidRPr="004D353C">
        <w:rPr>
          <w:rFonts w:ascii="Times New Roman" w:eastAsia="Times New Roman" w:hAnsi="Times New Roman" w:cs="Times New Roman"/>
          <w:sz w:val="24"/>
          <w:szCs w:val="24"/>
          <w:lang w:eastAsia="ar-SA"/>
        </w:rPr>
        <w:t xml:space="preserve">В соответствии с Федеральным законом от 06.10.2003 № 131-ФЗ </w:t>
      </w:r>
      <w:r w:rsidR="00D946AA" w:rsidRPr="004D353C">
        <w:rPr>
          <w:rFonts w:ascii="Times New Roman" w:eastAsia="Times New Roman" w:hAnsi="Times New Roman" w:cs="Times New Roman"/>
          <w:sz w:val="24"/>
          <w:szCs w:val="24"/>
          <w:lang w:eastAsia="ar-SA"/>
        </w:rPr>
        <w:t>«</w:t>
      </w:r>
      <w:r w:rsidRPr="004D353C">
        <w:rPr>
          <w:rFonts w:ascii="Times New Roman" w:eastAsia="Times New Roman" w:hAnsi="Times New Roman" w:cs="Times New Roman"/>
          <w:sz w:val="24"/>
          <w:szCs w:val="24"/>
          <w:lang w:eastAsia="ar-SA"/>
        </w:rPr>
        <w:t>Об общих принципах организации местного самоуправления</w:t>
      </w:r>
      <w:r w:rsidR="00D946AA" w:rsidRPr="004D353C">
        <w:rPr>
          <w:rFonts w:ascii="Times New Roman" w:eastAsia="Times New Roman" w:hAnsi="Times New Roman" w:cs="Times New Roman"/>
          <w:sz w:val="24"/>
          <w:szCs w:val="24"/>
          <w:lang w:eastAsia="ar-SA"/>
        </w:rPr>
        <w:t>»</w:t>
      </w:r>
      <w:r w:rsidRPr="004D353C">
        <w:rPr>
          <w:rFonts w:ascii="Times New Roman" w:eastAsia="Times New Roman" w:hAnsi="Times New Roman" w:cs="Times New Roman"/>
          <w:sz w:val="24"/>
          <w:szCs w:val="24"/>
          <w:lang w:eastAsia="ar-SA"/>
        </w:rPr>
        <w:t xml:space="preserve">, </w:t>
      </w:r>
      <w:r w:rsidR="009C678D" w:rsidRPr="004D353C">
        <w:rPr>
          <w:rFonts w:ascii="Times New Roman" w:eastAsia="Times New Roman" w:hAnsi="Times New Roman" w:cs="Times New Roman"/>
          <w:sz w:val="24"/>
          <w:szCs w:val="24"/>
          <w:lang w:eastAsia="ar-SA"/>
        </w:rPr>
        <w:t>постановлением Правительства РФ от 5 февраля 2024 г. № 124 «О внесении изменений в постановление Правительства Российской Федерации от 19 ноября 2014 г. №1221</w:t>
      </w:r>
      <w:r w:rsidR="00CF497B" w:rsidRPr="004D353C">
        <w:rPr>
          <w:rFonts w:ascii="Times New Roman" w:eastAsia="Times New Roman" w:hAnsi="Times New Roman" w:cs="Times New Roman"/>
          <w:sz w:val="24"/>
          <w:szCs w:val="24"/>
          <w:lang w:eastAsia="ar-SA"/>
        </w:rPr>
        <w:t>»</w:t>
      </w:r>
      <w:r w:rsidR="009C678D" w:rsidRPr="004D353C">
        <w:rPr>
          <w:rFonts w:ascii="Times New Roman" w:eastAsia="Times New Roman" w:hAnsi="Times New Roman" w:cs="Times New Roman"/>
          <w:sz w:val="24"/>
          <w:szCs w:val="24"/>
          <w:lang w:eastAsia="ar-SA"/>
        </w:rPr>
        <w:t xml:space="preserve">, </w:t>
      </w:r>
      <w:r w:rsidR="00C025BA" w:rsidRPr="004D353C">
        <w:rPr>
          <w:rFonts w:ascii="Times New Roman" w:eastAsia="Times New Roman" w:hAnsi="Times New Roman" w:cs="Times New Roman"/>
          <w:sz w:val="24"/>
          <w:szCs w:val="24"/>
          <w:lang w:eastAsia="ar-SA"/>
        </w:rPr>
        <w:t>на основании</w:t>
      </w:r>
      <w:r w:rsidR="00312DAA" w:rsidRPr="004D353C">
        <w:rPr>
          <w:rFonts w:ascii="Times New Roman" w:eastAsia="Times New Roman" w:hAnsi="Times New Roman" w:cs="Times New Roman"/>
          <w:sz w:val="24"/>
          <w:szCs w:val="24"/>
          <w:lang w:eastAsia="ar-SA"/>
        </w:rPr>
        <w:t xml:space="preserve"> предложения прокурора</w:t>
      </w:r>
      <w:r w:rsidR="00857F0C" w:rsidRPr="004D353C">
        <w:rPr>
          <w:rFonts w:ascii="Times New Roman" w:eastAsia="Times New Roman" w:hAnsi="Times New Roman" w:cs="Times New Roman"/>
          <w:sz w:val="24"/>
          <w:szCs w:val="24"/>
          <w:lang w:eastAsia="ar-SA"/>
        </w:rPr>
        <w:t xml:space="preserve"> от 19.06.2024 года №Исорг-20350005-10</w:t>
      </w:r>
      <w:r w:rsidR="00242124" w:rsidRPr="004D353C">
        <w:rPr>
          <w:rFonts w:ascii="Times New Roman" w:eastAsia="Times New Roman" w:hAnsi="Times New Roman" w:cs="Times New Roman"/>
          <w:sz w:val="24"/>
          <w:szCs w:val="24"/>
          <w:lang w:eastAsia="ar-SA"/>
        </w:rPr>
        <w:t>50</w:t>
      </w:r>
      <w:r w:rsidR="00857F0C" w:rsidRPr="004D353C">
        <w:rPr>
          <w:rFonts w:ascii="Times New Roman" w:eastAsia="Times New Roman" w:hAnsi="Times New Roman" w:cs="Times New Roman"/>
          <w:sz w:val="24"/>
          <w:szCs w:val="24"/>
          <w:lang w:eastAsia="ar-SA"/>
        </w:rPr>
        <w:t>-24/20350005</w:t>
      </w:r>
      <w:r w:rsidR="00027C1C" w:rsidRPr="004D353C">
        <w:rPr>
          <w:rFonts w:ascii="Times New Roman" w:eastAsia="Times New Roman" w:hAnsi="Times New Roman" w:cs="Times New Roman"/>
          <w:sz w:val="24"/>
          <w:szCs w:val="24"/>
          <w:lang w:eastAsia="ar-SA"/>
        </w:rPr>
        <w:t xml:space="preserve">, </w:t>
      </w:r>
      <w:r w:rsidRPr="004D353C">
        <w:rPr>
          <w:rFonts w:ascii="Times New Roman" w:eastAsia="Times New Roman" w:hAnsi="Times New Roman" w:cs="Times New Roman"/>
          <w:sz w:val="24"/>
          <w:szCs w:val="24"/>
          <w:lang w:eastAsia="ru-RU"/>
        </w:rPr>
        <w:t>руководствуясь Уставом</w:t>
      </w:r>
      <w:r w:rsidR="001354AF" w:rsidRPr="004D353C">
        <w:rPr>
          <w:rFonts w:ascii="Times New Roman" w:eastAsia="Times New Roman" w:hAnsi="Times New Roman" w:cs="Times New Roman"/>
          <w:sz w:val="24"/>
          <w:szCs w:val="24"/>
          <w:lang w:eastAsia="ru-RU"/>
        </w:rPr>
        <w:t xml:space="preserve"> Зыбинского сельского поселения Белогорского района Республики Крым</w:t>
      </w:r>
      <w:r w:rsidRPr="004D353C">
        <w:rPr>
          <w:rFonts w:ascii="Times New Roman" w:eastAsia="Times New Roman" w:hAnsi="Times New Roman" w:cs="Times New Roman"/>
          <w:iCs/>
          <w:sz w:val="24"/>
          <w:szCs w:val="24"/>
          <w:lang w:eastAsia="ru-RU" w:bidi="ru-RU"/>
        </w:rPr>
        <w:t>,</w:t>
      </w:r>
      <w:r w:rsidR="00203413" w:rsidRPr="004D353C">
        <w:rPr>
          <w:rFonts w:ascii="Times New Roman" w:eastAsia="Times New Roman" w:hAnsi="Times New Roman" w:cs="Times New Roman"/>
          <w:iCs/>
          <w:sz w:val="24"/>
          <w:szCs w:val="24"/>
          <w:lang w:eastAsia="ru-RU" w:bidi="ru-RU"/>
        </w:rPr>
        <w:t xml:space="preserve"> </w:t>
      </w:r>
      <w:r w:rsidRPr="004D353C">
        <w:rPr>
          <w:rFonts w:ascii="Times New Roman" w:eastAsia="Times New Roman" w:hAnsi="Times New Roman" w:cs="Times New Roman"/>
          <w:iCs/>
          <w:sz w:val="24"/>
          <w:szCs w:val="24"/>
          <w:lang w:eastAsia="ru-RU" w:bidi="ru-RU"/>
        </w:rPr>
        <w:t>администрация</w:t>
      </w:r>
      <w:r w:rsidR="001354AF" w:rsidRPr="004D353C">
        <w:rPr>
          <w:rFonts w:ascii="Times New Roman" w:eastAsia="Times New Roman" w:hAnsi="Times New Roman" w:cs="Times New Roman"/>
          <w:iCs/>
          <w:sz w:val="24"/>
          <w:szCs w:val="24"/>
          <w:lang w:eastAsia="ru-RU" w:bidi="ru-RU"/>
        </w:rPr>
        <w:t xml:space="preserve"> Зыбинского сельского поселения Белогорского</w:t>
      </w:r>
      <w:proofErr w:type="gramEnd"/>
      <w:r w:rsidR="001354AF" w:rsidRPr="004D353C">
        <w:rPr>
          <w:rFonts w:ascii="Times New Roman" w:eastAsia="Times New Roman" w:hAnsi="Times New Roman" w:cs="Times New Roman"/>
          <w:iCs/>
          <w:sz w:val="24"/>
          <w:szCs w:val="24"/>
          <w:lang w:eastAsia="ru-RU" w:bidi="ru-RU"/>
        </w:rPr>
        <w:t xml:space="preserve"> района Республики Крым</w:t>
      </w:r>
      <w:r w:rsidRPr="004D353C">
        <w:rPr>
          <w:rFonts w:ascii="Times New Roman" w:eastAsia="Times New Roman" w:hAnsi="Times New Roman" w:cs="Times New Roman"/>
          <w:sz w:val="24"/>
          <w:szCs w:val="24"/>
          <w:lang w:eastAsia="ru-RU"/>
        </w:rPr>
        <w:t xml:space="preserve">, </w:t>
      </w:r>
    </w:p>
    <w:p w14:paraId="70621524" w14:textId="77777777" w:rsidR="00C52F8A" w:rsidRPr="004D353C" w:rsidRDefault="00C52F8A" w:rsidP="008C06FF">
      <w:pPr>
        <w:suppressAutoHyphens/>
        <w:spacing w:after="0" w:line="240" w:lineRule="auto"/>
        <w:jc w:val="both"/>
        <w:rPr>
          <w:rFonts w:ascii="Times New Roman" w:eastAsia="Times New Roman" w:hAnsi="Times New Roman" w:cs="Times New Roman"/>
          <w:sz w:val="24"/>
          <w:szCs w:val="24"/>
          <w:lang w:eastAsia="ru-RU"/>
        </w:rPr>
      </w:pPr>
    </w:p>
    <w:p w14:paraId="7AA2A4F7" w14:textId="7903049A" w:rsidR="008C06FF" w:rsidRPr="004D353C" w:rsidRDefault="008C06FF" w:rsidP="008C06FF">
      <w:pPr>
        <w:suppressAutoHyphens/>
        <w:spacing w:after="0" w:line="240" w:lineRule="auto"/>
        <w:jc w:val="both"/>
        <w:rPr>
          <w:rFonts w:ascii="Times New Roman" w:eastAsia="Times New Roman" w:hAnsi="Times New Roman" w:cs="Times New Roman"/>
          <w:bCs/>
          <w:sz w:val="24"/>
          <w:szCs w:val="24"/>
          <w:lang w:eastAsia="ru-RU"/>
        </w:rPr>
      </w:pPr>
      <w:r w:rsidRPr="004D353C">
        <w:rPr>
          <w:rFonts w:ascii="Times New Roman" w:eastAsia="Times New Roman" w:hAnsi="Times New Roman" w:cs="Times New Roman"/>
          <w:sz w:val="24"/>
          <w:szCs w:val="24"/>
          <w:lang w:eastAsia="ru-RU"/>
        </w:rPr>
        <w:t xml:space="preserve">                                                  ПОСТАНОВЛЯЕТ</w:t>
      </w:r>
      <w:r w:rsidRPr="004D353C">
        <w:rPr>
          <w:rFonts w:ascii="Times New Roman" w:eastAsia="Times New Roman" w:hAnsi="Times New Roman" w:cs="Times New Roman"/>
          <w:bCs/>
          <w:sz w:val="24"/>
          <w:szCs w:val="24"/>
          <w:lang w:eastAsia="ru-RU"/>
        </w:rPr>
        <w:t>:</w:t>
      </w:r>
    </w:p>
    <w:p w14:paraId="4C9F8FB1" w14:textId="77777777" w:rsidR="008C06FF" w:rsidRPr="004D353C" w:rsidRDefault="008C06FF" w:rsidP="008C06FF">
      <w:pPr>
        <w:suppressAutoHyphens/>
        <w:spacing w:after="0" w:line="240" w:lineRule="auto"/>
        <w:jc w:val="both"/>
        <w:rPr>
          <w:rFonts w:ascii="Times New Roman" w:eastAsia="Times New Roman" w:hAnsi="Times New Roman" w:cs="Times New Roman"/>
          <w:sz w:val="24"/>
          <w:szCs w:val="24"/>
          <w:lang w:eastAsia="ru-RU"/>
        </w:rPr>
      </w:pPr>
    </w:p>
    <w:p w14:paraId="7660AA6C" w14:textId="7858E0ED" w:rsidR="008C06FF" w:rsidRPr="004D353C" w:rsidRDefault="00D5767A" w:rsidP="00D526B0">
      <w:pPr>
        <w:jc w:val="both"/>
        <w:rPr>
          <w:rFonts w:ascii="Times New Roman" w:eastAsia="Times New Roman" w:hAnsi="Times New Roman" w:cs="Times New Roman"/>
          <w:color w:val="000000"/>
          <w:sz w:val="24"/>
          <w:szCs w:val="24"/>
          <w:lang w:eastAsia="ru-RU"/>
        </w:rPr>
      </w:pPr>
      <w:r w:rsidRPr="004D353C">
        <w:rPr>
          <w:rFonts w:ascii="Times New Roman" w:eastAsia="Times New Roman" w:hAnsi="Times New Roman" w:cs="Times New Roman"/>
          <w:color w:val="000000"/>
          <w:sz w:val="24"/>
          <w:szCs w:val="24"/>
          <w:lang w:eastAsia="ru-RU"/>
        </w:rPr>
        <w:t xml:space="preserve">     </w:t>
      </w:r>
      <w:r w:rsidR="008C06FF" w:rsidRPr="004D353C">
        <w:rPr>
          <w:rFonts w:ascii="Times New Roman" w:eastAsia="Times New Roman" w:hAnsi="Times New Roman" w:cs="Times New Roman"/>
          <w:color w:val="000000"/>
          <w:sz w:val="24"/>
          <w:szCs w:val="24"/>
          <w:lang w:eastAsia="ru-RU"/>
        </w:rPr>
        <w:t xml:space="preserve">1. </w:t>
      </w:r>
      <w:r w:rsidR="004D048D" w:rsidRPr="004D353C">
        <w:rPr>
          <w:rFonts w:ascii="Times New Roman" w:eastAsia="Times New Roman" w:hAnsi="Times New Roman" w:cs="Times New Roman"/>
          <w:color w:val="000000"/>
          <w:sz w:val="24"/>
          <w:szCs w:val="24"/>
          <w:lang w:eastAsia="ru-RU"/>
        </w:rPr>
        <w:t xml:space="preserve">Внести следующие изменения в </w:t>
      </w:r>
      <w:r w:rsidR="00361130" w:rsidRPr="004D353C">
        <w:rPr>
          <w:rFonts w:ascii="Times New Roman" w:eastAsia="Times New Roman" w:hAnsi="Times New Roman" w:cs="Times New Roman"/>
          <w:color w:val="000000"/>
          <w:sz w:val="24"/>
          <w:szCs w:val="24"/>
          <w:lang w:eastAsia="ru-RU"/>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Зыбинского сельского поселения Белогорского района Республики Крым», утвержденный постановлением администрации Зыбинского сельского поселения Белогорского района Республики Крым от 01.11.2023 года №179  </w:t>
      </w:r>
      <w:r w:rsidR="004D048D" w:rsidRPr="004D353C">
        <w:rPr>
          <w:rFonts w:ascii="Times New Roman" w:eastAsia="Times New Roman" w:hAnsi="Times New Roman" w:cs="Times New Roman"/>
          <w:color w:val="000000"/>
          <w:sz w:val="24"/>
          <w:szCs w:val="24"/>
          <w:lang w:eastAsia="ru-RU"/>
        </w:rPr>
        <w:t>(далее – Регламент):</w:t>
      </w:r>
    </w:p>
    <w:p w14:paraId="6D4F5523" w14:textId="77777777" w:rsidR="00347B8F" w:rsidRPr="004D353C" w:rsidRDefault="00347B8F" w:rsidP="00347B8F">
      <w:pPr>
        <w:spacing w:after="0" w:line="240" w:lineRule="auto"/>
        <w:ind w:left="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1.1. подпункт 1 пункта 1.2. Регламента изложить в новой редакции:</w:t>
      </w:r>
    </w:p>
    <w:p w14:paraId="178217AE" w14:textId="77777777" w:rsidR="00347B8F" w:rsidRPr="004D353C" w:rsidRDefault="00347B8F" w:rsidP="00347B8F">
      <w:pPr>
        <w:spacing w:after="0" w:line="240" w:lineRule="auto"/>
        <w:ind w:left="357"/>
        <w:jc w:val="both"/>
        <w:rPr>
          <w:rFonts w:ascii="Times New Roman" w:eastAsia="Times New Roman" w:hAnsi="Times New Roman" w:cs="Times New Roman"/>
          <w:sz w:val="24"/>
          <w:szCs w:val="24"/>
          <w:lang w:eastAsia="ru-RU"/>
        </w:rPr>
      </w:pPr>
    </w:p>
    <w:p w14:paraId="74D31A57" w14:textId="77777777" w:rsidR="00347B8F" w:rsidRPr="004D353C" w:rsidRDefault="00347B8F" w:rsidP="00347B8F">
      <w:pPr>
        <w:spacing w:after="0" w:line="240" w:lineRule="auto"/>
        <w:ind w:left="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«1) Присвоение адреса объекту адресации;</w:t>
      </w:r>
    </w:p>
    <w:p w14:paraId="61A67B48" w14:textId="77777777" w:rsidR="00347B8F" w:rsidRPr="004D353C" w:rsidRDefault="00347B8F" w:rsidP="00347B8F">
      <w:pPr>
        <w:spacing w:after="0" w:line="240" w:lineRule="auto"/>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       Адрес, присвоенный объекту адресации, должен отвечать следующим требованиям:</w:t>
      </w:r>
    </w:p>
    <w:p w14:paraId="4AD466C7" w14:textId="20704654" w:rsidR="00347B8F" w:rsidRPr="004D353C" w:rsidRDefault="00F41BCB" w:rsidP="00347B8F">
      <w:pPr>
        <w:spacing w:after="0" w:line="240" w:lineRule="auto"/>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       </w:t>
      </w:r>
      <w:r w:rsidR="00347B8F" w:rsidRPr="004D353C">
        <w:rPr>
          <w:rFonts w:ascii="Times New Roman" w:eastAsia="Times New Roman" w:hAnsi="Times New Roman" w:cs="Times New Roman"/>
          <w:sz w:val="24"/>
          <w:szCs w:val="24"/>
          <w:lang w:eastAsia="ru-RU"/>
        </w:rPr>
        <w:t xml:space="preserve">а) уникальность. </w:t>
      </w:r>
      <w:proofErr w:type="gramStart"/>
      <w:r w:rsidR="00347B8F" w:rsidRPr="004D353C">
        <w:rPr>
          <w:rFonts w:ascii="Times New Roman" w:eastAsia="Times New Roman" w:hAnsi="Times New Roman" w:cs="Times New Roman"/>
          <w:sz w:val="24"/>
          <w:szCs w:val="24"/>
          <w:lang w:eastAsia="ru-RU"/>
        </w:rPr>
        <w:t xml:space="preserve">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 </w:t>
      </w:r>
      <w:proofErr w:type="gramEnd"/>
    </w:p>
    <w:p w14:paraId="5177B02A" w14:textId="193CEB79" w:rsidR="00347B8F" w:rsidRPr="004D353C" w:rsidRDefault="00F41BCB" w:rsidP="00347B8F">
      <w:pPr>
        <w:spacing w:after="0" w:line="240" w:lineRule="auto"/>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          </w:t>
      </w:r>
      <w:r w:rsidR="00347B8F" w:rsidRPr="004D353C">
        <w:rPr>
          <w:rFonts w:ascii="Times New Roman" w:eastAsia="Times New Roman" w:hAnsi="Times New Roman" w:cs="Times New Roman"/>
          <w:sz w:val="24"/>
          <w:szCs w:val="24"/>
          <w:lang w:eastAsia="ru-RU"/>
        </w:rPr>
        <w:t>б) обязательность. Каждому объекту адресации должен быть присвоен адрес в соответствии с Правилами присвоения, изменения и аннулирования адресов, утвержденными постановлением Правительства Российской Федерации от 19.11.2014 № 1221 (далее – Правила присвоения адресов);</w:t>
      </w:r>
    </w:p>
    <w:p w14:paraId="77AE2D38" w14:textId="2CA42367" w:rsidR="00347B8F" w:rsidRPr="004D353C" w:rsidRDefault="00F41BCB" w:rsidP="00347B8F">
      <w:pPr>
        <w:spacing w:after="0" w:line="240" w:lineRule="auto"/>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         </w:t>
      </w:r>
      <w:r w:rsidR="00347B8F" w:rsidRPr="004D353C">
        <w:rPr>
          <w:rFonts w:ascii="Times New Roman" w:eastAsia="Times New Roman" w:hAnsi="Times New Roman" w:cs="Times New Roman"/>
          <w:sz w:val="24"/>
          <w:szCs w:val="24"/>
          <w:lang w:eastAsia="ru-RU"/>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w:t>
      </w:r>
      <w:r w:rsidR="004D353C" w:rsidRPr="004D353C">
        <w:rPr>
          <w:rFonts w:ascii="Times New Roman" w:eastAsia="Times New Roman" w:hAnsi="Times New Roman" w:cs="Times New Roman"/>
          <w:sz w:val="24"/>
          <w:szCs w:val="24"/>
          <w:lang w:eastAsia="ru-RU"/>
        </w:rPr>
        <w:t>осударственном адресном реестре</w:t>
      </w:r>
      <w:r w:rsidR="00347B8F" w:rsidRPr="004D353C">
        <w:rPr>
          <w:rFonts w:ascii="Times New Roman" w:eastAsia="Times New Roman" w:hAnsi="Times New Roman" w:cs="Times New Roman"/>
          <w:sz w:val="24"/>
          <w:szCs w:val="24"/>
          <w:lang w:eastAsia="ru-RU"/>
        </w:rPr>
        <w:t>»;</w:t>
      </w:r>
    </w:p>
    <w:p w14:paraId="7009C81C" w14:textId="77777777" w:rsidR="00347B8F" w:rsidRPr="004D353C" w:rsidRDefault="00347B8F" w:rsidP="00347B8F">
      <w:pPr>
        <w:spacing w:before="100" w:beforeAutospacing="1" w:after="0" w:line="240" w:lineRule="auto"/>
        <w:ind w:left="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lastRenderedPageBreak/>
        <w:t>1.2.  подпункт 2.3.3. пункта 2.3. Регламента изложить в новой редакции:</w:t>
      </w:r>
    </w:p>
    <w:p w14:paraId="424EC34C" w14:textId="77777777" w:rsidR="00347B8F" w:rsidRPr="004D353C" w:rsidRDefault="00347B8F" w:rsidP="00347B8F">
      <w:pPr>
        <w:spacing w:before="100" w:beforeAutospacing="1"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«2.3.3.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sidRPr="004D353C">
        <w:rPr>
          <w:rFonts w:ascii="Times New Roman" w:eastAsia="Times New Roman" w:hAnsi="Times New Roman" w:cs="Times New Roman"/>
          <w:sz w:val="24"/>
          <w:szCs w:val="24"/>
          <w:lang w:eastAsia="ru-RU"/>
        </w:rPr>
        <w:t>.»;</w:t>
      </w:r>
    </w:p>
    <w:p w14:paraId="2FE86AEA" w14:textId="1D2DE8C4" w:rsidR="00347B8F" w:rsidRPr="004D353C" w:rsidRDefault="00347B8F" w:rsidP="00347B8F">
      <w:pPr>
        <w:spacing w:before="100" w:beforeAutospacing="1" w:after="0" w:line="240" w:lineRule="auto"/>
        <w:ind w:firstLine="284"/>
        <w:jc w:val="both"/>
        <w:rPr>
          <w:rFonts w:ascii="Times New Roman" w:eastAsia="Times New Roman" w:hAnsi="Times New Roman" w:cs="Times New Roman"/>
          <w:sz w:val="24"/>
          <w:szCs w:val="24"/>
          <w:lang w:eastAsia="ru-RU"/>
        </w:rPr>
      </w:pPr>
      <w:proofErr w:type="gramEnd"/>
      <w:r w:rsidRPr="004D353C">
        <w:rPr>
          <w:rFonts w:ascii="Times New Roman" w:eastAsia="Times New Roman" w:hAnsi="Times New Roman" w:cs="Times New Roman"/>
          <w:sz w:val="24"/>
          <w:szCs w:val="24"/>
          <w:lang w:eastAsia="ru-RU"/>
        </w:rPr>
        <w:t xml:space="preserve"> 1.3. </w:t>
      </w:r>
      <w:r w:rsidR="00134714" w:rsidRPr="004D353C">
        <w:rPr>
          <w:rFonts w:ascii="Times New Roman" w:eastAsia="Times New Roman" w:hAnsi="Times New Roman" w:cs="Times New Roman"/>
          <w:sz w:val="24"/>
          <w:szCs w:val="24"/>
          <w:lang w:eastAsia="ru-RU"/>
        </w:rPr>
        <w:t xml:space="preserve">Раздел 6 </w:t>
      </w:r>
      <w:r w:rsidRPr="004D353C">
        <w:rPr>
          <w:rFonts w:ascii="Times New Roman" w:eastAsia="Times New Roman" w:hAnsi="Times New Roman" w:cs="Times New Roman"/>
          <w:sz w:val="24"/>
          <w:szCs w:val="24"/>
          <w:lang w:eastAsia="ru-RU"/>
        </w:rPr>
        <w:t>Регламента изложить в новой редакции:</w:t>
      </w:r>
    </w:p>
    <w:p w14:paraId="10F4A633"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p>
    <w:p w14:paraId="24A6A0F3" w14:textId="42D54032" w:rsidR="0095658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w:t>
      </w:r>
      <w:r w:rsidR="00956584" w:rsidRPr="004D353C">
        <w:rPr>
          <w:rFonts w:ascii="Times New Roman" w:eastAsia="Times New Roman" w:hAnsi="Times New Roman" w:cs="Times New Roman"/>
          <w:sz w:val="24"/>
          <w:szCs w:val="24"/>
          <w:lang w:eastAsia="ru-RU"/>
        </w:rPr>
        <w:t>6. Описание результата предоставления муниципальной услуги.</w:t>
      </w:r>
    </w:p>
    <w:p w14:paraId="202A704C" w14:textId="77777777" w:rsidR="00956584" w:rsidRPr="004D353C" w:rsidRDefault="00956584" w:rsidP="00134714">
      <w:pPr>
        <w:spacing w:after="0" w:line="240" w:lineRule="auto"/>
        <w:ind w:firstLine="284"/>
        <w:jc w:val="both"/>
        <w:rPr>
          <w:rFonts w:ascii="Times New Roman" w:eastAsia="Times New Roman" w:hAnsi="Times New Roman" w:cs="Times New Roman"/>
          <w:sz w:val="24"/>
          <w:szCs w:val="24"/>
          <w:lang w:eastAsia="ru-RU"/>
        </w:rPr>
      </w:pPr>
    </w:p>
    <w:p w14:paraId="73499114" w14:textId="08D313AE"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6. Описание результата предоставления муниципальной услуги</w:t>
      </w:r>
    </w:p>
    <w:p w14:paraId="52CF1264"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6.1. Результатом предоставления муниципальной услуги является:</w:t>
      </w:r>
    </w:p>
    <w:p w14:paraId="6D017A9D"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1)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(далее — ГАР) об адресе объекта адресации или уведомления об отсутствии сведений в ГАР</w:t>
      </w:r>
      <w:proofErr w:type="gramStart"/>
      <w:r w:rsidRPr="004D353C">
        <w:rPr>
          <w:rFonts w:ascii="Times New Roman" w:eastAsia="Times New Roman" w:hAnsi="Times New Roman" w:cs="Times New Roman"/>
          <w:sz w:val="24"/>
          <w:szCs w:val="24"/>
          <w:lang w:eastAsia="ru-RU"/>
        </w:rPr>
        <w:t xml:space="preserve"> ;</w:t>
      </w:r>
      <w:proofErr w:type="gramEnd"/>
    </w:p>
    <w:p w14:paraId="6CC9D5A3"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Результат услуги направляется заявителю в личный кабинет на ЕПГУ/РПГУ (далее - ЛК ЕПГУ/РПГУ);</w:t>
      </w:r>
    </w:p>
    <w:p w14:paraId="1615D11E"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Решение о присвоении объекту адресации адреса или аннулировании его адреса подлежит обязательному размещению уполномоченным органом в ГАР в течение 3 рабочих дней со дня принятия такого решения.</w:t>
      </w:r>
    </w:p>
    <w:p w14:paraId="5E042BF6"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Принятие решения о присвоении объекту адресации адреса или аннулировании его адреса без размещения соответствующих сведений в ГАР не допускается.</w:t>
      </w:r>
    </w:p>
    <w:p w14:paraId="611761D2"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2) отказ в предоставлении муниципальной услуги.</w:t>
      </w:r>
    </w:p>
    <w:p w14:paraId="59108CE1"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6.1.1. Решение уполномоченного органа о присвоении объекту адресации адреса содержит:</w:t>
      </w:r>
    </w:p>
    <w:p w14:paraId="6AF97A8A"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присвоенный объекту адресации адрес;</w:t>
      </w:r>
    </w:p>
    <w:p w14:paraId="7FDEE20F"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реквизиты и наименования документов, на основании которых принято решение о присвоении адреса;</w:t>
      </w:r>
    </w:p>
    <w:p w14:paraId="2493693D"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описание местоположения объекта адресации;</w:t>
      </w:r>
    </w:p>
    <w:p w14:paraId="46391284"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кадастровые номера, адреса и сведения об объектах недвижимости, из которых образуется объект адресации;</w:t>
      </w:r>
    </w:p>
    <w:p w14:paraId="16882520"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000507EF"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другие необходимые сведения, определенные уполномоченным органом.</w:t>
      </w:r>
    </w:p>
    <w:p w14:paraId="5C0DFDFD"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14:paraId="1FD5CC86"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6.1.2. Решение уполномоченного органа об аннулировании адреса объекта адресации содержит:</w:t>
      </w:r>
    </w:p>
    <w:p w14:paraId="6813EA73"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аннулируемый адрес объекта адресации;</w:t>
      </w:r>
    </w:p>
    <w:p w14:paraId="5F161957"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уникальный номер аннулируемого адреса объекта адресации в государственном адресном реестре;</w:t>
      </w:r>
    </w:p>
    <w:p w14:paraId="6DD6F718"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причину аннулирования адреса объекта адресации;</w:t>
      </w:r>
    </w:p>
    <w:p w14:paraId="6AD24169"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1F24565A"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50118240"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другие необходимые сведения, определенные уполномоченным органом.</w:t>
      </w:r>
    </w:p>
    <w:p w14:paraId="4ABEBCFF"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14:paraId="1265641F" w14:textId="77777777" w:rsidR="00134714"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14:paraId="5C04821F" w14:textId="59A1EFFA" w:rsidR="00347B8F" w:rsidRPr="004D353C" w:rsidRDefault="00134714" w:rsidP="00134714">
      <w:pPr>
        <w:spacing w:after="0" w:line="240" w:lineRule="auto"/>
        <w:ind w:firstLine="284"/>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6.2.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или МФЦ.»;</w:t>
      </w:r>
    </w:p>
    <w:p w14:paraId="51C824D4" w14:textId="323F20FA" w:rsidR="00F81075" w:rsidRPr="004D353C" w:rsidRDefault="00347B8F" w:rsidP="00AB6527">
      <w:pPr>
        <w:spacing w:before="100" w:beforeAutospacing="1"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1.</w:t>
      </w:r>
      <w:r w:rsidR="0030415F" w:rsidRPr="004D353C">
        <w:rPr>
          <w:rFonts w:ascii="Times New Roman" w:eastAsia="Times New Roman" w:hAnsi="Times New Roman" w:cs="Times New Roman"/>
          <w:sz w:val="24"/>
          <w:szCs w:val="24"/>
          <w:lang w:eastAsia="ru-RU"/>
        </w:rPr>
        <w:t>4</w:t>
      </w:r>
      <w:r w:rsidRPr="004D353C">
        <w:rPr>
          <w:rFonts w:ascii="Times New Roman" w:eastAsia="Times New Roman" w:hAnsi="Times New Roman" w:cs="Times New Roman"/>
          <w:sz w:val="24"/>
          <w:szCs w:val="24"/>
          <w:lang w:eastAsia="ru-RU"/>
        </w:rPr>
        <w:t xml:space="preserve">. </w:t>
      </w:r>
      <w:r w:rsidR="00F81075" w:rsidRPr="004D353C">
        <w:rPr>
          <w:rFonts w:ascii="Times New Roman" w:eastAsia="Times New Roman" w:hAnsi="Times New Roman" w:cs="Times New Roman"/>
          <w:sz w:val="24"/>
          <w:szCs w:val="24"/>
          <w:lang w:eastAsia="ru-RU"/>
        </w:rPr>
        <w:t>Раздел 7 Регламента изложить в новой редакции:</w:t>
      </w:r>
    </w:p>
    <w:p w14:paraId="4AEE11A5" w14:textId="77777777" w:rsidR="00F81075" w:rsidRPr="004D353C" w:rsidRDefault="00F81075" w:rsidP="00F81075">
      <w:pPr>
        <w:spacing w:after="0" w:line="240" w:lineRule="auto"/>
        <w:ind w:firstLine="357"/>
        <w:jc w:val="both"/>
        <w:rPr>
          <w:rFonts w:ascii="Times New Roman" w:eastAsia="Times New Roman" w:hAnsi="Times New Roman" w:cs="Times New Roman"/>
          <w:sz w:val="24"/>
          <w:szCs w:val="24"/>
          <w:lang w:eastAsia="ru-RU"/>
        </w:rPr>
      </w:pPr>
    </w:p>
    <w:p w14:paraId="746C5611" w14:textId="5651A98A" w:rsidR="00F81075" w:rsidRPr="004D353C" w:rsidRDefault="00F81075" w:rsidP="00F8107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«7. Срок предоставления муниципальной услуги</w:t>
      </w:r>
    </w:p>
    <w:p w14:paraId="15978843" w14:textId="77777777" w:rsidR="004A58B6" w:rsidRPr="004D353C" w:rsidRDefault="004A58B6" w:rsidP="00F81075">
      <w:pPr>
        <w:spacing w:after="0" w:line="240" w:lineRule="auto"/>
        <w:ind w:firstLine="357"/>
        <w:jc w:val="both"/>
        <w:rPr>
          <w:rFonts w:ascii="Times New Roman" w:eastAsia="Times New Roman" w:hAnsi="Times New Roman" w:cs="Times New Roman"/>
          <w:sz w:val="24"/>
          <w:szCs w:val="24"/>
          <w:lang w:eastAsia="ru-RU"/>
        </w:rPr>
      </w:pPr>
    </w:p>
    <w:p w14:paraId="48E96D18" w14:textId="77777777" w:rsidR="00F81075" w:rsidRPr="004D353C" w:rsidRDefault="00F81075" w:rsidP="00F8107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14:paraId="3E0B10A7" w14:textId="77777777" w:rsidR="00F81075" w:rsidRPr="004D353C" w:rsidRDefault="00F81075" w:rsidP="00F8107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а) в случае подачи заявления на бумажном носителе - в срок не более 10 рабочих дней со дня поступления заявления;</w:t>
      </w:r>
    </w:p>
    <w:p w14:paraId="498AB5D4" w14:textId="77777777" w:rsidR="00F81075" w:rsidRPr="004D353C" w:rsidRDefault="00F81075" w:rsidP="00F8107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б) в случае подачи заявления в форме электронного документа - в срок не более 5 рабочих дней со дня поступления заявления.</w:t>
      </w:r>
    </w:p>
    <w:p w14:paraId="696E53B7" w14:textId="77777777" w:rsidR="00F81075" w:rsidRPr="004D353C" w:rsidRDefault="00F81075" w:rsidP="00F81075">
      <w:pPr>
        <w:spacing w:after="0" w:line="240" w:lineRule="auto"/>
        <w:ind w:firstLine="357"/>
        <w:jc w:val="both"/>
        <w:rPr>
          <w:rFonts w:ascii="Times New Roman" w:eastAsia="Times New Roman" w:hAnsi="Times New Roman" w:cs="Times New Roman"/>
          <w:sz w:val="24"/>
          <w:szCs w:val="24"/>
          <w:lang w:eastAsia="ru-RU"/>
        </w:rPr>
      </w:pPr>
      <w:proofErr w:type="gramStart"/>
      <w:r w:rsidRPr="004D353C">
        <w:rPr>
          <w:rFonts w:ascii="Times New Roman" w:eastAsia="Times New Roman" w:hAnsi="Times New Roman" w:cs="Times New Roman"/>
          <w:sz w:val="24"/>
          <w:szCs w:val="24"/>
          <w:lang w:eastAsia="ru-RU"/>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2.1. - 2.3.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w:t>
      </w:r>
      <w:proofErr w:type="gramEnd"/>
      <w:r w:rsidRPr="004D353C">
        <w:rPr>
          <w:rFonts w:ascii="Times New Roman" w:eastAsia="Times New Roman" w:hAnsi="Times New Roman" w:cs="Times New Roman"/>
          <w:sz w:val="24"/>
          <w:szCs w:val="24"/>
          <w:lang w:eastAsia="ru-RU"/>
        </w:rPr>
        <w:t xml:space="preserve"> сведений об адресе объекта адресации в ГАР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 </w:t>
      </w:r>
    </w:p>
    <w:p w14:paraId="488E7B2E" w14:textId="77777777" w:rsidR="00F81075" w:rsidRPr="004D353C" w:rsidRDefault="00F81075" w:rsidP="00F8107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7.1.1. В случае направления запроса посредством МФЦ срок предоставления услуги исчисляется со дня поступления (регистрации) документов в Уполномоченном органе.</w:t>
      </w:r>
    </w:p>
    <w:p w14:paraId="1D187C8A" w14:textId="77777777" w:rsidR="00F81075" w:rsidRPr="004D353C" w:rsidRDefault="00F81075" w:rsidP="00F8107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7.2. Срок предоставления услуги, указанный в подпункте «б)» пункта 7.1.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w:t>
      </w:r>
      <w:proofErr w:type="gramStart"/>
      <w:r w:rsidRPr="004D353C">
        <w:rPr>
          <w:rFonts w:ascii="Times New Roman" w:eastAsia="Times New Roman" w:hAnsi="Times New Roman" w:cs="Times New Roman"/>
          <w:sz w:val="24"/>
          <w:szCs w:val="24"/>
          <w:lang w:eastAsia="ru-RU"/>
        </w:rPr>
        <w:t>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w:t>
      </w:r>
      <w:proofErr w:type="gramEnd"/>
      <w:r w:rsidRPr="004D353C">
        <w:rPr>
          <w:rFonts w:ascii="Times New Roman" w:eastAsia="Times New Roman" w:hAnsi="Times New Roman" w:cs="Times New Roman"/>
          <w:sz w:val="24"/>
          <w:szCs w:val="24"/>
          <w:lang w:eastAsia="ru-RU"/>
        </w:rPr>
        <w:t xml:space="preserve"> отдельных положений некоторых актов Правительства Российской Федерации» (далее – Правила межведомственного взаимодействия)).</w:t>
      </w:r>
    </w:p>
    <w:p w14:paraId="4F6E7207" w14:textId="77777777" w:rsidR="00F81075" w:rsidRPr="004D353C" w:rsidRDefault="00F81075" w:rsidP="00F8107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14:paraId="249BE3F7" w14:textId="34C52F7C" w:rsidR="00F81075" w:rsidRPr="004D353C" w:rsidRDefault="00F81075" w:rsidP="00F8107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lastRenderedPageBreak/>
        <w:t>7.3. Направление результата предоставления муниципальной услуги в электронном виде осуществляется в день принятия решения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roofErr w:type="gramStart"/>
      <w:r w:rsidRPr="004D353C">
        <w:rPr>
          <w:rFonts w:ascii="Times New Roman" w:eastAsia="Times New Roman" w:hAnsi="Times New Roman" w:cs="Times New Roman"/>
          <w:sz w:val="24"/>
          <w:szCs w:val="24"/>
          <w:lang w:eastAsia="ru-RU"/>
        </w:rPr>
        <w:t>.»;</w:t>
      </w:r>
    </w:p>
    <w:p w14:paraId="246AA19F" w14:textId="70021C8B" w:rsidR="00AB6527" w:rsidRPr="004D353C" w:rsidRDefault="00F81075" w:rsidP="00AB6527">
      <w:pPr>
        <w:spacing w:before="100" w:beforeAutospacing="1" w:after="0" w:line="240" w:lineRule="auto"/>
        <w:ind w:firstLine="357"/>
        <w:jc w:val="both"/>
        <w:rPr>
          <w:rFonts w:ascii="Times New Roman" w:eastAsia="Times New Roman" w:hAnsi="Times New Roman" w:cs="Times New Roman"/>
          <w:sz w:val="24"/>
          <w:szCs w:val="24"/>
          <w:lang w:eastAsia="ru-RU"/>
        </w:rPr>
      </w:pPr>
      <w:proofErr w:type="gramEnd"/>
      <w:r w:rsidRPr="004D353C">
        <w:rPr>
          <w:rFonts w:ascii="Times New Roman" w:eastAsia="Times New Roman" w:hAnsi="Times New Roman" w:cs="Times New Roman"/>
          <w:sz w:val="24"/>
          <w:szCs w:val="24"/>
          <w:lang w:eastAsia="ru-RU"/>
        </w:rPr>
        <w:t xml:space="preserve">1.5. </w:t>
      </w:r>
      <w:r w:rsidR="00AB6527" w:rsidRPr="004D353C">
        <w:rPr>
          <w:rFonts w:ascii="Times New Roman" w:eastAsia="Times New Roman" w:hAnsi="Times New Roman" w:cs="Times New Roman"/>
          <w:sz w:val="24"/>
          <w:szCs w:val="24"/>
          <w:lang w:eastAsia="ru-RU"/>
        </w:rPr>
        <w:t>пункт 8.1. Регламента изложить в новой редакции:</w:t>
      </w:r>
    </w:p>
    <w:p w14:paraId="062B81E6" w14:textId="77777777" w:rsidR="00BF6951" w:rsidRPr="004D353C" w:rsidRDefault="00BF6951" w:rsidP="00BF6951">
      <w:pPr>
        <w:spacing w:after="0" w:line="240" w:lineRule="auto"/>
        <w:ind w:firstLine="357"/>
        <w:jc w:val="both"/>
        <w:rPr>
          <w:rFonts w:ascii="Times New Roman" w:eastAsia="Times New Roman" w:hAnsi="Times New Roman" w:cs="Times New Roman"/>
          <w:sz w:val="24"/>
          <w:szCs w:val="24"/>
          <w:lang w:eastAsia="ru-RU"/>
        </w:rPr>
      </w:pPr>
    </w:p>
    <w:p w14:paraId="54AC764E" w14:textId="77777777" w:rsidR="00AB6527" w:rsidRPr="004D353C" w:rsidRDefault="00AB6527" w:rsidP="00BF6951">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«8.1. Перечень </w:t>
      </w:r>
      <w:proofErr w:type="gramStart"/>
      <w:r w:rsidRPr="004D353C">
        <w:rPr>
          <w:rFonts w:ascii="Times New Roman" w:eastAsia="Times New Roman" w:hAnsi="Times New Roman" w:cs="Times New Roman"/>
          <w:sz w:val="24"/>
          <w:szCs w:val="24"/>
          <w:lang w:eastAsia="ru-RU"/>
        </w:rPr>
        <w:t>нормативных правовых актов, регулирующих предоставление муниципальной услуги размещен</w:t>
      </w:r>
      <w:proofErr w:type="gramEnd"/>
      <w:r w:rsidRPr="004D353C">
        <w:rPr>
          <w:rFonts w:ascii="Times New Roman" w:eastAsia="Times New Roman" w:hAnsi="Times New Roman" w:cs="Times New Roman"/>
          <w:sz w:val="24"/>
          <w:szCs w:val="24"/>
          <w:lang w:eastAsia="ru-RU"/>
        </w:rPr>
        <w:t xml:space="preserve"> в федеральной государственной информационной системе «Федеральный реестр государственных и муниципальных услуг (функций)» и на ЕПГУ. </w:t>
      </w:r>
    </w:p>
    <w:p w14:paraId="1B70BDBE" w14:textId="77435F41" w:rsidR="00AB6527" w:rsidRPr="004D353C" w:rsidRDefault="00AB6527" w:rsidP="00BF6951">
      <w:pPr>
        <w:spacing w:after="0" w:line="240" w:lineRule="auto"/>
        <w:ind w:firstLine="357"/>
        <w:jc w:val="both"/>
        <w:rPr>
          <w:rFonts w:ascii="Times New Roman" w:eastAsia="Times New Roman" w:hAnsi="Times New Roman" w:cs="Times New Roman"/>
          <w:sz w:val="24"/>
          <w:szCs w:val="24"/>
          <w:lang w:eastAsia="ru-RU"/>
        </w:rPr>
      </w:pPr>
      <w:proofErr w:type="gramStart"/>
      <w:r w:rsidRPr="004D353C">
        <w:rPr>
          <w:rFonts w:ascii="Times New Roman" w:eastAsia="Times New Roman" w:hAnsi="Times New Roman" w:cs="Times New Roman"/>
          <w:sz w:val="24"/>
          <w:szCs w:val="24"/>
          <w:lang w:eastAsia="ru-RU"/>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информацию о порядке досудебного (внесудебного) обжалования решений, действий (бездействия) органов, предоставляющих муниципальные услуги, а также их должностных лиц, государственных и муниципальных служащих, работников на официальном сайте Уполномоченного органа в сети Интернет, а также в соответствующем разделе федерального реестра.»;          </w:t>
      </w:r>
      <w:proofErr w:type="gramEnd"/>
    </w:p>
    <w:p w14:paraId="51F78085" w14:textId="77777777" w:rsidR="00153145" w:rsidRPr="004D353C" w:rsidRDefault="00AB6527" w:rsidP="008E1ED2">
      <w:pPr>
        <w:spacing w:before="100" w:beforeAutospacing="1"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1.</w:t>
      </w:r>
      <w:r w:rsidR="00153145" w:rsidRPr="004D353C">
        <w:rPr>
          <w:rFonts w:ascii="Times New Roman" w:eastAsia="Times New Roman" w:hAnsi="Times New Roman" w:cs="Times New Roman"/>
          <w:sz w:val="24"/>
          <w:szCs w:val="24"/>
          <w:lang w:eastAsia="ru-RU"/>
        </w:rPr>
        <w:t>6</w:t>
      </w:r>
      <w:r w:rsidRPr="004D353C">
        <w:rPr>
          <w:rFonts w:ascii="Times New Roman" w:eastAsia="Times New Roman" w:hAnsi="Times New Roman" w:cs="Times New Roman"/>
          <w:sz w:val="24"/>
          <w:szCs w:val="24"/>
          <w:lang w:eastAsia="ru-RU"/>
        </w:rPr>
        <w:t>.</w:t>
      </w:r>
      <w:r w:rsidR="00153145" w:rsidRPr="004D353C">
        <w:rPr>
          <w:rFonts w:ascii="Times New Roman" w:eastAsia="Times New Roman" w:hAnsi="Times New Roman" w:cs="Times New Roman"/>
          <w:sz w:val="24"/>
          <w:szCs w:val="24"/>
          <w:lang w:eastAsia="ru-RU"/>
        </w:rPr>
        <w:t xml:space="preserve"> Раздел 19 Регламента изложить в новой редакции:</w:t>
      </w:r>
    </w:p>
    <w:p w14:paraId="2BAB8A3D" w14:textId="77777777" w:rsidR="00DA3E8B" w:rsidRPr="004D353C" w:rsidRDefault="00DA3E8B" w:rsidP="00153145">
      <w:pPr>
        <w:spacing w:after="0" w:line="240" w:lineRule="auto"/>
        <w:ind w:firstLine="357"/>
        <w:jc w:val="both"/>
        <w:rPr>
          <w:rFonts w:ascii="Times New Roman" w:eastAsia="Times New Roman" w:hAnsi="Times New Roman" w:cs="Times New Roman"/>
          <w:sz w:val="24"/>
          <w:szCs w:val="24"/>
          <w:lang w:eastAsia="ru-RU"/>
        </w:rPr>
      </w:pPr>
    </w:p>
    <w:p w14:paraId="6CEDAB7F" w14:textId="2DF15669" w:rsidR="008D176D" w:rsidRPr="004D353C" w:rsidRDefault="00CB4D9F"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w:t>
      </w:r>
      <w:r w:rsidR="008D176D" w:rsidRPr="004D353C">
        <w:rPr>
          <w:rFonts w:ascii="Times New Roman" w:eastAsia="Times New Roman" w:hAnsi="Times New Roman" w:cs="Times New Roman"/>
          <w:sz w:val="24"/>
          <w:szCs w:val="24"/>
          <w:lang w:eastAsia="ru-RU"/>
        </w:rPr>
        <w:t xml:space="preserve">19. </w:t>
      </w:r>
      <w:proofErr w:type="gramStart"/>
      <w:r w:rsidR="008D176D" w:rsidRPr="004D353C">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74D909BD" w14:textId="77777777" w:rsidR="008D176D" w:rsidRPr="004D353C" w:rsidRDefault="008D176D" w:rsidP="00153145">
      <w:pPr>
        <w:spacing w:after="0" w:line="240" w:lineRule="auto"/>
        <w:ind w:firstLine="357"/>
        <w:jc w:val="both"/>
        <w:rPr>
          <w:rFonts w:ascii="Times New Roman" w:eastAsia="Times New Roman" w:hAnsi="Times New Roman" w:cs="Times New Roman"/>
          <w:sz w:val="24"/>
          <w:szCs w:val="24"/>
          <w:lang w:eastAsia="ru-RU"/>
        </w:rPr>
      </w:pPr>
    </w:p>
    <w:p w14:paraId="1E3176DE"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19.1. Требования </w:t>
      </w:r>
      <w:proofErr w:type="gramStart"/>
      <w:r w:rsidRPr="004D353C">
        <w:rPr>
          <w:rFonts w:ascii="Times New Roman" w:eastAsia="Times New Roman" w:hAnsi="Times New Roman" w:cs="Times New Roman"/>
          <w:sz w:val="24"/>
          <w:szCs w:val="24"/>
          <w:lang w:eastAsia="ru-RU"/>
        </w:rPr>
        <w:t>к обеспечению доступности для инвалидов в соответствии с законодательством Российской Федерации о социальной защите</w:t>
      </w:r>
      <w:proofErr w:type="gramEnd"/>
      <w:r w:rsidRPr="004D353C">
        <w:rPr>
          <w:rFonts w:ascii="Times New Roman" w:eastAsia="Times New Roman" w:hAnsi="Times New Roman" w:cs="Times New Roman"/>
          <w:sz w:val="24"/>
          <w:szCs w:val="24"/>
          <w:lang w:eastAsia="ru-RU"/>
        </w:rPr>
        <w:t xml:space="preserve"> инвалидов:</w:t>
      </w:r>
    </w:p>
    <w:p w14:paraId="6AA9DEF7"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условия для беспрепятственного доступа к объектам, к местам отдыха и к предоставляемым в них услугам;</w:t>
      </w:r>
    </w:p>
    <w:p w14:paraId="11DB8C0A"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w:t>
      </w:r>
      <w:proofErr w:type="gramStart"/>
      <w:r w:rsidRPr="004D353C">
        <w:rPr>
          <w:rFonts w:ascii="Times New Roman" w:eastAsia="Times New Roman" w:hAnsi="Times New Roman" w:cs="Times New Roman"/>
          <w:sz w:val="24"/>
          <w:szCs w:val="24"/>
          <w:lang w:eastAsia="ru-RU"/>
        </w:rPr>
        <w:t>а-</w:t>
      </w:r>
      <w:proofErr w:type="gramEnd"/>
      <w:r w:rsidRPr="004D353C">
        <w:rPr>
          <w:rFonts w:ascii="Times New Roman" w:eastAsia="Times New Roman" w:hAnsi="Times New Roman" w:cs="Times New Roman"/>
          <w:sz w:val="24"/>
          <w:szCs w:val="24"/>
          <w:lang w:eastAsia="ru-RU"/>
        </w:rPr>
        <w:t xml:space="preserve"> коляски;</w:t>
      </w:r>
    </w:p>
    <w:p w14:paraId="2E981B19"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1C546227"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6C46445D"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D353C">
        <w:rPr>
          <w:rFonts w:ascii="Times New Roman" w:eastAsia="Times New Roman" w:hAnsi="Times New Roman" w:cs="Times New Roman"/>
          <w:sz w:val="24"/>
          <w:szCs w:val="24"/>
          <w:lang w:eastAsia="ru-RU"/>
        </w:rPr>
        <w:t>сурдопереводчика</w:t>
      </w:r>
      <w:proofErr w:type="spellEnd"/>
      <w:r w:rsidRPr="004D353C">
        <w:rPr>
          <w:rFonts w:ascii="Times New Roman" w:eastAsia="Times New Roman" w:hAnsi="Times New Roman" w:cs="Times New Roman"/>
          <w:sz w:val="24"/>
          <w:szCs w:val="24"/>
          <w:lang w:eastAsia="ru-RU"/>
        </w:rPr>
        <w:t xml:space="preserve"> и </w:t>
      </w:r>
      <w:proofErr w:type="spellStart"/>
      <w:r w:rsidRPr="004D353C">
        <w:rPr>
          <w:rFonts w:ascii="Times New Roman" w:eastAsia="Times New Roman" w:hAnsi="Times New Roman" w:cs="Times New Roman"/>
          <w:sz w:val="24"/>
          <w:szCs w:val="24"/>
          <w:lang w:eastAsia="ru-RU"/>
        </w:rPr>
        <w:t>тифлосурдопереводчика</w:t>
      </w:r>
      <w:proofErr w:type="spellEnd"/>
      <w:r w:rsidRPr="004D353C">
        <w:rPr>
          <w:rFonts w:ascii="Times New Roman" w:eastAsia="Times New Roman" w:hAnsi="Times New Roman" w:cs="Times New Roman"/>
          <w:sz w:val="24"/>
          <w:szCs w:val="24"/>
          <w:lang w:eastAsia="ru-RU"/>
        </w:rPr>
        <w:t>;</w:t>
      </w:r>
    </w:p>
    <w:p w14:paraId="5EB98797"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proofErr w:type="gramStart"/>
      <w:r w:rsidRPr="004D353C">
        <w:rPr>
          <w:rFonts w:ascii="Times New Roman" w:eastAsia="Times New Roman" w:hAnsi="Times New Roman" w:cs="Times New Roman"/>
          <w:sz w:val="24"/>
          <w:szCs w:val="24"/>
          <w:lang w:eastAsia="ru-RU"/>
        </w:rPr>
        <w:t xml:space="preserve">-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w:t>
      </w:r>
      <w:r w:rsidRPr="004D353C">
        <w:rPr>
          <w:rFonts w:ascii="Times New Roman" w:eastAsia="Times New Roman" w:hAnsi="Times New Roman" w:cs="Times New Roman"/>
          <w:sz w:val="24"/>
          <w:szCs w:val="24"/>
          <w:lang w:eastAsia="ru-RU"/>
        </w:rPr>
        <w:lastRenderedPageBreak/>
        <w:t>реализации государственной политики и нормативно-правовому регулированию в сфере социальной защиты населения;</w:t>
      </w:r>
      <w:proofErr w:type="gramEnd"/>
    </w:p>
    <w:p w14:paraId="0E93839A"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4C2C52F5"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5B775AB1"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w:t>
      </w:r>
      <w:proofErr w:type="gramStart"/>
      <w:r w:rsidRPr="004D353C">
        <w:rPr>
          <w:rFonts w:ascii="Times New Roman" w:eastAsia="Times New Roman" w:hAnsi="Times New Roman" w:cs="Times New Roman"/>
          <w:sz w:val="24"/>
          <w:szCs w:val="24"/>
          <w:lang w:eastAsia="ru-RU"/>
        </w:rPr>
        <w:t>это</w:t>
      </w:r>
      <w:proofErr w:type="gramEnd"/>
      <w:r w:rsidRPr="004D353C">
        <w:rPr>
          <w:rFonts w:ascii="Times New Roman" w:eastAsia="Times New Roman" w:hAnsi="Times New Roman" w:cs="Times New Roman"/>
          <w:sz w:val="24"/>
          <w:szCs w:val="24"/>
          <w:lang w:eastAsia="ru-RU"/>
        </w:rPr>
        <w:t xml:space="preserve"> возможно, обеспечить предоставление необходимых услуг по месту жительства инвалида или в дистанционном </w:t>
      </w:r>
      <w:proofErr w:type="gramStart"/>
      <w:r w:rsidRPr="004D353C">
        <w:rPr>
          <w:rFonts w:ascii="Times New Roman" w:eastAsia="Times New Roman" w:hAnsi="Times New Roman" w:cs="Times New Roman"/>
          <w:sz w:val="24"/>
          <w:szCs w:val="24"/>
          <w:lang w:eastAsia="ru-RU"/>
        </w:rPr>
        <w:t>режиме</w:t>
      </w:r>
      <w:proofErr w:type="gramEnd"/>
      <w:r w:rsidRPr="004D353C">
        <w:rPr>
          <w:rFonts w:ascii="Times New Roman" w:eastAsia="Times New Roman" w:hAnsi="Times New Roman" w:cs="Times New Roman"/>
          <w:sz w:val="24"/>
          <w:szCs w:val="24"/>
          <w:lang w:eastAsia="ru-RU"/>
        </w:rPr>
        <w:t>.</w:t>
      </w:r>
    </w:p>
    <w:p w14:paraId="0CDF2267"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Специалисты, работающие с инвалидами, проходят инструктирование или </w:t>
      </w:r>
      <w:proofErr w:type="gramStart"/>
      <w:r w:rsidRPr="004D353C">
        <w:rPr>
          <w:rFonts w:ascii="Times New Roman" w:eastAsia="Times New Roman" w:hAnsi="Times New Roman" w:cs="Times New Roman"/>
          <w:sz w:val="24"/>
          <w:szCs w:val="24"/>
          <w:lang w:eastAsia="ru-RU"/>
        </w:rPr>
        <w:t>обучение по вопросам</w:t>
      </w:r>
      <w:proofErr w:type="gramEnd"/>
      <w:r w:rsidRPr="004D353C">
        <w:rPr>
          <w:rFonts w:ascii="Times New Roman" w:eastAsia="Times New Roman" w:hAnsi="Times New Roman" w:cs="Times New Roman"/>
          <w:sz w:val="24"/>
          <w:szCs w:val="24"/>
          <w:lang w:eastAsia="ru-RU"/>
        </w:rPr>
        <w:t>, связанным с обеспечением доступности для них объектов социальной, инженерной и транспортной инфраструктур и услуг.</w:t>
      </w:r>
    </w:p>
    <w:p w14:paraId="673784AF"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14:paraId="57EA216A"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19.2. Требования к помещениям, в которых предоставляется государственная услуга.</w:t>
      </w:r>
    </w:p>
    <w:p w14:paraId="4C10B24E"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Помещения, в которых предоставляется государственная услуга:</w:t>
      </w:r>
    </w:p>
    <w:p w14:paraId="37952929"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058E707"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1DA3EF48"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оборудуются световым информационным табло;</w:t>
      </w:r>
    </w:p>
    <w:p w14:paraId="351F5AD3"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комплектуется необходимым оборудованием в целях создания комфортных условий для получателей услуги;</w:t>
      </w:r>
    </w:p>
    <w:p w14:paraId="0EEC16F0"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proofErr w:type="gramStart"/>
      <w:r w:rsidRPr="004D353C">
        <w:rPr>
          <w:rFonts w:ascii="Times New Roman" w:eastAsia="Times New Roman" w:hAnsi="Times New Roman" w:cs="Times New Roman"/>
          <w:sz w:val="24"/>
          <w:szCs w:val="24"/>
          <w:lang w:eastAsia="ru-RU"/>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14:paraId="1238B734"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19.3. Требования к залу ожидания.</w:t>
      </w:r>
    </w:p>
    <w:p w14:paraId="24D8FA58"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Места ожидания должны быть оборудованы стульями, кресельными секциями, скамьями.</w:t>
      </w:r>
    </w:p>
    <w:p w14:paraId="3308BB24"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Количество мест ожидания определяется исходя из фактической нагрузки и возможностей для их размещения.</w:t>
      </w:r>
    </w:p>
    <w:p w14:paraId="71001E41"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19.4. Требования к местам для заполнения запросов о предоставлении государственной услуги.</w:t>
      </w:r>
    </w:p>
    <w:p w14:paraId="2C959D13"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lastRenderedPageBreak/>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02B7A651"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19.5. Требования к информационным стендам с образцами их заполнения и перечнем документов, необходимых для предоставления услуги.</w:t>
      </w:r>
    </w:p>
    <w:p w14:paraId="5A741EAE" w14:textId="77777777"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CCE3B73" w14:textId="1D5A3FE1" w:rsidR="00153145" w:rsidRPr="004D353C" w:rsidRDefault="00153145" w:rsidP="00153145">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roofErr w:type="gramStart"/>
      <w:r w:rsidRPr="004D353C">
        <w:rPr>
          <w:rFonts w:ascii="Times New Roman" w:eastAsia="Times New Roman" w:hAnsi="Times New Roman" w:cs="Times New Roman"/>
          <w:sz w:val="24"/>
          <w:szCs w:val="24"/>
          <w:lang w:eastAsia="ru-RU"/>
        </w:rPr>
        <w:t>.»;</w:t>
      </w:r>
      <w:r w:rsidR="00AB6527" w:rsidRPr="004D353C">
        <w:rPr>
          <w:rFonts w:ascii="Times New Roman" w:eastAsia="Times New Roman" w:hAnsi="Times New Roman" w:cs="Times New Roman"/>
          <w:sz w:val="24"/>
          <w:szCs w:val="24"/>
          <w:lang w:eastAsia="ru-RU"/>
        </w:rPr>
        <w:t xml:space="preserve"> </w:t>
      </w:r>
    </w:p>
    <w:p w14:paraId="77B24CCB" w14:textId="01E88529" w:rsidR="00347B8F" w:rsidRPr="004D353C" w:rsidRDefault="0085766A" w:rsidP="008E1ED2">
      <w:pPr>
        <w:spacing w:before="100" w:beforeAutospacing="1" w:after="0" w:line="240" w:lineRule="auto"/>
        <w:ind w:firstLine="357"/>
        <w:jc w:val="both"/>
        <w:rPr>
          <w:rFonts w:ascii="Times New Roman" w:eastAsia="Times New Roman" w:hAnsi="Times New Roman" w:cs="Times New Roman"/>
          <w:sz w:val="24"/>
          <w:szCs w:val="24"/>
          <w:lang w:eastAsia="ru-RU"/>
        </w:rPr>
      </w:pPr>
      <w:proofErr w:type="gramEnd"/>
      <w:r w:rsidRPr="004D353C">
        <w:rPr>
          <w:rFonts w:ascii="Times New Roman" w:eastAsia="Times New Roman" w:hAnsi="Times New Roman" w:cs="Times New Roman"/>
          <w:sz w:val="24"/>
          <w:szCs w:val="24"/>
          <w:lang w:eastAsia="ru-RU"/>
        </w:rPr>
        <w:t xml:space="preserve">1.7. </w:t>
      </w:r>
      <w:r w:rsidR="00347B8F" w:rsidRPr="004D353C">
        <w:rPr>
          <w:rFonts w:ascii="Times New Roman" w:eastAsia="Times New Roman" w:hAnsi="Times New Roman" w:cs="Times New Roman"/>
          <w:sz w:val="24"/>
          <w:szCs w:val="24"/>
          <w:lang w:eastAsia="ru-RU"/>
        </w:rPr>
        <w:t>подпункт 25.5.1. пункта 25.5 Регламента изложить в новой редакции:</w:t>
      </w:r>
    </w:p>
    <w:p w14:paraId="0E38F3DF" w14:textId="77777777" w:rsidR="00347B8F" w:rsidRPr="004D353C" w:rsidRDefault="00347B8F" w:rsidP="00347B8F">
      <w:pPr>
        <w:spacing w:after="0" w:line="240" w:lineRule="auto"/>
        <w:ind w:left="357"/>
        <w:jc w:val="both"/>
        <w:rPr>
          <w:rFonts w:ascii="Times New Roman" w:eastAsia="Times New Roman" w:hAnsi="Times New Roman" w:cs="Times New Roman"/>
          <w:sz w:val="24"/>
          <w:szCs w:val="24"/>
          <w:lang w:eastAsia="ru-RU"/>
        </w:rPr>
      </w:pPr>
    </w:p>
    <w:p w14:paraId="39F069AF"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«25.5.1. Случаи </w:t>
      </w:r>
      <w:proofErr w:type="spellStart"/>
      <w:r w:rsidRPr="004D353C">
        <w:rPr>
          <w:rFonts w:ascii="Times New Roman" w:eastAsia="Times New Roman" w:hAnsi="Times New Roman" w:cs="Times New Roman"/>
          <w:sz w:val="24"/>
          <w:szCs w:val="24"/>
          <w:lang w:eastAsia="ru-RU"/>
        </w:rPr>
        <w:t>проактивного</w:t>
      </w:r>
      <w:proofErr w:type="spellEnd"/>
      <w:r w:rsidRPr="004D353C">
        <w:rPr>
          <w:rFonts w:ascii="Times New Roman" w:eastAsia="Times New Roman" w:hAnsi="Times New Roman" w:cs="Times New Roman"/>
          <w:sz w:val="24"/>
          <w:szCs w:val="24"/>
          <w:lang w:eastAsia="ru-RU"/>
        </w:rPr>
        <w:t xml:space="preserve"> присвоения адреса и (или) аннулирование такого адреса перечислены в пунктах 8, 14, </w:t>
      </w:r>
      <w:bookmarkStart w:id="5" w:name="_Hlk161837657"/>
      <w:r w:rsidRPr="004D353C">
        <w:rPr>
          <w:rFonts w:ascii="Times New Roman" w:eastAsia="Times New Roman" w:hAnsi="Times New Roman" w:cs="Times New Roman"/>
          <w:color w:val="22272F"/>
          <w:sz w:val="24"/>
          <w:szCs w:val="24"/>
          <w:shd w:val="clear" w:color="auto" w:fill="FFFFFF"/>
          <w:lang w:eastAsia="ru-RU"/>
        </w:rPr>
        <w:t>14</w:t>
      </w:r>
      <w:r w:rsidRPr="004D353C">
        <w:rPr>
          <w:rFonts w:ascii="Times New Roman" w:eastAsia="Times New Roman" w:hAnsi="Times New Roman" w:cs="Times New Roman"/>
          <w:color w:val="22272F"/>
          <w:sz w:val="24"/>
          <w:szCs w:val="24"/>
          <w:shd w:val="clear" w:color="auto" w:fill="FFFFFF"/>
          <w:vertAlign w:val="superscript"/>
          <w:lang w:eastAsia="ru-RU"/>
        </w:rPr>
        <w:t> 1</w:t>
      </w:r>
      <w:r w:rsidRPr="004D353C">
        <w:rPr>
          <w:rFonts w:ascii="Times New Roman" w:eastAsia="Times New Roman" w:hAnsi="Times New Roman" w:cs="Times New Roman"/>
          <w:sz w:val="24"/>
          <w:szCs w:val="24"/>
          <w:lang w:eastAsia="ru-RU"/>
        </w:rPr>
        <w:t xml:space="preserve">  </w:t>
      </w:r>
      <w:bookmarkEnd w:id="5"/>
      <w:r w:rsidRPr="004D353C">
        <w:rPr>
          <w:rFonts w:ascii="Times New Roman" w:eastAsia="Times New Roman" w:hAnsi="Times New Roman" w:cs="Times New Roman"/>
          <w:sz w:val="24"/>
          <w:szCs w:val="24"/>
          <w:lang w:eastAsia="ru-RU"/>
        </w:rPr>
        <w:t>и 21 Правил присвоения адресов, утвержденных постановлением Правительства РФ от 19 ноября 2014 г. № 1221 (далее – Правила).</w:t>
      </w:r>
    </w:p>
    <w:p w14:paraId="571336D7"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В частности, согласно пункту 8 Правил, присвоение объекту адресации адреса осуществляется:</w:t>
      </w:r>
    </w:p>
    <w:p w14:paraId="172BAEE6"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а) в отношении земельных участков в случаях:</w:t>
      </w:r>
    </w:p>
    <w:p w14:paraId="01E16A67"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подготовки документации по планировке территории в </w:t>
      </w:r>
      <w:proofErr w:type="gramStart"/>
      <w:r w:rsidRPr="004D353C">
        <w:rPr>
          <w:rFonts w:ascii="Times New Roman" w:eastAsia="Times New Roman" w:hAnsi="Times New Roman" w:cs="Times New Roman"/>
          <w:sz w:val="24"/>
          <w:szCs w:val="24"/>
          <w:lang w:eastAsia="ru-RU"/>
        </w:rPr>
        <w:t>отношении</w:t>
      </w:r>
      <w:proofErr w:type="gramEnd"/>
      <w:r w:rsidRPr="004D353C">
        <w:rPr>
          <w:rFonts w:ascii="Times New Roman" w:eastAsia="Times New Roman" w:hAnsi="Times New Roman" w:cs="Times New Roman"/>
          <w:sz w:val="24"/>
          <w:szCs w:val="24"/>
          <w:lang w:eastAsia="ru-RU"/>
        </w:rPr>
        <w:t xml:space="preserve"> застроенной и подлежащей застройке территории в соответствии с Градостроительным кодексом Российской Федерации;</w:t>
      </w:r>
    </w:p>
    <w:p w14:paraId="3FBB916A"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proofErr w:type="gramStart"/>
      <w:r w:rsidRPr="004D353C">
        <w:rPr>
          <w:rFonts w:ascii="Times New Roman" w:eastAsia="Times New Roman" w:hAnsi="Times New Roman" w:cs="Times New Roman"/>
          <w:sz w:val="24"/>
          <w:szCs w:val="24"/>
          <w:lang w:eastAsia="ru-RU"/>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14:paraId="19C6587E"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б) в отношении зданий (строений), сооружений, в том числе строительство которых не завершено, в случаях:</w:t>
      </w:r>
    </w:p>
    <w:p w14:paraId="693DA11A"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proofErr w:type="gramStart"/>
      <w:r w:rsidRPr="004D353C">
        <w:rPr>
          <w:rFonts w:ascii="Times New Roman" w:eastAsia="Times New Roman" w:hAnsi="Times New Roman" w:cs="Times New Roman"/>
          <w:sz w:val="24"/>
          <w:szCs w:val="24"/>
          <w:lang w:eastAsia="ru-RU"/>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14:paraId="7C5A5FA6"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proofErr w:type="gramStart"/>
      <w:r w:rsidRPr="004D353C">
        <w:rPr>
          <w:rFonts w:ascii="Times New Roman" w:eastAsia="Times New Roman" w:hAnsi="Times New Roman" w:cs="Times New Roman"/>
          <w:sz w:val="24"/>
          <w:szCs w:val="24"/>
          <w:lang w:eastAsia="ru-RU"/>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4D353C">
        <w:rPr>
          <w:rFonts w:ascii="Times New Roman" w:eastAsia="Times New Roman" w:hAnsi="Times New Roman" w:cs="Times New Roman"/>
          <w:sz w:val="24"/>
          <w:szCs w:val="24"/>
          <w:lang w:eastAsia="ru-RU"/>
        </w:rPr>
        <w:t xml:space="preserve"> строительство не требуется);</w:t>
      </w:r>
    </w:p>
    <w:p w14:paraId="32145127"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в) в отношении помещений в случаях:</w:t>
      </w:r>
    </w:p>
    <w:p w14:paraId="507A03BB"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73EE1078"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w:t>
      </w:r>
      <w:r w:rsidRPr="004D353C">
        <w:rPr>
          <w:rFonts w:ascii="Times New Roman" w:eastAsia="Times New Roman" w:hAnsi="Times New Roman" w:cs="Times New Roman"/>
          <w:sz w:val="24"/>
          <w:szCs w:val="24"/>
          <w:lang w:eastAsia="ru-RU"/>
        </w:rPr>
        <w:lastRenderedPageBreak/>
        <w:t xml:space="preserve">(помещений) и (или) </w:t>
      </w:r>
      <w:proofErr w:type="spellStart"/>
      <w:r w:rsidRPr="004D353C">
        <w:rPr>
          <w:rFonts w:ascii="Times New Roman" w:eastAsia="Times New Roman" w:hAnsi="Times New Roman" w:cs="Times New Roman"/>
          <w:sz w:val="24"/>
          <w:szCs w:val="24"/>
          <w:lang w:eastAsia="ru-RU"/>
        </w:rPr>
        <w:t>машино</w:t>
      </w:r>
      <w:proofErr w:type="spellEnd"/>
      <w:r w:rsidRPr="004D353C">
        <w:rPr>
          <w:rFonts w:ascii="Times New Roman" w:eastAsia="Times New Roman" w:hAnsi="Times New Roman" w:cs="Times New Roman"/>
          <w:sz w:val="24"/>
          <w:szCs w:val="24"/>
          <w:lang w:eastAsia="ru-RU"/>
        </w:rPr>
        <w:t>-места (</w:t>
      </w:r>
      <w:proofErr w:type="spellStart"/>
      <w:r w:rsidRPr="004D353C">
        <w:rPr>
          <w:rFonts w:ascii="Times New Roman" w:eastAsia="Times New Roman" w:hAnsi="Times New Roman" w:cs="Times New Roman"/>
          <w:sz w:val="24"/>
          <w:szCs w:val="24"/>
          <w:lang w:eastAsia="ru-RU"/>
        </w:rPr>
        <w:t>машино</w:t>
      </w:r>
      <w:proofErr w:type="spellEnd"/>
      <w:r w:rsidRPr="004D353C">
        <w:rPr>
          <w:rFonts w:ascii="Times New Roman" w:eastAsia="Times New Roman" w:hAnsi="Times New Roman" w:cs="Times New Roman"/>
          <w:sz w:val="24"/>
          <w:szCs w:val="24"/>
          <w:lang w:eastAsia="ru-RU"/>
        </w:rPr>
        <w:t>-мест), документов, содержащих необходимые для осуществления государственного кадастрового учета сведения о таком помещении;</w:t>
      </w:r>
    </w:p>
    <w:p w14:paraId="0EFACF3F"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г) в отношении </w:t>
      </w:r>
      <w:proofErr w:type="spellStart"/>
      <w:r w:rsidRPr="004D353C">
        <w:rPr>
          <w:rFonts w:ascii="Times New Roman" w:eastAsia="Times New Roman" w:hAnsi="Times New Roman" w:cs="Times New Roman"/>
          <w:sz w:val="24"/>
          <w:szCs w:val="24"/>
          <w:lang w:eastAsia="ru-RU"/>
        </w:rPr>
        <w:t>машино</w:t>
      </w:r>
      <w:proofErr w:type="spellEnd"/>
      <w:r w:rsidRPr="004D353C">
        <w:rPr>
          <w:rFonts w:ascii="Times New Roman" w:eastAsia="Times New Roman" w:hAnsi="Times New Roman" w:cs="Times New Roman"/>
          <w:sz w:val="24"/>
          <w:szCs w:val="24"/>
          <w:lang w:eastAsia="ru-RU"/>
        </w:rPr>
        <w:t>-ме</w:t>
      </w:r>
      <w:proofErr w:type="gramStart"/>
      <w:r w:rsidRPr="004D353C">
        <w:rPr>
          <w:rFonts w:ascii="Times New Roman" w:eastAsia="Times New Roman" w:hAnsi="Times New Roman" w:cs="Times New Roman"/>
          <w:sz w:val="24"/>
          <w:szCs w:val="24"/>
          <w:lang w:eastAsia="ru-RU"/>
        </w:rPr>
        <w:t>ст в сл</w:t>
      </w:r>
      <w:proofErr w:type="gramEnd"/>
      <w:r w:rsidRPr="004D353C">
        <w:rPr>
          <w:rFonts w:ascii="Times New Roman" w:eastAsia="Times New Roman" w:hAnsi="Times New Roman" w:cs="Times New Roman"/>
          <w:sz w:val="24"/>
          <w:szCs w:val="24"/>
          <w:lang w:eastAsia="ru-RU"/>
        </w:rPr>
        <w:t xml:space="preserve">учае подготовки и оформления в отношении </w:t>
      </w:r>
      <w:proofErr w:type="spellStart"/>
      <w:r w:rsidRPr="004D353C">
        <w:rPr>
          <w:rFonts w:ascii="Times New Roman" w:eastAsia="Times New Roman" w:hAnsi="Times New Roman" w:cs="Times New Roman"/>
          <w:sz w:val="24"/>
          <w:szCs w:val="24"/>
          <w:lang w:eastAsia="ru-RU"/>
        </w:rPr>
        <w:t>машино</w:t>
      </w:r>
      <w:proofErr w:type="spellEnd"/>
      <w:r w:rsidRPr="004D353C">
        <w:rPr>
          <w:rFonts w:ascii="Times New Roman" w:eastAsia="Times New Roman" w:hAnsi="Times New Roman" w:cs="Times New Roman"/>
          <w:sz w:val="24"/>
          <w:szCs w:val="24"/>
          <w:lang w:eastAsia="ru-RU"/>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4D353C">
        <w:rPr>
          <w:rFonts w:ascii="Times New Roman" w:eastAsia="Times New Roman" w:hAnsi="Times New Roman" w:cs="Times New Roman"/>
          <w:sz w:val="24"/>
          <w:szCs w:val="24"/>
          <w:lang w:eastAsia="ru-RU"/>
        </w:rPr>
        <w:t>машино</w:t>
      </w:r>
      <w:proofErr w:type="spellEnd"/>
      <w:r w:rsidRPr="004D353C">
        <w:rPr>
          <w:rFonts w:ascii="Times New Roman" w:eastAsia="Times New Roman" w:hAnsi="Times New Roman" w:cs="Times New Roman"/>
          <w:sz w:val="24"/>
          <w:szCs w:val="24"/>
          <w:lang w:eastAsia="ru-RU"/>
        </w:rPr>
        <w:t>-места (</w:t>
      </w:r>
      <w:proofErr w:type="spellStart"/>
      <w:r w:rsidRPr="004D353C">
        <w:rPr>
          <w:rFonts w:ascii="Times New Roman" w:eastAsia="Times New Roman" w:hAnsi="Times New Roman" w:cs="Times New Roman"/>
          <w:sz w:val="24"/>
          <w:szCs w:val="24"/>
          <w:lang w:eastAsia="ru-RU"/>
        </w:rPr>
        <w:t>машино</w:t>
      </w:r>
      <w:proofErr w:type="spellEnd"/>
      <w:r w:rsidRPr="004D353C">
        <w:rPr>
          <w:rFonts w:ascii="Times New Roman" w:eastAsia="Times New Roman" w:hAnsi="Times New Roman" w:cs="Times New Roman"/>
          <w:sz w:val="24"/>
          <w:szCs w:val="24"/>
          <w:lang w:eastAsia="ru-RU"/>
        </w:rPr>
        <w:t xml:space="preserve">-мест), документов, содержащих необходимые для осуществления государственного кадастрового учета сведения о таком </w:t>
      </w:r>
      <w:proofErr w:type="spellStart"/>
      <w:r w:rsidRPr="004D353C">
        <w:rPr>
          <w:rFonts w:ascii="Times New Roman" w:eastAsia="Times New Roman" w:hAnsi="Times New Roman" w:cs="Times New Roman"/>
          <w:sz w:val="24"/>
          <w:szCs w:val="24"/>
          <w:lang w:eastAsia="ru-RU"/>
        </w:rPr>
        <w:t>машино</w:t>
      </w:r>
      <w:proofErr w:type="spellEnd"/>
      <w:r w:rsidRPr="004D353C">
        <w:rPr>
          <w:rFonts w:ascii="Times New Roman" w:eastAsia="Times New Roman" w:hAnsi="Times New Roman" w:cs="Times New Roman"/>
          <w:sz w:val="24"/>
          <w:szCs w:val="24"/>
          <w:lang w:eastAsia="ru-RU"/>
        </w:rPr>
        <w:t>-месте;</w:t>
      </w:r>
    </w:p>
    <w:p w14:paraId="46ED5CE8"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proofErr w:type="gramStart"/>
      <w:r w:rsidRPr="004D353C">
        <w:rPr>
          <w:rFonts w:ascii="Times New Roman" w:eastAsia="Times New Roman" w:hAnsi="Times New Roman" w:cs="Times New Roman"/>
          <w:sz w:val="24"/>
          <w:szCs w:val="24"/>
          <w:lang w:eastAsia="ru-RU"/>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4D353C">
        <w:rPr>
          <w:rFonts w:ascii="Times New Roman" w:eastAsia="Times New Roman" w:hAnsi="Times New Roman" w:cs="Times New Roman"/>
          <w:sz w:val="24"/>
          <w:szCs w:val="24"/>
          <w:lang w:eastAsia="ru-RU"/>
        </w:rPr>
        <w:t>машино</w:t>
      </w:r>
      <w:proofErr w:type="spellEnd"/>
      <w:r w:rsidRPr="004D353C">
        <w:rPr>
          <w:rFonts w:ascii="Times New Roman" w:eastAsia="Times New Roman" w:hAnsi="Times New Roman" w:cs="Times New Roman"/>
          <w:sz w:val="24"/>
          <w:szCs w:val="24"/>
          <w:lang w:eastAsia="ru-RU"/>
        </w:rPr>
        <w:t>-место.</w:t>
      </w:r>
      <w:proofErr w:type="gramEnd"/>
    </w:p>
    <w:p w14:paraId="1B1212E4"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  Согласно пункту 14 Правил, аннулирование адреса объекта адресации осуществляется в случаях:</w:t>
      </w:r>
    </w:p>
    <w:p w14:paraId="1F6B69CE"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  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76C6C76B"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  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14:paraId="42DD4DEE"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   в) присвоения объекту адресации нового адреса.</w:t>
      </w:r>
    </w:p>
    <w:p w14:paraId="3F037941"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   </w:t>
      </w:r>
      <w:proofErr w:type="gramStart"/>
      <w:r w:rsidRPr="004D353C">
        <w:rPr>
          <w:rFonts w:ascii="Times New Roman" w:eastAsia="Times New Roman" w:hAnsi="Times New Roman" w:cs="Times New Roman"/>
          <w:sz w:val="24"/>
          <w:szCs w:val="24"/>
          <w:lang w:eastAsia="ru-RU"/>
        </w:rPr>
        <w:t xml:space="preserve">Согласно пункту </w:t>
      </w:r>
      <w:r w:rsidRPr="004D353C">
        <w:rPr>
          <w:rFonts w:ascii="Times New Roman" w:eastAsia="Times New Roman" w:hAnsi="Times New Roman" w:cs="Times New Roman"/>
          <w:color w:val="22272F"/>
          <w:sz w:val="24"/>
          <w:szCs w:val="24"/>
          <w:shd w:val="clear" w:color="auto" w:fill="FFFFFF"/>
          <w:lang w:eastAsia="ru-RU"/>
        </w:rPr>
        <w:t>14</w:t>
      </w:r>
      <w:r w:rsidRPr="004D353C">
        <w:rPr>
          <w:rFonts w:ascii="Times New Roman" w:eastAsia="Times New Roman" w:hAnsi="Times New Roman" w:cs="Times New Roman"/>
          <w:color w:val="22272F"/>
          <w:sz w:val="24"/>
          <w:szCs w:val="24"/>
          <w:shd w:val="clear" w:color="auto" w:fill="FFFFFF"/>
          <w:vertAlign w:val="superscript"/>
          <w:lang w:eastAsia="ru-RU"/>
        </w:rPr>
        <w:t> 1</w:t>
      </w:r>
      <w:r w:rsidRPr="004D353C">
        <w:rPr>
          <w:rFonts w:ascii="Times New Roman" w:eastAsia="Times New Roman" w:hAnsi="Times New Roman" w:cs="Times New Roman"/>
          <w:sz w:val="24"/>
          <w:szCs w:val="24"/>
          <w:lang w:eastAsia="ru-RU"/>
        </w:rPr>
        <w:t>  Правил, аннулирование адресов объектов адресации осуществляется Уполномоченным органом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w:t>
      </w:r>
      <w:proofErr w:type="gramEnd"/>
      <w:r w:rsidRPr="004D353C">
        <w:rPr>
          <w:rFonts w:ascii="Times New Roman" w:eastAsia="Times New Roman" w:hAnsi="Times New Roman" w:cs="Times New Roman"/>
          <w:sz w:val="24"/>
          <w:szCs w:val="24"/>
          <w:lang w:eastAsia="ru-RU"/>
        </w:rPr>
        <w:t xml:space="preserve"> </w:t>
      </w:r>
      <w:proofErr w:type="gramStart"/>
      <w:r w:rsidRPr="004D353C">
        <w:rPr>
          <w:rFonts w:ascii="Times New Roman" w:eastAsia="Times New Roman" w:hAnsi="Times New Roman" w:cs="Times New Roman"/>
          <w:sz w:val="24"/>
          <w:szCs w:val="24"/>
          <w:lang w:eastAsia="ru-RU"/>
        </w:rPr>
        <w:t xml:space="preserve">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roofErr w:type="gramEnd"/>
    </w:p>
    <w:p w14:paraId="034F8BA2"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Согласно пункту 21 Правил, решение уполномоченного органа о присвоении объекту адресации адреса принимается одновременно:</w:t>
      </w:r>
    </w:p>
    <w:p w14:paraId="1DAC713D"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7B80EB27"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14:paraId="1BCA3EA4"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в)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14:paraId="38D1DCA4"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г) с утверждением проекта планировки территории;</w:t>
      </w:r>
    </w:p>
    <w:p w14:paraId="660A48DB"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д) с принятием решения о строительстве объекта адресации;</w:t>
      </w:r>
    </w:p>
    <w:p w14:paraId="3399EC20"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4D353C">
        <w:rPr>
          <w:rFonts w:ascii="Times New Roman" w:eastAsia="Times New Roman" w:hAnsi="Times New Roman" w:cs="Times New Roman"/>
          <w:sz w:val="24"/>
          <w:szCs w:val="24"/>
          <w:lang w:eastAsia="ru-RU"/>
        </w:rPr>
        <w:t>сведения</w:t>
      </w:r>
      <w:proofErr w:type="gramEnd"/>
      <w:r w:rsidRPr="004D353C">
        <w:rPr>
          <w:rFonts w:ascii="Times New Roman" w:eastAsia="Times New Roman" w:hAnsi="Times New Roman" w:cs="Times New Roman"/>
          <w:sz w:val="24"/>
          <w:szCs w:val="24"/>
          <w:lang w:eastAsia="ru-RU"/>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3304570D" w14:textId="77777777" w:rsidR="00347B8F" w:rsidRPr="004D353C" w:rsidRDefault="00347B8F" w:rsidP="00347B8F">
      <w:pPr>
        <w:spacing w:after="0" w:line="240" w:lineRule="auto"/>
        <w:ind w:firstLine="426"/>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Событие, послужившее основанием для </w:t>
      </w:r>
      <w:proofErr w:type="spellStart"/>
      <w:r w:rsidRPr="004D353C">
        <w:rPr>
          <w:rFonts w:ascii="Times New Roman" w:eastAsia="Times New Roman" w:hAnsi="Times New Roman" w:cs="Times New Roman"/>
          <w:sz w:val="24"/>
          <w:szCs w:val="24"/>
          <w:lang w:eastAsia="ru-RU"/>
        </w:rPr>
        <w:t>проактивного</w:t>
      </w:r>
      <w:proofErr w:type="spellEnd"/>
      <w:r w:rsidRPr="004D353C">
        <w:rPr>
          <w:rFonts w:ascii="Times New Roman" w:eastAsia="Times New Roman" w:hAnsi="Times New Roman" w:cs="Times New Roman"/>
          <w:sz w:val="24"/>
          <w:szCs w:val="24"/>
          <w:lang w:eastAsia="ru-RU"/>
        </w:rPr>
        <w:t xml:space="preserve"> предоставления услуги: получение информации посредством СМЭВ, от органов местного самоуправления, от </w:t>
      </w:r>
      <w:proofErr w:type="spellStart"/>
      <w:r w:rsidRPr="004D353C">
        <w:rPr>
          <w:rFonts w:ascii="Times New Roman" w:eastAsia="Times New Roman" w:hAnsi="Times New Roman" w:cs="Times New Roman"/>
          <w:sz w:val="24"/>
          <w:szCs w:val="24"/>
          <w:lang w:eastAsia="ru-RU"/>
        </w:rPr>
        <w:t>Росреестра</w:t>
      </w:r>
      <w:proofErr w:type="spellEnd"/>
      <w:r w:rsidRPr="004D353C">
        <w:rPr>
          <w:rFonts w:ascii="Times New Roman" w:eastAsia="Times New Roman" w:hAnsi="Times New Roman" w:cs="Times New Roman"/>
          <w:sz w:val="24"/>
          <w:szCs w:val="24"/>
          <w:lang w:eastAsia="ru-RU"/>
        </w:rPr>
        <w:t xml:space="preserve"> и его </w:t>
      </w:r>
      <w:r w:rsidRPr="004D353C">
        <w:rPr>
          <w:rFonts w:ascii="Times New Roman" w:eastAsia="Times New Roman" w:hAnsi="Times New Roman" w:cs="Times New Roman"/>
          <w:sz w:val="24"/>
          <w:szCs w:val="24"/>
          <w:lang w:eastAsia="ru-RU"/>
        </w:rPr>
        <w:lastRenderedPageBreak/>
        <w:t>территориальных органов о наличии оснований для присвоения, либо аннулировании адреса</w:t>
      </w:r>
      <w:proofErr w:type="gramStart"/>
      <w:r w:rsidRPr="004D353C">
        <w:rPr>
          <w:rFonts w:ascii="Times New Roman" w:eastAsia="Times New Roman" w:hAnsi="Times New Roman" w:cs="Times New Roman"/>
          <w:sz w:val="24"/>
          <w:szCs w:val="24"/>
          <w:lang w:eastAsia="ru-RU"/>
        </w:rPr>
        <w:t>.»;</w:t>
      </w:r>
      <w:proofErr w:type="gramEnd"/>
    </w:p>
    <w:p w14:paraId="488C55E1" w14:textId="77777777" w:rsidR="00347B8F" w:rsidRPr="004D353C" w:rsidRDefault="00347B8F" w:rsidP="00347B8F">
      <w:pPr>
        <w:spacing w:after="0" w:line="240" w:lineRule="auto"/>
        <w:ind w:left="357"/>
        <w:jc w:val="both"/>
        <w:rPr>
          <w:rFonts w:ascii="Times New Roman" w:eastAsia="Times New Roman" w:hAnsi="Times New Roman" w:cs="Times New Roman"/>
          <w:sz w:val="24"/>
          <w:szCs w:val="24"/>
          <w:lang w:eastAsia="ru-RU"/>
        </w:rPr>
      </w:pPr>
    </w:p>
    <w:p w14:paraId="4AC76F81" w14:textId="202705D0" w:rsidR="00347B8F" w:rsidRPr="004D353C" w:rsidRDefault="00347B8F" w:rsidP="00347B8F">
      <w:pPr>
        <w:spacing w:after="0" w:line="240" w:lineRule="auto"/>
        <w:ind w:left="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1.</w:t>
      </w:r>
      <w:r w:rsidR="0085766A" w:rsidRPr="004D353C">
        <w:rPr>
          <w:rFonts w:ascii="Times New Roman" w:eastAsia="Times New Roman" w:hAnsi="Times New Roman" w:cs="Times New Roman"/>
          <w:sz w:val="24"/>
          <w:szCs w:val="24"/>
          <w:lang w:eastAsia="ru-RU"/>
        </w:rPr>
        <w:t>8</w:t>
      </w:r>
      <w:r w:rsidRPr="004D353C">
        <w:rPr>
          <w:rFonts w:ascii="Times New Roman" w:eastAsia="Times New Roman" w:hAnsi="Times New Roman" w:cs="Times New Roman"/>
          <w:sz w:val="24"/>
          <w:szCs w:val="24"/>
          <w:lang w:eastAsia="ru-RU"/>
        </w:rPr>
        <w:t>. подпункт 25.5.2. пункта 25.5 Регламента изложить в новой редакции:</w:t>
      </w:r>
    </w:p>
    <w:p w14:paraId="600D8EBD" w14:textId="77777777" w:rsidR="00347B8F" w:rsidRPr="004D353C" w:rsidRDefault="00347B8F" w:rsidP="00347B8F">
      <w:pPr>
        <w:spacing w:after="0" w:line="240" w:lineRule="auto"/>
        <w:ind w:left="357"/>
        <w:jc w:val="both"/>
        <w:rPr>
          <w:rFonts w:ascii="Times New Roman" w:eastAsia="Times New Roman" w:hAnsi="Times New Roman" w:cs="Times New Roman"/>
          <w:sz w:val="24"/>
          <w:szCs w:val="24"/>
          <w:lang w:eastAsia="ru-RU"/>
        </w:rPr>
      </w:pPr>
    </w:p>
    <w:p w14:paraId="0329D190" w14:textId="77777777" w:rsidR="00347B8F" w:rsidRPr="004D353C" w:rsidRDefault="00347B8F" w:rsidP="00347B8F">
      <w:pPr>
        <w:spacing w:after="0" w:line="240" w:lineRule="auto"/>
        <w:ind w:left="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«25.5.2. Аннулирование адреса объекта адресации в </w:t>
      </w:r>
      <w:proofErr w:type="spellStart"/>
      <w:r w:rsidRPr="004D353C">
        <w:rPr>
          <w:rFonts w:ascii="Times New Roman" w:eastAsia="Times New Roman" w:hAnsi="Times New Roman" w:cs="Times New Roman"/>
          <w:sz w:val="24"/>
          <w:szCs w:val="24"/>
          <w:lang w:eastAsia="ru-RU"/>
        </w:rPr>
        <w:t>проактивном</w:t>
      </w:r>
      <w:proofErr w:type="spellEnd"/>
      <w:r w:rsidRPr="004D353C">
        <w:rPr>
          <w:rFonts w:ascii="Times New Roman" w:eastAsia="Times New Roman" w:hAnsi="Times New Roman" w:cs="Times New Roman"/>
          <w:sz w:val="24"/>
          <w:szCs w:val="24"/>
          <w:lang w:eastAsia="ru-RU"/>
        </w:rPr>
        <w:t xml:space="preserve"> режиме возможно:</w:t>
      </w:r>
    </w:p>
    <w:p w14:paraId="7659402D" w14:textId="77777777" w:rsidR="00347B8F" w:rsidRPr="004D353C" w:rsidRDefault="00347B8F" w:rsidP="00347B8F">
      <w:pPr>
        <w:spacing w:after="0" w:line="240" w:lineRule="auto"/>
        <w:ind w:firstLine="357"/>
        <w:jc w:val="both"/>
        <w:rPr>
          <w:rFonts w:ascii="Times New Roman" w:eastAsia="Times New Roman" w:hAnsi="Times New Roman" w:cs="Times New Roman"/>
          <w:sz w:val="24"/>
          <w:szCs w:val="24"/>
          <w:lang w:eastAsia="ru-RU"/>
        </w:rPr>
      </w:pPr>
      <w:proofErr w:type="gramStart"/>
      <w:r w:rsidRPr="004D353C">
        <w:rPr>
          <w:rFonts w:ascii="Times New Roman" w:eastAsia="Times New Roman" w:hAnsi="Times New Roman" w:cs="Times New Roman"/>
          <w:sz w:val="24"/>
          <w:szCs w:val="24"/>
          <w:lang w:eastAsia="ru-RU"/>
        </w:rPr>
        <w:t>- в случаях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(объекты капитального строительства), при получении соответствующей информации посредством СМЭВ или от органов местного самоуправления о наличии оснований для аннулирования адреса;</w:t>
      </w:r>
      <w:proofErr w:type="gramEnd"/>
    </w:p>
    <w:p w14:paraId="58FFE766" w14:textId="77777777" w:rsidR="00347B8F" w:rsidRPr="004D353C" w:rsidRDefault="00347B8F" w:rsidP="00347B8F">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 на основании информации </w:t>
      </w:r>
      <w:proofErr w:type="spellStart"/>
      <w:r w:rsidRPr="004D353C">
        <w:rPr>
          <w:rFonts w:ascii="Times New Roman" w:eastAsia="Times New Roman" w:hAnsi="Times New Roman" w:cs="Times New Roman"/>
          <w:sz w:val="24"/>
          <w:szCs w:val="24"/>
          <w:lang w:eastAsia="ru-RU"/>
        </w:rPr>
        <w:t>Росреестра</w:t>
      </w:r>
      <w:proofErr w:type="spellEnd"/>
      <w:r w:rsidRPr="004D353C">
        <w:rPr>
          <w:rFonts w:ascii="Times New Roman" w:eastAsia="Times New Roman" w:hAnsi="Times New Roman" w:cs="Times New Roman"/>
          <w:sz w:val="24"/>
          <w:szCs w:val="24"/>
          <w:lang w:eastAsia="ru-RU"/>
        </w:rPr>
        <w:t xml:space="preserve"> и его территориальных органов, представляемой в установленном Правительством Российской Федерации порядке межведомственного информационного взаимодействия при ведении ГАР. </w:t>
      </w:r>
    </w:p>
    <w:p w14:paraId="6C5D17EF" w14:textId="77777777" w:rsidR="00347B8F" w:rsidRPr="004D353C" w:rsidRDefault="00347B8F" w:rsidP="00347B8F">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При этом</w:t>
      </w:r>
      <w:proofErr w:type="gramStart"/>
      <w:r w:rsidRPr="004D353C">
        <w:rPr>
          <w:rFonts w:ascii="Times New Roman" w:eastAsia="Times New Roman" w:hAnsi="Times New Roman" w:cs="Times New Roman"/>
          <w:sz w:val="24"/>
          <w:szCs w:val="24"/>
          <w:lang w:eastAsia="ru-RU"/>
        </w:rPr>
        <w:t>,</w:t>
      </w:r>
      <w:proofErr w:type="gramEnd"/>
      <w:r w:rsidRPr="004D353C">
        <w:rPr>
          <w:rFonts w:ascii="Times New Roman" w:eastAsia="Times New Roman" w:hAnsi="Times New Roman" w:cs="Times New Roman"/>
          <w:sz w:val="24"/>
          <w:szCs w:val="24"/>
          <w:lang w:eastAsia="ru-RU"/>
        </w:rPr>
        <w:t xml:space="preserve"> случаи преобразования (объединение, слияние, разделения, реконструкция и другие) объектов недвижимости, являющихся объектам адресации, не относятся к основаниям для аннулирования адреса в </w:t>
      </w:r>
      <w:proofErr w:type="spellStart"/>
      <w:r w:rsidRPr="004D353C">
        <w:rPr>
          <w:rFonts w:ascii="Times New Roman" w:eastAsia="Times New Roman" w:hAnsi="Times New Roman" w:cs="Times New Roman"/>
          <w:sz w:val="24"/>
          <w:szCs w:val="24"/>
          <w:lang w:eastAsia="ru-RU"/>
        </w:rPr>
        <w:t>беззаявительном</w:t>
      </w:r>
      <w:proofErr w:type="spellEnd"/>
      <w:r w:rsidRPr="004D353C">
        <w:rPr>
          <w:rFonts w:ascii="Times New Roman" w:eastAsia="Times New Roman" w:hAnsi="Times New Roman" w:cs="Times New Roman"/>
          <w:sz w:val="24"/>
          <w:szCs w:val="24"/>
          <w:lang w:eastAsia="ru-RU"/>
        </w:rPr>
        <w:t xml:space="preserve"> порядке. Уполномоченный орган, </w:t>
      </w:r>
      <w:proofErr w:type="gramStart"/>
      <w:r w:rsidRPr="004D353C">
        <w:rPr>
          <w:rFonts w:ascii="Times New Roman" w:eastAsia="Times New Roman" w:hAnsi="Times New Roman" w:cs="Times New Roman"/>
          <w:sz w:val="24"/>
          <w:szCs w:val="24"/>
          <w:lang w:eastAsia="ru-RU"/>
        </w:rPr>
        <w:t>получив информацию о наличии оснований для аннулирования адреса принимает решение об</w:t>
      </w:r>
      <w:proofErr w:type="gramEnd"/>
      <w:r w:rsidRPr="004D353C">
        <w:rPr>
          <w:rFonts w:ascii="Times New Roman" w:eastAsia="Times New Roman" w:hAnsi="Times New Roman" w:cs="Times New Roman"/>
          <w:sz w:val="24"/>
          <w:szCs w:val="24"/>
          <w:lang w:eastAsia="ru-RU"/>
        </w:rPr>
        <w:t xml:space="preserve"> аннулировании адреса и размещает сведения в ГАР.»;  </w:t>
      </w:r>
    </w:p>
    <w:p w14:paraId="4A6C0A89" w14:textId="77777777" w:rsidR="00347B8F" w:rsidRPr="004D353C" w:rsidRDefault="00347B8F" w:rsidP="00347B8F">
      <w:pPr>
        <w:spacing w:after="0" w:line="240" w:lineRule="auto"/>
        <w:ind w:firstLine="357"/>
        <w:jc w:val="both"/>
        <w:rPr>
          <w:rFonts w:ascii="Times New Roman" w:eastAsia="Times New Roman" w:hAnsi="Times New Roman" w:cs="Times New Roman"/>
          <w:sz w:val="24"/>
          <w:szCs w:val="24"/>
          <w:lang w:eastAsia="ru-RU"/>
        </w:rPr>
      </w:pPr>
    </w:p>
    <w:p w14:paraId="2DDCF406" w14:textId="45BF9D8E" w:rsidR="00347B8F" w:rsidRPr="004D353C" w:rsidRDefault="00347B8F" w:rsidP="00347B8F">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1.</w:t>
      </w:r>
      <w:r w:rsidR="0085766A" w:rsidRPr="004D353C">
        <w:rPr>
          <w:rFonts w:ascii="Times New Roman" w:eastAsia="Times New Roman" w:hAnsi="Times New Roman" w:cs="Times New Roman"/>
          <w:sz w:val="24"/>
          <w:szCs w:val="24"/>
          <w:lang w:eastAsia="ru-RU"/>
        </w:rPr>
        <w:t>9</w:t>
      </w:r>
      <w:r w:rsidRPr="004D353C">
        <w:rPr>
          <w:rFonts w:ascii="Times New Roman" w:eastAsia="Times New Roman" w:hAnsi="Times New Roman" w:cs="Times New Roman"/>
          <w:sz w:val="24"/>
          <w:szCs w:val="24"/>
          <w:lang w:eastAsia="ru-RU"/>
        </w:rPr>
        <w:t>. пункт 25.8 Регламента изложить в новой редакции:</w:t>
      </w:r>
    </w:p>
    <w:p w14:paraId="108A643F" w14:textId="77777777" w:rsidR="00347B8F" w:rsidRPr="004D353C" w:rsidRDefault="00347B8F" w:rsidP="00347B8F">
      <w:pPr>
        <w:spacing w:after="0" w:line="240" w:lineRule="auto"/>
        <w:ind w:firstLine="357"/>
        <w:jc w:val="both"/>
        <w:rPr>
          <w:rFonts w:ascii="Times New Roman" w:eastAsia="Times New Roman" w:hAnsi="Times New Roman" w:cs="Times New Roman"/>
          <w:sz w:val="24"/>
          <w:szCs w:val="24"/>
          <w:lang w:eastAsia="ru-RU"/>
        </w:rPr>
      </w:pPr>
    </w:p>
    <w:p w14:paraId="2834851A" w14:textId="6B7DDFA9" w:rsidR="00347B8F" w:rsidRPr="004D353C" w:rsidRDefault="00347B8F" w:rsidP="00347B8F">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 xml:space="preserve">«25.8. </w:t>
      </w:r>
      <w:bookmarkStart w:id="6" w:name="_Hlk161838058"/>
      <w:r w:rsidRPr="004D353C">
        <w:rPr>
          <w:rFonts w:ascii="Times New Roman" w:eastAsia="Times New Roman" w:hAnsi="Times New Roman" w:cs="Times New Roman"/>
          <w:sz w:val="24"/>
          <w:szCs w:val="24"/>
          <w:lang w:eastAsia="ru-RU"/>
        </w:rPr>
        <w:t>Результат осуществления административной процедуры.</w:t>
      </w:r>
    </w:p>
    <w:bookmarkEnd w:id="6"/>
    <w:p w14:paraId="01E3037A" w14:textId="77777777" w:rsidR="00347B8F" w:rsidRPr="004D353C" w:rsidRDefault="00347B8F" w:rsidP="00347B8F">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7D09084D" w14:textId="77777777" w:rsidR="00347B8F" w:rsidRPr="004D353C" w:rsidRDefault="00347B8F" w:rsidP="00347B8F">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Решение о присвоении объекту адресации адреса или аннулировании его адреса подлежит обязательному размещению Уполномоченным органом в ГАР в течение 3 рабочих дней со дня принятия такого решения.</w:t>
      </w:r>
    </w:p>
    <w:p w14:paraId="5E907FE3" w14:textId="77777777" w:rsidR="00347B8F" w:rsidRPr="004D353C" w:rsidRDefault="00347B8F" w:rsidP="00347B8F">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ГАР.»;</w:t>
      </w:r>
    </w:p>
    <w:p w14:paraId="6887196E" w14:textId="77777777" w:rsidR="00347B8F" w:rsidRPr="004D353C" w:rsidRDefault="00347B8F" w:rsidP="00347B8F">
      <w:pPr>
        <w:spacing w:after="0" w:line="240" w:lineRule="auto"/>
        <w:ind w:firstLine="357"/>
        <w:jc w:val="both"/>
        <w:rPr>
          <w:rFonts w:ascii="Times New Roman" w:eastAsia="Times New Roman" w:hAnsi="Times New Roman" w:cs="Times New Roman"/>
          <w:sz w:val="24"/>
          <w:szCs w:val="24"/>
          <w:lang w:eastAsia="ru-RU"/>
        </w:rPr>
      </w:pPr>
    </w:p>
    <w:p w14:paraId="21E7755E" w14:textId="640991AC" w:rsidR="00347B8F" w:rsidRPr="004D353C" w:rsidRDefault="00347B8F" w:rsidP="00347B8F">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1.</w:t>
      </w:r>
      <w:r w:rsidR="0085766A" w:rsidRPr="004D353C">
        <w:rPr>
          <w:rFonts w:ascii="Times New Roman" w:eastAsia="Times New Roman" w:hAnsi="Times New Roman" w:cs="Times New Roman"/>
          <w:sz w:val="24"/>
          <w:szCs w:val="24"/>
          <w:lang w:eastAsia="ru-RU"/>
        </w:rPr>
        <w:t>10</w:t>
      </w:r>
      <w:r w:rsidRPr="004D353C">
        <w:rPr>
          <w:rFonts w:ascii="Times New Roman" w:eastAsia="Times New Roman" w:hAnsi="Times New Roman" w:cs="Times New Roman"/>
          <w:sz w:val="24"/>
          <w:szCs w:val="24"/>
          <w:lang w:eastAsia="ru-RU"/>
        </w:rPr>
        <w:t>. подпункт 26.2.1. пункта 26.2 Регламента изложить в новой редакции:</w:t>
      </w:r>
    </w:p>
    <w:p w14:paraId="478E59E9" w14:textId="77777777" w:rsidR="00347B8F" w:rsidRPr="004D353C" w:rsidRDefault="00347B8F" w:rsidP="00347B8F">
      <w:pPr>
        <w:spacing w:before="100" w:beforeAutospacing="1"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w:t>
      </w:r>
      <w:bookmarkStart w:id="7" w:name="_Hlk161838150"/>
      <w:r w:rsidRPr="004D353C">
        <w:rPr>
          <w:rFonts w:ascii="Times New Roman" w:eastAsia="Times New Roman" w:hAnsi="Times New Roman" w:cs="Times New Roman"/>
          <w:sz w:val="24"/>
          <w:szCs w:val="24"/>
          <w:lang w:eastAsia="ru-RU"/>
        </w:rPr>
        <w:t xml:space="preserve">26.2.1. </w:t>
      </w:r>
      <w:proofErr w:type="gramStart"/>
      <w:r w:rsidRPr="004D353C">
        <w:rPr>
          <w:rFonts w:ascii="Times New Roman" w:eastAsia="Times New Roman" w:hAnsi="Times New Roman" w:cs="Times New Roman"/>
          <w:sz w:val="24"/>
          <w:szCs w:val="24"/>
          <w:lang w:eastAsia="ru-RU"/>
        </w:rPr>
        <w:t>Решение Уполномоченного органа о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14:paraId="3B1C136A" w14:textId="77777777" w:rsidR="00347B8F" w:rsidRPr="004D353C" w:rsidRDefault="00347B8F" w:rsidP="00347B8F">
      <w:pPr>
        <w:spacing w:after="0" w:line="240" w:lineRule="auto"/>
        <w:ind w:firstLine="357"/>
        <w:jc w:val="both"/>
        <w:rPr>
          <w:rFonts w:ascii="Times New Roman" w:eastAsia="Times New Roman" w:hAnsi="Times New Roman" w:cs="Times New Roman"/>
          <w:sz w:val="24"/>
          <w:szCs w:val="24"/>
          <w:lang w:eastAsia="ru-RU"/>
        </w:rPr>
      </w:pPr>
      <w:r w:rsidRPr="004D353C">
        <w:rPr>
          <w:rFonts w:ascii="Times New Roman" w:eastAsia="Times New Roman" w:hAnsi="Times New Roman" w:cs="Times New Roman"/>
          <w:sz w:val="24"/>
          <w:szCs w:val="24"/>
          <w:lang w:eastAsia="ru-RU"/>
        </w:rPr>
        <w:t>Направление заявителю результата предоставления муниципальной услуги в личный кабинет на ЕПГУ/РПГУ в форме выписки из ГАР об адресе объекта адресации или уведомления об отсутствии сведений в ГАР, а также решение об отказе в таком присвоении или аннулировании адреса производится в режиме «реального времени».</w:t>
      </w:r>
    </w:p>
    <w:bookmarkEnd w:id="7"/>
    <w:p w14:paraId="38AEC5FB" w14:textId="4A0B5E2A" w:rsidR="00B21FC0" w:rsidRPr="004D353C" w:rsidRDefault="00B21FC0" w:rsidP="00B21FC0">
      <w:pPr>
        <w:widowControl w:val="0"/>
        <w:tabs>
          <w:tab w:val="left" w:pos="298"/>
        </w:tabs>
        <w:spacing w:after="0" w:line="240" w:lineRule="auto"/>
        <w:ind w:right="20"/>
        <w:jc w:val="both"/>
        <w:rPr>
          <w:rFonts w:ascii="Times New Roman" w:eastAsia="Times New Roman" w:hAnsi="Times New Roman" w:cs="Times New Roman"/>
          <w:color w:val="000000"/>
          <w:sz w:val="24"/>
          <w:szCs w:val="24"/>
          <w:lang w:eastAsia="ru-RU"/>
        </w:rPr>
      </w:pPr>
      <w:r w:rsidRPr="004D353C">
        <w:rPr>
          <w:rFonts w:ascii="Times New Roman" w:eastAsia="Times New Roman" w:hAnsi="Times New Roman" w:cs="Times New Roman"/>
          <w:color w:val="000000"/>
          <w:sz w:val="24"/>
          <w:szCs w:val="24"/>
          <w:lang w:eastAsia="ru-RU"/>
        </w:rPr>
        <w:t xml:space="preserve">        2. Настоящее постановление подлежит обнародованию на информационном стенде и официальном сайте </w:t>
      </w:r>
      <w:r w:rsidR="008630E9" w:rsidRPr="004D353C">
        <w:rPr>
          <w:rFonts w:ascii="Times New Roman" w:eastAsia="Times New Roman" w:hAnsi="Times New Roman" w:cs="Times New Roman"/>
          <w:color w:val="000000"/>
          <w:sz w:val="24"/>
          <w:szCs w:val="24"/>
          <w:lang w:eastAsia="ru-RU"/>
        </w:rPr>
        <w:t>а</w:t>
      </w:r>
      <w:r w:rsidRPr="004D353C">
        <w:rPr>
          <w:rFonts w:ascii="Times New Roman" w:eastAsia="Times New Roman" w:hAnsi="Times New Roman" w:cs="Times New Roman"/>
          <w:color w:val="000000"/>
          <w:sz w:val="24"/>
          <w:szCs w:val="24"/>
          <w:lang w:eastAsia="ru-RU"/>
        </w:rPr>
        <w:t>дминистрации Зыбинского сельского поселения Белогорского района Республики Крым.</w:t>
      </w:r>
    </w:p>
    <w:p w14:paraId="23EE069A" w14:textId="327B6267" w:rsidR="00B21FC0" w:rsidRPr="004D353C" w:rsidRDefault="00B21FC0" w:rsidP="00B21FC0">
      <w:pPr>
        <w:widowControl w:val="0"/>
        <w:tabs>
          <w:tab w:val="left" w:pos="298"/>
        </w:tabs>
        <w:spacing w:after="0" w:line="240" w:lineRule="auto"/>
        <w:ind w:right="20"/>
        <w:jc w:val="both"/>
        <w:rPr>
          <w:rFonts w:ascii="Times New Roman" w:eastAsia="Times New Roman" w:hAnsi="Times New Roman" w:cs="Times New Roman"/>
          <w:color w:val="000000"/>
          <w:sz w:val="24"/>
          <w:szCs w:val="24"/>
          <w:lang w:eastAsia="ru-RU"/>
        </w:rPr>
      </w:pPr>
      <w:r w:rsidRPr="004D353C">
        <w:rPr>
          <w:rFonts w:ascii="Times New Roman" w:eastAsia="Times New Roman" w:hAnsi="Times New Roman" w:cs="Times New Roman"/>
          <w:color w:val="000000"/>
          <w:sz w:val="24"/>
          <w:szCs w:val="24"/>
          <w:lang w:eastAsia="ru-RU"/>
        </w:rPr>
        <w:t xml:space="preserve">        3. </w:t>
      </w:r>
      <w:r w:rsidR="00C043F2" w:rsidRPr="004D353C">
        <w:rPr>
          <w:rFonts w:ascii="Times New Roman" w:eastAsia="Times New Roman" w:hAnsi="Times New Roman" w:cs="Times New Roman"/>
          <w:color w:val="000000"/>
          <w:sz w:val="24"/>
          <w:szCs w:val="24"/>
          <w:lang w:eastAsia="ru-RU"/>
        </w:rPr>
        <w:t xml:space="preserve">  </w:t>
      </w:r>
      <w:r w:rsidRPr="004D353C">
        <w:rPr>
          <w:rFonts w:ascii="Times New Roman" w:eastAsia="Times New Roman" w:hAnsi="Times New Roman" w:cs="Times New Roman"/>
          <w:color w:val="000000"/>
          <w:sz w:val="24"/>
          <w:szCs w:val="24"/>
          <w:lang w:eastAsia="ru-RU"/>
        </w:rPr>
        <w:t>Настоящее постановление вступает в силу со дня его обнародования.</w:t>
      </w:r>
    </w:p>
    <w:p w14:paraId="7D80024E" w14:textId="427ADBEA" w:rsidR="00B21FC0" w:rsidRPr="004D353C" w:rsidRDefault="00B21FC0" w:rsidP="00B21FC0">
      <w:pPr>
        <w:widowControl w:val="0"/>
        <w:tabs>
          <w:tab w:val="left" w:pos="298"/>
        </w:tabs>
        <w:spacing w:after="0" w:line="240" w:lineRule="auto"/>
        <w:ind w:right="20"/>
        <w:jc w:val="both"/>
        <w:rPr>
          <w:rFonts w:ascii="Times New Roman" w:eastAsia="Times New Roman" w:hAnsi="Times New Roman" w:cs="Times New Roman"/>
          <w:color w:val="000000"/>
          <w:sz w:val="24"/>
          <w:szCs w:val="24"/>
          <w:lang w:eastAsia="ru-RU"/>
        </w:rPr>
      </w:pPr>
      <w:r w:rsidRPr="004D353C">
        <w:rPr>
          <w:rFonts w:ascii="Times New Roman" w:eastAsia="Times New Roman" w:hAnsi="Times New Roman" w:cs="Times New Roman"/>
          <w:color w:val="000000"/>
          <w:sz w:val="24"/>
          <w:szCs w:val="24"/>
          <w:lang w:eastAsia="ru-RU"/>
        </w:rPr>
        <w:t xml:space="preserve">        4. </w:t>
      </w:r>
      <w:r w:rsidR="00C043F2" w:rsidRPr="004D353C">
        <w:rPr>
          <w:rFonts w:ascii="Times New Roman" w:eastAsia="Times New Roman" w:hAnsi="Times New Roman" w:cs="Times New Roman"/>
          <w:color w:val="000000"/>
          <w:sz w:val="24"/>
          <w:szCs w:val="24"/>
          <w:lang w:eastAsia="ru-RU"/>
        </w:rPr>
        <w:t xml:space="preserve"> </w:t>
      </w:r>
      <w:proofErr w:type="gramStart"/>
      <w:r w:rsidRPr="004D353C">
        <w:rPr>
          <w:rFonts w:ascii="Times New Roman" w:eastAsia="Times New Roman" w:hAnsi="Times New Roman" w:cs="Times New Roman"/>
          <w:color w:val="000000"/>
          <w:sz w:val="24"/>
          <w:szCs w:val="24"/>
          <w:lang w:eastAsia="ru-RU"/>
        </w:rPr>
        <w:t>Контроль за</w:t>
      </w:r>
      <w:proofErr w:type="gramEnd"/>
      <w:r w:rsidRPr="004D353C">
        <w:rPr>
          <w:rFonts w:ascii="Times New Roman" w:eastAsia="Times New Roman" w:hAnsi="Times New Roman" w:cs="Times New Roman"/>
          <w:color w:val="000000"/>
          <w:sz w:val="24"/>
          <w:szCs w:val="24"/>
          <w:lang w:eastAsia="ru-RU"/>
        </w:rPr>
        <w:t xml:space="preserve"> выполнением настоящего постановления оставляю за собой.</w:t>
      </w:r>
    </w:p>
    <w:p w14:paraId="0651A8CF" w14:textId="77777777" w:rsidR="004D353C" w:rsidRDefault="004D353C" w:rsidP="00B21FC0">
      <w:pPr>
        <w:widowControl w:val="0"/>
        <w:tabs>
          <w:tab w:val="left" w:pos="298"/>
        </w:tabs>
        <w:spacing w:after="0" w:line="240" w:lineRule="auto"/>
        <w:ind w:right="20"/>
        <w:jc w:val="both"/>
        <w:rPr>
          <w:rFonts w:ascii="Times New Roman" w:eastAsia="Times New Roman" w:hAnsi="Times New Roman" w:cs="Times New Roman"/>
          <w:color w:val="000000"/>
          <w:sz w:val="24"/>
          <w:szCs w:val="24"/>
          <w:lang w:eastAsia="ru-RU"/>
        </w:rPr>
      </w:pPr>
    </w:p>
    <w:p w14:paraId="65A7A71E" w14:textId="77777777" w:rsidR="00B21FC0" w:rsidRPr="004D353C" w:rsidRDefault="00B21FC0" w:rsidP="00B21FC0">
      <w:pPr>
        <w:widowControl w:val="0"/>
        <w:tabs>
          <w:tab w:val="left" w:pos="298"/>
        </w:tabs>
        <w:spacing w:after="0" w:line="240" w:lineRule="auto"/>
        <w:ind w:right="20"/>
        <w:jc w:val="both"/>
        <w:rPr>
          <w:rFonts w:ascii="Times New Roman" w:eastAsia="Times New Roman" w:hAnsi="Times New Roman" w:cs="Times New Roman"/>
          <w:color w:val="000000"/>
          <w:sz w:val="24"/>
          <w:szCs w:val="24"/>
          <w:lang w:eastAsia="ru-RU"/>
        </w:rPr>
      </w:pPr>
      <w:bookmarkStart w:id="8" w:name="_GoBack"/>
      <w:bookmarkEnd w:id="8"/>
      <w:r w:rsidRPr="004D353C">
        <w:rPr>
          <w:rFonts w:ascii="Times New Roman" w:eastAsia="Times New Roman" w:hAnsi="Times New Roman" w:cs="Times New Roman"/>
          <w:color w:val="000000"/>
          <w:sz w:val="24"/>
          <w:szCs w:val="24"/>
          <w:lang w:eastAsia="ru-RU"/>
        </w:rPr>
        <w:t>Председатель Зыбинского сельского совета – глава</w:t>
      </w:r>
    </w:p>
    <w:p w14:paraId="6BC30E4D" w14:textId="77777777" w:rsidR="00B21FC0" w:rsidRPr="004D353C" w:rsidRDefault="00B21FC0" w:rsidP="00B21FC0">
      <w:pPr>
        <w:widowControl w:val="0"/>
        <w:tabs>
          <w:tab w:val="left" w:pos="298"/>
        </w:tabs>
        <w:spacing w:after="0" w:line="240" w:lineRule="auto"/>
        <w:ind w:right="20"/>
        <w:jc w:val="both"/>
        <w:rPr>
          <w:rFonts w:ascii="Times New Roman" w:eastAsia="Times New Roman" w:hAnsi="Times New Roman" w:cs="Times New Roman"/>
          <w:color w:val="000000"/>
          <w:sz w:val="24"/>
          <w:szCs w:val="24"/>
          <w:lang w:eastAsia="ru-RU"/>
        </w:rPr>
      </w:pPr>
      <w:r w:rsidRPr="004D353C">
        <w:rPr>
          <w:rFonts w:ascii="Times New Roman" w:eastAsia="Times New Roman" w:hAnsi="Times New Roman" w:cs="Times New Roman"/>
          <w:color w:val="000000"/>
          <w:sz w:val="24"/>
          <w:szCs w:val="24"/>
          <w:lang w:eastAsia="ru-RU"/>
        </w:rPr>
        <w:t>администрации Зыбинского сельского поселения</w:t>
      </w:r>
    </w:p>
    <w:p w14:paraId="6CAE66D2" w14:textId="4B1FF5DA" w:rsidR="00D80284" w:rsidRPr="00A82521" w:rsidRDefault="00B21FC0" w:rsidP="00B21FC0">
      <w:pPr>
        <w:widowControl w:val="0"/>
        <w:tabs>
          <w:tab w:val="left" w:pos="298"/>
        </w:tabs>
        <w:spacing w:after="0" w:line="240" w:lineRule="auto"/>
        <w:ind w:right="20"/>
        <w:jc w:val="both"/>
        <w:rPr>
          <w:rFonts w:ascii="Times New Roman" w:eastAsia="Times New Roman" w:hAnsi="Times New Roman" w:cs="Times New Roman"/>
          <w:color w:val="000000"/>
          <w:sz w:val="28"/>
          <w:szCs w:val="28"/>
          <w:lang w:eastAsia="ru-RU"/>
        </w:rPr>
      </w:pPr>
      <w:r w:rsidRPr="004D353C">
        <w:rPr>
          <w:rFonts w:ascii="Times New Roman" w:eastAsia="Times New Roman" w:hAnsi="Times New Roman" w:cs="Times New Roman"/>
          <w:color w:val="000000"/>
          <w:sz w:val="24"/>
          <w:szCs w:val="24"/>
          <w:lang w:eastAsia="ru-RU"/>
        </w:rPr>
        <w:t>Белогорского района Республики Крым</w:t>
      </w:r>
      <w:r w:rsidRPr="004D353C">
        <w:rPr>
          <w:rFonts w:ascii="Times New Roman" w:eastAsia="Times New Roman" w:hAnsi="Times New Roman" w:cs="Times New Roman"/>
          <w:color w:val="000000"/>
          <w:sz w:val="24"/>
          <w:szCs w:val="24"/>
          <w:lang w:eastAsia="ru-RU"/>
        </w:rPr>
        <w:tab/>
      </w:r>
      <w:r w:rsidRPr="004D353C">
        <w:rPr>
          <w:rFonts w:ascii="Times New Roman" w:eastAsia="Times New Roman" w:hAnsi="Times New Roman" w:cs="Times New Roman"/>
          <w:color w:val="000000"/>
          <w:sz w:val="24"/>
          <w:szCs w:val="24"/>
          <w:lang w:eastAsia="ru-RU"/>
        </w:rPr>
        <w:tab/>
        <w:t xml:space="preserve">                            Т.А. Книжник</w:t>
      </w:r>
    </w:p>
    <w:sectPr w:rsidR="00D80284" w:rsidRPr="00A82521" w:rsidSect="004D353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289"/>
    <w:rsid w:val="000122AE"/>
    <w:rsid w:val="00027C1C"/>
    <w:rsid w:val="0004029B"/>
    <w:rsid w:val="00071DCC"/>
    <w:rsid w:val="00076A0A"/>
    <w:rsid w:val="00090E20"/>
    <w:rsid w:val="00104103"/>
    <w:rsid w:val="00131A09"/>
    <w:rsid w:val="00134714"/>
    <w:rsid w:val="00134773"/>
    <w:rsid w:val="001354AF"/>
    <w:rsid w:val="00140BFE"/>
    <w:rsid w:val="00152C88"/>
    <w:rsid w:val="00153145"/>
    <w:rsid w:val="00170DD7"/>
    <w:rsid w:val="00180693"/>
    <w:rsid w:val="001A1B9F"/>
    <w:rsid w:val="001A40DE"/>
    <w:rsid w:val="001B51D1"/>
    <w:rsid w:val="00203413"/>
    <w:rsid w:val="00211F03"/>
    <w:rsid w:val="002327FD"/>
    <w:rsid w:val="002406D8"/>
    <w:rsid w:val="00242124"/>
    <w:rsid w:val="0025752F"/>
    <w:rsid w:val="00266E4C"/>
    <w:rsid w:val="00287EC2"/>
    <w:rsid w:val="002933D9"/>
    <w:rsid w:val="002A3825"/>
    <w:rsid w:val="002C019B"/>
    <w:rsid w:val="002D4604"/>
    <w:rsid w:val="0030415F"/>
    <w:rsid w:val="00312DAA"/>
    <w:rsid w:val="00347B8F"/>
    <w:rsid w:val="00361130"/>
    <w:rsid w:val="0036118D"/>
    <w:rsid w:val="00364349"/>
    <w:rsid w:val="00381930"/>
    <w:rsid w:val="003B32B0"/>
    <w:rsid w:val="003B3E69"/>
    <w:rsid w:val="003B6344"/>
    <w:rsid w:val="003D53BB"/>
    <w:rsid w:val="004443F2"/>
    <w:rsid w:val="004453DD"/>
    <w:rsid w:val="004A58B6"/>
    <w:rsid w:val="004A70FB"/>
    <w:rsid w:val="004C13F2"/>
    <w:rsid w:val="004D048D"/>
    <w:rsid w:val="004D353C"/>
    <w:rsid w:val="004E2D86"/>
    <w:rsid w:val="004F4A16"/>
    <w:rsid w:val="004F4D6C"/>
    <w:rsid w:val="00511A46"/>
    <w:rsid w:val="00523729"/>
    <w:rsid w:val="0053202A"/>
    <w:rsid w:val="005344A2"/>
    <w:rsid w:val="00542D59"/>
    <w:rsid w:val="00550923"/>
    <w:rsid w:val="00555E3A"/>
    <w:rsid w:val="0056239E"/>
    <w:rsid w:val="005671BB"/>
    <w:rsid w:val="00567DA7"/>
    <w:rsid w:val="005A7A8A"/>
    <w:rsid w:val="005B2096"/>
    <w:rsid w:val="005B491D"/>
    <w:rsid w:val="005C1841"/>
    <w:rsid w:val="005D1028"/>
    <w:rsid w:val="005D28DD"/>
    <w:rsid w:val="00613149"/>
    <w:rsid w:val="006611C1"/>
    <w:rsid w:val="00686D02"/>
    <w:rsid w:val="006972D0"/>
    <w:rsid w:val="006B3DCF"/>
    <w:rsid w:val="006C6AC2"/>
    <w:rsid w:val="006F2107"/>
    <w:rsid w:val="006F507F"/>
    <w:rsid w:val="00745D1A"/>
    <w:rsid w:val="00771F05"/>
    <w:rsid w:val="00774BA5"/>
    <w:rsid w:val="00781A76"/>
    <w:rsid w:val="00784027"/>
    <w:rsid w:val="00787EB8"/>
    <w:rsid w:val="007A6A26"/>
    <w:rsid w:val="007C35C1"/>
    <w:rsid w:val="007E216E"/>
    <w:rsid w:val="007F1C9D"/>
    <w:rsid w:val="007F455A"/>
    <w:rsid w:val="00805D10"/>
    <w:rsid w:val="0082210E"/>
    <w:rsid w:val="008259C3"/>
    <w:rsid w:val="008316BC"/>
    <w:rsid w:val="0085766A"/>
    <w:rsid w:val="00857F0C"/>
    <w:rsid w:val="008630E9"/>
    <w:rsid w:val="00866092"/>
    <w:rsid w:val="00881335"/>
    <w:rsid w:val="0088448E"/>
    <w:rsid w:val="008A4CA7"/>
    <w:rsid w:val="008A64DC"/>
    <w:rsid w:val="008C06FF"/>
    <w:rsid w:val="008C3834"/>
    <w:rsid w:val="008D176D"/>
    <w:rsid w:val="008D5AD0"/>
    <w:rsid w:val="008E1ED2"/>
    <w:rsid w:val="008E5EE5"/>
    <w:rsid w:val="008F07DA"/>
    <w:rsid w:val="00911F86"/>
    <w:rsid w:val="0095322D"/>
    <w:rsid w:val="00956584"/>
    <w:rsid w:val="00963289"/>
    <w:rsid w:val="00967DEB"/>
    <w:rsid w:val="00980929"/>
    <w:rsid w:val="009A0AF6"/>
    <w:rsid w:val="009A6ABD"/>
    <w:rsid w:val="009C66AF"/>
    <w:rsid w:val="009C678D"/>
    <w:rsid w:val="009C7035"/>
    <w:rsid w:val="009F53EB"/>
    <w:rsid w:val="009F6F4B"/>
    <w:rsid w:val="00A149E7"/>
    <w:rsid w:val="00A44479"/>
    <w:rsid w:val="00A63CCF"/>
    <w:rsid w:val="00A82521"/>
    <w:rsid w:val="00A90E80"/>
    <w:rsid w:val="00AB2AF2"/>
    <w:rsid w:val="00AB6527"/>
    <w:rsid w:val="00AC1534"/>
    <w:rsid w:val="00AD1B24"/>
    <w:rsid w:val="00B21FC0"/>
    <w:rsid w:val="00B325DE"/>
    <w:rsid w:val="00B32E53"/>
    <w:rsid w:val="00B665F7"/>
    <w:rsid w:val="00B732CB"/>
    <w:rsid w:val="00B962CF"/>
    <w:rsid w:val="00B968B8"/>
    <w:rsid w:val="00BB0B9C"/>
    <w:rsid w:val="00BB7D3D"/>
    <w:rsid w:val="00BC4E7C"/>
    <w:rsid w:val="00BD0D23"/>
    <w:rsid w:val="00BD29C1"/>
    <w:rsid w:val="00BF0B07"/>
    <w:rsid w:val="00BF6951"/>
    <w:rsid w:val="00C025BA"/>
    <w:rsid w:val="00C043F2"/>
    <w:rsid w:val="00C048F8"/>
    <w:rsid w:val="00C52F8A"/>
    <w:rsid w:val="00C5301F"/>
    <w:rsid w:val="00C7547C"/>
    <w:rsid w:val="00C82E35"/>
    <w:rsid w:val="00C83D35"/>
    <w:rsid w:val="00C867CC"/>
    <w:rsid w:val="00C9132E"/>
    <w:rsid w:val="00CA6458"/>
    <w:rsid w:val="00CB4D9F"/>
    <w:rsid w:val="00CB5D78"/>
    <w:rsid w:val="00CC1082"/>
    <w:rsid w:val="00CD6333"/>
    <w:rsid w:val="00CF44A6"/>
    <w:rsid w:val="00CF497B"/>
    <w:rsid w:val="00D33540"/>
    <w:rsid w:val="00D526B0"/>
    <w:rsid w:val="00D5767A"/>
    <w:rsid w:val="00D70313"/>
    <w:rsid w:val="00D80284"/>
    <w:rsid w:val="00D93FF5"/>
    <w:rsid w:val="00D946AA"/>
    <w:rsid w:val="00DA3E8B"/>
    <w:rsid w:val="00DB57CB"/>
    <w:rsid w:val="00DE7CAF"/>
    <w:rsid w:val="00E018A8"/>
    <w:rsid w:val="00E17294"/>
    <w:rsid w:val="00E333A9"/>
    <w:rsid w:val="00E415DC"/>
    <w:rsid w:val="00E440F2"/>
    <w:rsid w:val="00E71770"/>
    <w:rsid w:val="00EB4CE3"/>
    <w:rsid w:val="00EC3154"/>
    <w:rsid w:val="00EE2ED7"/>
    <w:rsid w:val="00F02448"/>
    <w:rsid w:val="00F07881"/>
    <w:rsid w:val="00F11080"/>
    <w:rsid w:val="00F24B13"/>
    <w:rsid w:val="00F345A9"/>
    <w:rsid w:val="00F41BCB"/>
    <w:rsid w:val="00F572B7"/>
    <w:rsid w:val="00F66460"/>
    <w:rsid w:val="00F81075"/>
    <w:rsid w:val="00F9503D"/>
    <w:rsid w:val="00FA5CA7"/>
    <w:rsid w:val="00FE5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7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47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7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47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3897</Words>
  <Characters>22218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Морозов</dc:creator>
  <cp:lastModifiedBy>Пользователь</cp:lastModifiedBy>
  <cp:revision>5</cp:revision>
  <cp:lastPrinted>2024-07-23T12:09:00Z</cp:lastPrinted>
  <dcterms:created xsi:type="dcterms:W3CDTF">2024-06-25T08:13:00Z</dcterms:created>
  <dcterms:modified xsi:type="dcterms:W3CDTF">2024-07-23T12:09:00Z</dcterms:modified>
</cp:coreProperties>
</file>