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6" w:rsidRDefault="00A42F06">
      <w:pPr>
        <w:rPr>
          <w:sz w:val="20"/>
        </w:rPr>
      </w:pPr>
      <w:bookmarkStart w:id="0" w:name="_GoBack"/>
      <w:bookmarkEnd w:id="0"/>
    </w:p>
    <w:p w:rsidR="00A42F06" w:rsidRDefault="00A42F06">
      <w:pPr>
        <w:spacing w:before="2"/>
        <w:rPr>
          <w:sz w:val="24"/>
        </w:rPr>
      </w:pPr>
    </w:p>
    <w:p w:rsidR="00A42F06" w:rsidRDefault="00B92852">
      <w:pPr>
        <w:pStyle w:val="a3"/>
        <w:spacing w:before="84"/>
        <w:ind w:left="609" w:right="1601"/>
        <w:jc w:val="center"/>
      </w:pP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строительно-монтажных</w:t>
      </w:r>
      <w:r>
        <w:rPr>
          <w:spacing w:val="-4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восстановлению</w:t>
      </w:r>
      <w:r>
        <w:rPr>
          <w:spacing w:val="-8"/>
        </w:rPr>
        <w:t xml:space="preserve"> </w:t>
      </w:r>
      <w:r>
        <w:t>сетей</w:t>
      </w:r>
      <w:r>
        <w:rPr>
          <w:spacing w:val="-92"/>
        </w:rPr>
        <w:t xml:space="preserve"> </w:t>
      </w:r>
      <w:r>
        <w:t>уличного освещения на территории муниципального образования 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поселение</w:t>
      </w:r>
      <w:r>
        <w:rPr>
          <w:spacing w:val="-2"/>
        </w:rPr>
        <w:t xml:space="preserve"> </w:t>
      </w:r>
      <w:r>
        <w:t>Белогорского</w:t>
      </w:r>
      <w:r>
        <w:rPr>
          <w:spacing w:val="5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</w:p>
    <w:p w:rsidR="00A42F06" w:rsidRDefault="00A42F06">
      <w:pPr>
        <w:rPr>
          <w:b/>
          <w:sz w:val="20"/>
        </w:rPr>
      </w:pPr>
    </w:p>
    <w:p w:rsidR="00A42F06" w:rsidRDefault="00A42F06">
      <w:pPr>
        <w:rPr>
          <w:b/>
          <w:sz w:val="20"/>
        </w:rPr>
      </w:pPr>
    </w:p>
    <w:p w:rsidR="00A42F06" w:rsidRDefault="00A42F06">
      <w:pPr>
        <w:rPr>
          <w:b/>
          <w:sz w:val="20"/>
        </w:rPr>
      </w:pPr>
    </w:p>
    <w:p w:rsidR="00A42F06" w:rsidRDefault="00A42F06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8415"/>
        <w:gridCol w:w="2824"/>
      </w:tblGrid>
      <w:tr w:rsidR="00A42F06">
        <w:trPr>
          <w:trHeight w:val="355"/>
        </w:trPr>
        <w:tc>
          <w:tcPr>
            <w:tcW w:w="4391" w:type="dxa"/>
            <w:tcBorders>
              <w:left w:val="double" w:sz="2" w:space="0" w:color="EFEFEF"/>
            </w:tcBorders>
            <w:shd w:val="clear" w:color="auto" w:fill="D9EBF5"/>
          </w:tcPr>
          <w:p w:rsidR="00A42F06" w:rsidRDefault="00B92852">
            <w:pPr>
              <w:pStyle w:val="TableParagraph"/>
              <w:spacing w:before="11"/>
              <w:ind w:left="8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населённого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</w:tc>
        <w:tc>
          <w:tcPr>
            <w:tcW w:w="8415" w:type="dxa"/>
            <w:shd w:val="clear" w:color="auto" w:fill="D9EBF5"/>
          </w:tcPr>
          <w:p w:rsidR="00A42F06" w:rsidRDefault="00B92852">
            <w:pPr>
              <w:pStyle w:val="TableParagraph"/>
              <w:spacing w:before="11"/>
              <w:ind w:left="2875" w:right="28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</w:p>
        </w:tc>
        <w:tc>
          <w:tcPr>
            <w:tcW w:w="2824" w:type="dxa"/>
            <w:shd w:val="clear" w:color="auto" w:fill="D9EBF5"/>
          </w:tcPr>
          <w:p w:rsidR="00A42F06" w:rsidRDefault="00B92852">
            <w:pPr>
              <w:pStyle w:val="TableParagraph"/>
              <w:spacing w:before="11"/>
              <w:ind w:left="65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A42F06">
        <w:trPr>
          <w:trHeight w:val="906"/>
        </w:trPr>
        <w:tc>
          <w:tcPr>
            <w:tcW w:w="4391" w:type="dxa"/>
            <w:tcBorders>
              <w:left w:val="double" w:sz="2" w:space="0" w:color="EFEFEF"/>
            </w:tcBorders>
          </w:tcPr>
          <w:p w:rsidR="00A42F06" w:rsidRDefault="00B92852">
            <w:pPr>
              <w:pStyle w:val="TableParagraph"/>
              <w:spacing w:before="4"/>
              <w:ind w:left="18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Зыбины</w:t>
            </w:r>
          </w:p>
        </w:tc>
        <w:tc>
          <w:tcPr>
            <w:tcW w:w="8415" w:type="dxa"/>
          </w:tcPr>
          <w:p w:rsidR="00A42F06" w:rsidRDefault="00A42F0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42F06" w:rsidRDefault="00B92852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Кирова, 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Набережная,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Мичурина</w:t>
            </w:r>
          </w:p>
        </w:tc>
        <w:tc>
          <w:tcPr>
            <w:tcW w:w="2824" w:type="dxa"/>
            <w:vMerge w:val="restart"/>
          </w:tcPr>
          <w:p w:rsidR="00A42F06" w:rsidRDefault="00A42F06">
            <w:pPr>
              <w:pStyle w:val="TableParagraph"/>
              <w:rPr>
                <w:b/>
                <w:sz w:val="30"/>
              </w:rPr>
            </w:pPr>
          </w:p>
          <w:p w:rsidR="00A42F06" w:rsidRDefault="00A42F0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42F06" w:rsidRDefault="00B92852">
            <w:pPr>
              <w:pStyle w:val="TableParagraph"/>
              <w:ind w:left="27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01.11.2023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42F06">
        <w:trPr>
          <w:trHeight w:val="797"/>
        </w:trPr>
        <w:tc>
          <w:tcPr>
            <w:tcW w:w="4391" w:type="dxa"/>
            <w:tcBorders>
              <w:left w:val="double" w:sz="2" w:space="0" w:color="EFEFEF"/>
            </w:tcBorders>
          </w:tcPr>
          <w:p w:rsidR="00A42F06" w:rsidRDefault="00B92852">
            <w:pPr>
              <w:pStyle w:val="TableParagraph"/>
              <w:spacing w:before="9"/>
              <w:ind w:left="18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Мельники</w:t>
            </w:r>
          </w:p>
        </w:tc>
        <w:tc>
          <w:tcPr>
            <w:tcW w:w="8415" w:type="dxa"/>
          </w:tcPr>
          <w:p w:rsidR="00A42F06" w:rsidRDefault="00B92852">
            <w:pPr>
              <w:pStyle w:val="TableParagraph"/>
              <w:spacing w:before="9"/>
              <w:ind w:left="2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Мельничная,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Шоссейная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A42F06" w:rsidRDefault="00A42F06">
            <w:pPr>
              <w:rPr>
                <w:sz w:val="2"/>
                <w:szCs w:val="2"/>
              </w:rPr>
            </w:pPr>
          </w:p>
        </w:tc>
      </w:tr>
    </w:tbl>
    <w:p w:rsidR="00B92852" w:rsidRDefault="00B92852"/>
    <w:sectPr w:rsidR="00B92852">
      <w:type w:val="continuous"/>
      <w:pgSz w:w="16840" w:h="11910" w:orient="landscape"/>
      <w:pgMar w:top="1100" w:right="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2F06"/>
    <w:rsid w:val="00051FF5"/>
    <w:rsid w:val="00A42F06"/>
    <w:rsid w:val="00B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2023-11-02T10:09:00Z</dcterms:created>
  <dcterms:modified xsi:type="dcterms:W3CDTF">2023-11-02T10:09:00Z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