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7" w:rsidRDefault="00E71857">
      <w:pPr>
        <w:pStyle w:val="a3"/>
        <w:spacing w:before="0"/>
        <w:ind w:left="0"/>
        <w:jc w:val="left"/>
        <w:rPr>
          <w:sz w:val="20"/>
        </w:rPr>
      </w:pPr>
    </w:p>
    <w:p w:rsidR="00E71857" w:rsidRDefault="00E71857">
      <w:pPr>
        <w:pStyle w:val="a3"/>
        <w:spacing w:before="7"/>
        <w:ind w:left="0"/>
        <w:jc w:val="left"/>
        <w:rPr>
          <w:sz w:val="23"/>
        </w:rPr>
      </w:pPr>
    </w:p>
    <w:p w:rsidR="00E71857" w:rsidRDefault="00D25346">
      <w:pPr>
        <w:pStyle w:val="a4"/>
        <w:rPr>
          <w:b w:val="0"/>
        </w:rPr>
      </w:pPr>
      <w:r>
        <w:t>Объявление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b w:val="0"/>
        </w:rPr>
        <w:t>.</w:t>
      </w:r>
    </w:p>
    <w:p w:rsidR="00E71857" w:rsidRDefault="00D25346">
      <w:pPr>
        <w:pStyle w:val="a3"/>
        <w:spacing w:line="276" w:lineRule="auto"/>
        <w:ind w:right="101"/>
      </w:pPr>
      <w:r>
        <w:t>Администрация</w:t>
      </w:r>
      <w:r>
        <w:rPr>
          <w:spacing w:val="-2"/>
        </w:rPr>
        <w:t xml:space="preserve"> </w:t>
      </w:r>
      <w:r>
        <w:t>Зыбинского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сообщает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 w:rsidR="0009505E">
        <w:rPr>
          <w:spacing w:val="-1"/>
        </w:rPr>
        <w:t>02 декабря</w:t>
      </w:r>
      <w:r>
        <w:rPr>
          <w:spacing w:val="-6"/>
        </w:rPr>
        <w:t xml:space="preserve"> </w:t>
      </w:r>
      <w:r>
        <w:t>202</w:t>
      </w:r>
      <w:r w:rsidR="00F83AD1"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 w:rsidR="00F83AD1">
        <w:t>6</w:t>
      </w:r>
      <w:r>
        <w:t>:00,</w:t>
      </w:r>
      <w:r>
        <w:rPr>
          <w:spacing w:val="-7"/>
        </w:rPr>
        <w:t xml:space="preserve"> </w:t>
      </w:r>
      <w:r>
        <w:t>в</w:t>
      </w:r>
      <w:r w:rsidR="0009505E">
        <w:t xml:space="preserve"> </w:t>
      </w:r>
      <w:bookmarkStart w:id="0" w:name="_GoBack"/>
      <w:bookmarkEnd w:id="0"/>
      <w:r>
        <w:rPr>
          <w:spacing w:val="-87"/>
        </w:rPr>
        <w:t xml:space="preserve"> </w:t>
      </w:r>
      <w:r>
        <w:t>здании администрации сельского совета по адресу :Республика Крым, Белогорский район,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>,</w:t>
      </w:r>
      <w:r w:rsidR="00A512E0">
        <w:t xml:space="preserve"> </w:t>
      </w:r>
      <w:proofErr w:type="spellStart"/>
      <w:r>
        <w:t>ул.Кирова</w:t>
      </w:r>
      <w:proofErr w:type="spellEnd"/>
      <w:r>
        <w:rPr>
          <w:spacing w:val="-1"/>
        </w:rPr>
        <w:t xml:space="preserve"> </w:t>
      </w:r>
      <w:r>
        <w:t>13, состоятся публичные</w:t>
      </w:r>
      <w:r>
        <w:rPr>
          <w:spacing w:val="-2"/>
        </w:rPr>
        <w:t xml:space="preserve"> </w:t>
      </w:r>
      <w:r>
        <w:t>слушания по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решения</w:t>
      </w:r>
    </w:p>
    <w:p w:rsidR="0009505E" w:rsidRPr="0009505E" w:rsidRDefault="00D25346" w:rsidP="0009505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05E">
        <w:rPr>
          <w:b/>
          <w:sz w:val="36"/>
          <w:szCs w:val="36"/>
        </w:rPr>
        <w:t>«</w:t>
      </w:r>
      <w:r w:rsidR="0009505E" w:rsidRPr="0009505E">
        <w:rPr>
          <w:rFonts w:ascii="Times New Roman" w:hAnsi="Times New Roman" w:cs="Times New Roman"/>
          <w:b/>
          <w:sz w:val="36"/>
          <w:szCs w:val="36"/>
        </w:rPr>
        <w:t xml:space="preserve">О бюджете </w:t>
      </w:r>
      <w:proofErr w:type="gramStart"/>
      <w:r w:rsidR="0009505E" w:rsidRPr="0009505E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</w:p>
    <w:p w:rsidR="0009505E" w:rsidRPr="0009505E" w:rsidRDefault="0009505E" w:rsidP="0009505E">
      <w:pPr>
        <w:ind w:right="44"/>
        <w:jc w:val="center"/>
        <w:rPr>
          <w:b/>
          <w:sz w:val="36"/>
          <w:szCs w:val="36"/>
        </w:rPr>
      </w:pPr>
      <w:r w:rsidRPr="0009505E">
        <w:rPr>
          <w:b/>
          <w:sz w:val="36"/>
          <w:szCs w:val="36"/>
        </w:rPr>
        <w:t>образования Зыбинское сельское поселение  Белогорского района</w:t>
      </w:r>
    </w:p>
    <w:p w:rsidR="0009505E" w:rsidRPr="0009505E" w:rsidRDefault="0009505E" w:rsidP="0009505E">
      <w:pPr>
        <w:ind w:right="44"/>
        <w:jc w:val="center"/>
        <w:rPr>
          <w:b/>
          <w:sz w:val="36"/>
          <w:szCs w:val="36"/>
        </w:rPr>
      </w:pPr>
      <w:r w:rsidRPr="0009505E">
        <w:rPr>
          <w:b/>
          <w:sz w:val="36"/>
          <w:szCs w:val="36"/>
        </w:rPr>
        <w:t xml:space="preserve">Республики Крым на </w:t>
      </w:r>
      <w:r w:rsidRPr="0009505E">
        <w:rPr>
          <w:b/>
          <w:color w:val="000000"/>
          <w:spacing w:val="1"/>
          <w:w w:val="101"/>
          <w:sz w:val="36"/>
          <w:szCs w:val="36"/>
        </w:rPr>
        <w:t>2024 год и на плановый период 2025 и 2026 годов»</w:t>
      </w:r>
    </w:p>
    <w:p w:rsidR="0009505E" w:rsidRPr="0009505E" w:rsidRDefault="0009505E" w:rsidP="0009505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E71857" w:rsidRDefault="00D25346">
      <w:pPr>
        <w:pStyle w:val="a3"/>
        <w:spacing w:before="192"/>
        <w:ind w:left="1614"/>
        <w:jc w:val="left"/>
      </w:pPr>
      <w:r>
        <w:t>Инициатор</w:t>
      </w:r>
      <w:r>
        <w:rPr>
          <w:spacing w:val="-4"/>
        </w:rPr>
        <w:t xml:space="preserve"> </w:t>
      </w:r>
      <w:r>
        <w:t>проведения</w:t>
      </w:r>
      <w:r>
        <w:rPr>
          <w:spacing w:val="83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rPr>
          <w:spacing w:val="-6"/>
        </w:rPr>
        <w:t xml:space="preserve"> </w:t>
      </w:r>
      <w:proofErr w:type="gramStart"/>
      <w:r>
        <w:t>:</w:t>
      </w:r>
      <w:proofErr w:type="spellStart"/>
      <w:r>
        <w:t>З</w:t>
      </w:r>
      <w:proofErr w:type="gramEnd"/>
      <w:r>
        <w:t>ыбинский</w:t>
      </w:r>
      <w:proofErr w:type="spellEnd"/>
      <w:r>
        <w:rPr>
          <w:spacing w:val="-6"/>
        </w:rPr>
        <w:t xml:space="preserve"> </w:t>
      </w:r>
      <w:r>
        <w:t>сельский</w:t>
      </w:r>
      <w:r>
        <w:rPr>
          <w:spacing w:val="-6"/>
        </w:rPr>
        <w:t xml:space="preserve"> </w:t>
      </w:r>
      <w:r>
        <w:t>совет.</w:t>
      </w:r>
    </w:p>
    <w:p w:rsidR="00E71857" w:rsidRDefault="00D25346">
      <w:pPr>
        <w:pStyle w:val="a3"/>
        <w:ind w:right="97"/>
      </w:pPr>
      <w:r>
        <w:t>Проект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размещен:</w:t>
      </w:r>
      <w:r>
        <w:rPr>
          <w:spacing w:val="88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rk.gov.ru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</w:p>
    <w:p w:rsidR="00E71857" w:rsidRDefault="00D25346">
      <w:pPr>
        <w:pStyle w:val="a3"/>
        <w:spacing w:before="62" w:line="278" w:lineRule="auto"/>
        <w:ind w:right="102"/>
      </w:pPr>
      <w:r>
        <w:t>«Белогорский</w:t>
      </w:r>
      <w:r>
        <w:rPr>
          <w:spacing w:val="-7"/>
        </w:rPr>
        <w:t xml:space="preserve"> </w:t>
      </w:r>
      <w:r>
        <w:t>район.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района.</w:t>
      </w:r>
      <w:r>
        <w:rPr>
          <w:spacing w:val="-9"/>
        </w:rPr>
        <w:t xml:space="preserve"> </w:t>
      </w:r>
      <w:r>
        <w:t>Зыбинское</w:t>
      </w:r>
      <w:r>
        <w:rPr>
          <w:spacing w:val="-7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поселение»</w:t>
      </w:r>
      <w:r>
        <w:rPr>
          <w:spacing w:val="73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стенде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административном</w:t>
      </w:r>
      <w:r>
        <w:rPr>
          <w:spacing w:val="-5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Зыбинского сельского</w:t>
      </w:r>
      <w:r>
        <w:rPr>
          <w:spacing w:val="-1"/>
        </w:rPr>
        <w:t xml:space="preserve"> </w:t>
      </w:r>
      <w:r>
        <w:t>поселения.</w:t>
      </w:r>
    </w:p>
    <w:p w:rsidR="00E71857" w:rsidRDefault="00D25346">
      <w:pPr>
        <w:pStyle w:val="a3"/>
        <w:spacing w:before="192" w:line="276" w:lineRule="auto"/>
        <w:ind w:left="274" w:right="261" w:hanging="1"/>
      </w:pPr>
      <w:r>
        <w:t>Заявки для участия в публичных слушаниях, предложения и замечания( в письменном и</w:t>
      </w:r>
      <w:r>
        <w:rPr>
          <w:spacing w:val="1"/>
        </w:rPr>
        <w:t xml:space="preserve"> </w:t>
      </w:r>
      <w:r>
        <w:t xml:space="preserve">электронном виде) к проекту муниципального правового акта, принимаются до </w:t>
      </w:r>
      <w:r w:rsidR="0009505E">
        <w:t>02 декабря</w:t>
      </w:r>
      <w:r>
        <w:t xml:space="preserve"> 202</w:t>
      </w:r>
      <w:r w:rsidR="00F83AD1">
        <w:t>3</w:t>
      </w:r>
      <w:r>
        <w:rPr>
          <w:spacing w:val="-87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2"/>
        </w:rP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>,</w:t>
      </w:r>
      <w:r>
        <w:rPr>
          <w:spacing w:val="4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Кирова</w:t>
      </w:r>
      <w:r>
        <w:rPr>
          <w:spacing w:val="-4"/>
        </w:rPr>
        <w:t xml:space="preserve"> </w:t>
      </w:r>
      <w:r>
        <w:t>13,адрес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zybiny@bk.ru</w:t>
        </w:r>
        <w:r>
          <w:rPr>
            <w:color w:val="0000FF"/>
            <w:spacing w:val="-1"/>
          </w:rPr>
          <w:t xml:space="preserve"> </w:t>
        </w:r>
      </w:hyperlink>
      <w:r>
        <w:t>.</w:t>
      </w:r>
      <w:r>
        <w:rPr>
          <w:spacing w:val="8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тел.</w:t>
      </w:r>
    </w:p>
    <w:p w:rsidR="00E71857" w:rsidRDefault="00D25346">
      <w:pPr>
        <w:pStyle w:val="a3"/>
        <w:spacing w:before="2"/>
        <w:ind w:right="85"/>
      </w:pPr>
      <w:r>
        <w:t>+79787690830</w:t>
      </w:r>
    </w:p>
    <w:sectPr w:rsidR="00E71857">
      <w:type w:val="continuous"/>
      <w:pgSz w:w="16840" w:h="11910" w:orient="landscape"/>
      <w:pgMar w:top="110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1857"/>
    <w:rsid w:val="0009505E"/>
    <w:rsid w:val="007C7804"/>
    <w:rsid w:val="00A512E0"/>
    <w:rsid w:val="00D25346"/>
    <w:rsid w:val="00E71857"/>
    <w:rsid w:val="00F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3"/>
      <w:ind w:left="104"/>
      <w:jc w:val="center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85"/>
      <w:ind w:left="104" w:right="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09505E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7">
    <w:name w:val="Без интервала Знак"/>
    <w:link w:val="a6"/>
    <w:uiPriority w:val="1"/>
    <w:rsid w:val="0009505E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3"/>
      <w:ind w:left="104"/>
      <w:jc w:val="center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85"/>
      <w:ind w:left="104" w:right="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09505E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7">
    <w:name w:val="Без интервала Знак"/>
    <w:link w:val="a6"/>
    <w:uiPriority w:val="1"/>
    <w:rsid w:val="0009505E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bin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2023-11-29T07:11:00Z</dcterms:created>
  <dcterms:modified xsi:type="dcterms:W3CDTF">2023-11-29T07:15:00Z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