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CE" w:rsidRDefault="00976521">
      <w:pPr>
        <w:pStyle w:val="a3"/>
        <w:ind w:left="4935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19240" cy="658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40" cy="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CE" w:rsidRDefault="00976521">
      <w:pPr>
        <w:pStyle w:val="a3"/>
        <w:spacing w:before="1"/>
        <w:ind w:left="4356" w:right="3413" w:firstLine="62"/>
        <w:jc w:val="left"/>
      </w:pPr>
      <w:r>
        <w:t>Республика Крым</w:t>
      </w:r>
      <w:r>
        <w:rPr>
          <w:spacing w:val="1"/>
        </w:rPr>
        <w:t xml:space="preserve"> </w:t>
      </w:r>
      <w:r>
        <w:t>Белогорский</w:t>
      </w:r>
      <w:r>
        <w:rPr>
          <w:spacing w:val="-9"/>
        </w:rPr>
        <w:t xml:space="preserve"> </w:t>
      </w:r>
      <w:r>
        <w:t>район</w:t>
      </w:r>
    </w:p>
    <w:p w:rsidR="00881066" w:rsidRDefault="00976521" w:rsidP="00881066">
      <w:pPr>
        <w:pStyle w:val="a3"/>
        <w:spacing w:before="3" w:line="237" w:lineRule="auto"/>
        <w:ind w:left="4544" w:right="3413" w:hanging="822"/>
        <w:jc w:val="left"/>
      </w:pPr>
      <w:r>
        <w:t>Зыбинское</w:t>
      </w:r>
      <w:r>
        <w:rPr>
          <w:spacing w:val="1"/>
        </w:rPr>
        <w:t xml:space="preserve"> </w:t>
      </w:r>
      <w:r>
        <w:t>сельское поселение</w:t>
      </w:r>
      <w:r>
        <w:rPr>
          <w:spacing w:val="-57"/>
        </w:rPr>
        <w:t xml:space="preserve"> </w:t>
      </w:r>
      <w:r>
        <w:rPr>
          <w:spacing w:val="-1"/>
        </w:rPr>
        <w:t xml:space="preserve"> </w:t>
      </w:r>
      <w:r w:rsidR="00BB324D">
        <w:rPr>
          <w:spacing w:val="-1"/>
        </w:rPr>
        <w:t>48</w:t>
      </w:r>
      <w:r w:rsidR="00881066">
        <w:rPr>
          <w:spacing w:val="-1"/>
        </w:rPr>
        <w:t xml:space="preserve"> </w:t>
      </w:r>
      <w:r>
        <w:t>сессия</w:t>
      </w:r>
      <w:r>
        <w:rPr>
          <w:spacing w:val="58"/>
        </w:rPr>
        <w:t xml:space="preserve"> </w:t>
      </w:r>
      <w:r>
        <w:t>2-го</w:t>
      </w:r>
      <w:r>
        <w:rPr>
          <w:spacing w:val="3"/>
        </w:rPr>
        <w:t xml:space="preserve"> </w:t>
      </w:r>
      <w:r>
        <w:t>созыва</w:t>
      </w:r>
      <w:r w:rsidR="004A390F">
        <w:t xml:space="preserve">                                  </w:t>
      </w:r>
    </w:p>
    <w:p w:rsidR="00881066" w:rsidRDefault="00881066" w:rsidP="00881066">
      <w:pPr>
        <w:pStyle w:val="a3"/>
        <w:spacing w:before="3" w:line="237" w:lineRule="auto"/>
        <w:ind w:left="4544" w:right="3413" w:hanging="822"/>
        <w:jc w:val="left"/>
      </w:pPr>
      <w:r>
        <w:t xml:space="preserve">              </w:t>
      </w:r>
    </w:p>
    <w:p w:rsidR="00FC33CE" w:rsidRDefault="00881066" w:rsidP="00881066">
      <w:pPr>
        <w:pStyle w:val="a3"/>
        <w:spacing w:before="3" w:line="237" w:lineRule="auto"/>
        <w:ind w:left="4544" w:right="3413" w:hanging="822"/>
        <w:jc w:val="left"/>
      </w:pPr>
      <w:r>
        <w:t xml:space="preserve">                          </w:t>
      </w:r>
      <w:r w:rsidR="00976521">
        <w:t>РЕШЕНИЕ</w:t>
      </w:r>
      <w:r w:rsidR="004A390F">
        <w:t xml:space="preserve">                                </w:t>
      </w:r>
    </w:p>
    <w:p w:rsidR="00FC33CE" w:rsidRDefault="00FC33CE">
      <w:pPr>
        <w:pStyle w:val="a3"/>
        <w:spacing w:before="1"/>
        <w:ind w:left="0"/>
        <w:jc w:val="left"/>
      </w:pPr>
    </w:p>
    <w:p w:rsidR="00FC33CE" w:rsidRDefault="00BB324D">
      <w:pPr>
        <w:pStyle w:val="a3"/>
        <w:tabs>
          <w:tab w:val="left" w:pos="4769"/>
          <w:tab w:val="left" w:pos="8308"/>
        </w:tabs>
        <w:ind w:left="1062"/>
        <w:jc w:val="left"/>
      </w:pPr>
      <w:r>
        <w:rPr>
          <w:spacing w:val="3"/>
        </w:rPr>
        <w:t xml:space="preserve">14 </w:t>
      </w:r>
      <w:r w:rsidR="00733AAA">
        <w:rPr>
          <w:spacing w:val="3"/>
        </w:rPr>
        <w:t xml:space="preserve">сентября </w:t>
      </w:r>
      <w:r w:rsidR="00976521">
        <w:rPr>
          <w:spacing w:val="3"/>
        </w:rPr>
        <w:t xml:space="preserve"> </w:t>
      </w:r>
      <w:r w:rsidR="00733AAA">
        <w:t>2023</w:t>
      </w:r>
      <w:r w:rsidR="00881066">
        <w:t>г.</w:t>
      </w:r>
      <w:r w:rsidR="00976521">
        <w:tab/>
        <w:t>с.</w:t>
      </w:r>
      <w:r w:rsidR="00976521">
        <w:rPr>
          <w:spacing w:val="1"/>
        </w:rPr>
        <w:t xml:space="preserve"> </w:t>
      </w:r>
      <w:r w:rsidR="00976521">
        <w:t>Зыбины</w:t>
      </w:r>
      <w:r w:rsidR="00976521">
        <w:tab/>
        <w:t>№</w:t>
      </w:r>
      <w:r w:rsidR="00976521">
        <w:rPr>
          <w:spacing w:val="3"/>
        </w:rPr>
        <w:t xml:space="preserve"> </w:t>
      </w:r>
      <w:r w:rsidR="00733AAA">
        <w:rPr>
          <w:spacing w:val="3"/>
        </w:rPr>
        <w:t>251</w:t>
      </w:r>
    </w:p>
    <w:p w:rsidR="00FC33CE" w:rsidRDefault="00FC33CE">
      <w:pPr>
        <w:pStyle w:val="a3"/>
        <w:spacing w:before="5"/>
        <w:ind w:left="0"/>
        <w:jc w:val="left"/>
      </w:pPr>
    </w:p>
    <w:p w:rsidR="00FC33CE" w:rsidRDefault="00976521">
      <w:pPr>
        <w:pStyle w:val="1"/>
        <w:ind w:right="435"/>
      </w:pPr>
      <w:r>
        <w:t>О передаче полномочий Зыбинского сельского поселения</w:t>
      </w:r>
      <w:r>
        <w:rPr>
          <w:spacing w:val="1"/>
        </w:rPr>
        <w:t xml:space="preserve"> </w:t>
      </w:r>
      <w:r>
        <w:t>Белогорского района</w:t>
      </w:r>
      <w:r>
        <w:rPr>
          <w:spacing w:val="-57"/>
        </w:rPr>
        <w:t xml:space="preserve"> </w:t>
      </w:r>
      <w:r>
        <w:t>Республики Крым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обслуживания населения,</w:t>
      </w:r>
      <w:r>
        <w:rPr>
          <w:spacing w:val="1"/>
        </w:rPr>
        <w:t xml:space="preserve"> </w:t>
      </w:r>
      <w:r>
        <w:t>комплектованию и обеспечению сохранности библиотечных фондов библиотек</w:t>
      </w:r>
      <w:r>
        <w:rPr>
          <w:spacing w:val="1"/>
        </w:rPr>
        <w:t xml:space="preserve"> </w:t>
      </w:r>
      <w:r>
        <w:t>Зыбинского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FC33CE" w:rsidRDefault="00FC33CE">
      <w:pPr>
        <w:pStyle w:val="a3"/>
        <w:spacing w:before="9"/>
        <w:ind w:left="0"/>
        <w:jc w:val="left"/>
        <w:rPr>
          <w:b/>
          <w:sz w:val="23"/>
        </w:rPr>
      </w:pPr>
    </w:p>
    <w:p w:rsidR="00FC33CE" w:rsidRDefault="00976521">
      <w:pPr>
        <w:pStyle w:val="a3"/>
        <w:spacing w:before="1"/>
        <w:ind w:right="357" w:firstLine="706"/>
      </w:pPr>
      <w:proofErr w:type="gramStart"/>
      <w:r>
        <w:t>В соответствии со</w:t>
      </w:r>
      <w:r>
        <w:rPr>
          <w:spacing w:val="1"/>
        </w:rPr>
        <w:t xml:space="preserve"> </w:t>
      </w:r>
      <w:proofErr w:type="spellStart"/>
      <w:r>
        <w:t>ст.ст</w:t>
      </w:r>
      <w:proofErr w:type="spellEnd"/>
      <w:r>
        <w:t>. 142 и 142.5 Бюджетного</w:t>
      </w:r>
      <w:r>
        <w:rPr>
          <w:spacing w:val="1"/>
        </w:rPr>
        <w:t xml:space="preserve"> </w:t>
      </w:r>
      <w:r>
        <w:t>кодекса Российской 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ст.16 Закона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28.11.2014</w:t>
      </w:r>
      <w:r>
        <w:rPr>
          <w:spacing w:val="1"/>
        </w:rPr>
        <w:t xml:space="preserve"> </w:t>
      </w:r>
      <w:r>
        <w:t>№16-ЗРК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межбюджетных отношениях 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Крым», Уставом муниципального образования Зыбинское</w:t>
      </w:r>
      <w:r>
        <w:rPr>
          <w:spacing w:val="1"/>
        </w:rPr>
        <w:t xml:space="preserve"> </w:t>
      </w:r>
      <w:r>
        <w:t>сельское поселение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4-ой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 Белогорского</w:t>
      </w:r>
      <w:proofErr w:type="gramEnd"/>
      <w:r>
        <w:t xml:space="preserve"> района Республики Крым 1-го созыва от 06.11.2014г. №14, Зыбинский</w:t>
      </w:r>
      <w:r>
        <w:rPr>
          <w:spacing w:val="1"/>
        </w:rPr>
        <w:t xml:space="preserve"> </w:t>
      </w:r>
      <w:r>
        <w:t>сельский</w:t>
      </w:r>
      <w:r>
        <w:rPr>
          <w:spacing w:val="2"/>
        </w:rPr>
        <w:t xml:space="preserve"> </w:t>
      </w:r>
      <w:r>
        <w:t>совет</w:t>
      </w:r>
    </w:p>
    <w:p w:rsidR="00FC33CE" w:rsidRDefault="00FC33CE">
      <w:pPr>
        <w:pStyle w:val="a3"/>
        <w:spacing w:before="9"/>
        <w:ind w:left="0"/>
        <w:jc w:val="left"/>
        <w:rPr>
          <w:sz w:val="23"/>
        </w:rPr>
      </w:pPr>
    </w:p>
    <w:p w:rsidR="00FC33CE" w:rsidRDefault="00976521">
      <w:pPr>
        <w:pStyle w:val="a3"/>
        <w:ind w:left="1225"/>
        <w:jc w:val="left"/>
      </w:pPr>
      <w:r>
        <w:t>РЕШИЛ: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514"/>
        </w:tabs>
        <w:spacing w:before="3"/>
        <w:ind w:right="362" w:firstLine="566"/>
        <w:jc w:val="both"/>
        <w:rPr>
          <w:sz w:val="24"/>
        </w:rPr>
      </w:pPr>
      <w:r>
        <w:rPr>
          <w:sz w:val="24"/>
        </w:rPr>
        <w:t>Передать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8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6"/>
          <w:sz w:val="24"/>
        </w:rPr>
        <w:t xml:space="preserve"> </w:t>
      </w:r>
      <w:r>
        <w:rPr>
          <w:sz w:val="24"/>
        </w:rPr>
        <w:t>Крым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1 января 202</w:t>
      </w:r>
      <w:r w:rsidR="00733AAA">
        <w:rPr>
          <w:sz w:val="24"/>
        </w:rPr>
        <w:t>4</w:t>
      </w:r>
      <w:r>
        <w:rPr>
          <w:sz w:val="24"/>
        </w:rPr>
        <w:t xml:space="preserve"> года по 31 декабря 202</w:t>
      </w:r>
      <w:r w:rsidR="00733AAA">
        <w:rPr>
          <w:sz w:val="24"/>
        </w:rPr>
        <w:t>6</w:t>
      </w:r>
      <w:r>
        <w:rPr>
          <w:sz w:val="24"/>
        </w:rPr>
        <w:t xml:space="preserve"> года полномочия Зыбинского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 поселения.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433"/>
        </w:tabs>
        <w:ind w:right="359" w:firstLine="56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Республики Крым по осуществлению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организации 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населения, комплектования и обеспечения сохранности библиотечных фондов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1).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370"/>
        </w:tabs>
        <w:spacing w:before="1"/>
        <w:ind w:right="355" w:firstLine="566"/>
        <w:jc w:val="both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Крым заключить с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733AAA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733AAA"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370"/>
        </w:tabs>
        <w:ind w:right="360" w:firstLine="566"/>
        <w:jc w:val="both"/>
        <w:rPr>
          <w:sz w:val="24"/>
        </w:rPr>
      </w:pPr>
      <w:r>
        <w:rPr>
          <w:sz w:val="24"/>
        </w:rPr>
        <w:t>Финансовое обеспечение полномочий, указанных в пункте 1 настоящего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путем предоставления бюджету Белогорского района Республики Крым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370"/>
        </w:tabs>
        <w:spacing w:before="1"/>
        <w:ind w:right="361" w:firstLine="566"/>
        <w:jc w:val="both"/>
        <w:rPr>
          <w:sz w:val="24"/>
        </w:rPr>
      </w:pP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 фондов библиотек поселения с заключенным соглашением.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8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</w:p>
    <w:p w:rsidR="00FC33CE" w:rsidRDefault="00FC33CE">
      <w:pPr>
        <w:jc w:val="both"/>
        <w:rPr>
          <w:sz w:val="24"/>
        </w:rPr>
        <w:sectPr w:rsidR="00FC33CE">
          <w:type w:val="continuous"/>
          <w:pgSz w:w="11910" w:h="16840"/>
          <w:pgMar w:top="1120" w:right="200" w:bottom="280" w:left="1180" w:header="720" w:footer="720" w:gutter="0"/>
          <w:cols w:space="720"/>
        </w:sectPr>
      </w:pPr>
    </w:p>
    <w:p w:rsidR="00FC33CE" w:rsidRDefault="00976521">
      <w:pPr>
        <w:pStyle w:val="a3"/>
        <w:spacing w:before="66" w:line="242" w:lineRule="auto"/>
        <w:ind w:right="365"/>
      </w:pPr>
      <w:r>
        <w:lastRenderedPageBreak/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устанавливается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методикой.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389"/>
        </w:tabs>
        <w:ind w:right="361" w:firstLine="566"/>
        <w:jc w:val="both"/>
        <w:rPr>
          <w:sz w:val="24"/>
        </w:rPr>
      </w:pPr>
      <w:proofErr w:type="gramStart"/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предоставления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 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 бюджету муниципального образования 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значения для создания условий для организации досуга и обеспечения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346"/>
        </w:tabs>
        <w:ind w:left="1345" w:hanging="260"/>
        <w:jc w:val="both"/>
        <w:rPr>
          <w:sz w:val="24"/>
        </w:rPr>
      </w:pPr>
      <w:r>
        <w:rPr>
          <w:sz w:val="24"/>
        </w:rPr>
        <w:t>Считать</w:t>
      </w:r>
      <w:r>
        <w:rPr>
          <w:spacing w:val="16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6"/>
          <w:sz w:val="24"/>
        </w:rPr>
        <w:t xml:space="preserve"> </w:t>
      </w:r>
      <w:r>
        <w:rPr>
          <w:sz w:val="24"/>
        </w:rPr>
        <w:t>силу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 w:rsidR="00733AAA">
        <w:rPr>
          <w:sz w:val="24"/>
        </w:rPr>
        <w:t>31</w:t>
      </w:r>
      <w:r>
        <w:rPr>
          <w:sz w:val="24"/>
        </w:rPr>
        <w:t>.</w:t>
      </w:r>
      <w:r w:rsidR="00733AAA">
        <w:rPr>
          <w:sz w:val="24"/>
        </w:rPr>
        <w:t>12</w:t>
      </w:r>
      <w:r>
        <w:rPr>
          <w:sz w:val="24"/>
        </w:rPr>
        <w:t>.202</w:t>
      </w:r>
      <w:r w:rsidR="005B74A6">
        <w:rPr>
          <w:sz w:val="24"/>
        </w:rPr>
        <w:t>3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 w:rsidR="00733AAA">
        <w:rPr>
          <w:spacing w:val="16"/>
          <w:sz w:val="24"/>
        </w:rPr>
        <w:t>36</w:t>
      </w:r>
      <w:r>
        <w:rPr>
          <w:spacing w:val="16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 w:rsidR="00733AAA">
        <w:rPr>
          <w:spacing w:val="16"/>
          <w:sz w:val="24"/>
        </w:rPr>
        <w:t>26</w:t>
      </w:r>
      <w:r>
        <w:rPr>
          <w:sz w:val="24"/>
        </w:rPr>
        <w:t>.1</w:t>
      </w:r>
      <w:r w:rsidR="00321D19">
        <w:rPr>
          <w:sz w:val="24"/>
        </w:rPr>
        <w:t>0</w:t>
      </w:r>
      <w:r>
        <w:rPr>
          <w:sz w:val="24"/>
        </w:rPr>
        <w:t>.202</w:t>
      </w:r>
      <w:r w:rsidR="00733AAA">
        <w:rPr>
          <w:sz w:val="24"/>
        </w:rPr>
        <w:t>2</w:t>
      </w:r>
    </w:p>
    <w:p w:rsidR="00FC33CE" w:rsidRDefault="00976521">
      <w:pPr>
        <w:pStyle w:val="a3"/>
        <w:ind w:right="361"/>
      </w:pPr>
      <w:r>
        <w:t>№</w:t>
      </w:r>
      <w:r>
        <w:rPr>
          <w:spacing w:val="1"/>
        </w:rPr>
        <w:t xml:space="preserve"> </w:t>
      </w:r>
      <w:r w:rsidR="00321D19">
        <w:rPr>
          <w:spacing w:val="1"/>
        </w:rPr>
        <w:t>1</w:t>
      </w:r>
      <w:r w:rsidR="00733AAA">
        <w:rPr>
          <w:spacing w:val="1"/>
        </w:rPr>
        <w:t>79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библиотечного</w:t>
      </w:r>
      <w:r>
        <w:rPr>
          <w:spacing w:val="61"/>
        </w:rPr>
        <w:t xml:space="preserve"> </w:t>
      </w:r>
      <w:r>
        <w:t>обслуживания</w:t>
      </w:r>
      <w:r>
        <w:rPr>
          <w:spacing w:val="6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комплектованию и обеспечению сохранности библиотечных фондов библиотек 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поселения»</w:t>
      </w:r>
    </w:p>
    <w:p w:rsidR="00FC33CE" w:rsidRDefault="00976521">
      <w:pPr>
        <w:pStyle w:val="a4"/>
        <w:numPr>
          <w:ilvl w:val="0"/>
          <w:numId w:val="11"/>
        </w:numPr>
        <w:tabs>
          <w:tab w:val="left" w:pos="1303"/>
        </w:tabs>
        <w:ind w:right="401" w:firstLine="60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belogorskiy.rk.gov.ru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зыбинское-рф.сп</w:t>
      </w:r>
      <w:proofErr w:type="spellEnd"/>
      <w:r>
        <w:rPr>
          <w:sz w:val="24"/>
        </w:rPr>
        <w:t>.).</w:t>
      </w:r>
    </w:p>
    <w:p w:rsidR="00FC33CE" w:rsidRDefault="00FC33CE">
      <w:pPr>
        <w:pStyle w:val="a3"/>
        <w:spacing w:before="11"/>
        <w:ind w:left="0"/>
        <w:jc w:val="left"/>
        <w:rPr>
          <w:sz w:val="23"/>
        </w:rPr>
      </w:pPr>
    </w:p>
    <w:p w:rsidR="00FC33CE" w:rsidRDefault="00976521">
      <w:pPr>
        <w:pStyle w:val="a4"/>
        <w:numPr>
          <w:ilvl w:val="0"/>
          <w:numId w:val="11"/>
        </w:numPr>
        <w:tabs>
          <w:tab w:val="left" w:pos="1553"/>
        </w:tabs>
        <w:ind w:left="1552" w:hanging="184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решения 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FC33CE" w:rsidRDefault="00FC33CE">
      <w:pPr>
        <w:pStyle w:val="a3"/>
        <w:ind w:left="0"/>
        <w:jc w:val="left"/>
        <w:rPr>
          <w:sz w:val="26"/>
        </w:rPr>
      </w:pPr>
    </w:p>
    <w:p w:rsidR="00FC33CE" w:rsidRDefault="00B65551">
      <w:pPr>
        <w:pStyle w:val="a3"/>
        <w:spacing w:before="9"/>
        <w:ind w:left="0"/>
        <w:jc w:val="left"/>
        <w:rPr>
          <w:sz w:val="21"/>
        </w:rPr>
      </w:pPr>
      <w:r>
        <w:rPr>
          <w:sz w:val="21"/>
        </w:rPr>
        <w:t xml:space="preserve">  </w:t>
      </w:r>
    </w:p>
    <w:p w:rsidR="00FC33CE" w:rsidRDefault="00976521">
      <w:pPr>
        <w:pStyle w:val="a3"/>
      </w:pPr>
      <w:r>
        <w:t>Председатель</w:t>
      </w:r>
      <w:r>
        <w:rPr>
          <w:spacing w:val="-3"/>
        </w:rPr>
        <w:t xml:space="preserve"> </w:t>
      </w:r>
      <w:r>
        <w:t>Зыбинского</w:t>
      </w:r>
      <w:r>
        <w:rPr>
          <w:spacing w:val="-3"/>
        </w:rPr>
        <w:t xml:space="preserve"> </w:t>
      </w:r>
      <w:r>
        <w:t>сельского совета-</w:t>
      </w:r>
    </w:p>
    <w:p w:rsidR="00FC33CE" w:rsidRDefault="00976521">
      <w:pPr>
        <w:pStyle w:val="a3"/>
        <w:tabs>
          <w:tab w:val="left" w:pos="7602"/>
        </w:tabs>
        <w:spacing w:before="3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Зыбинского</w:t>
      </w:r>
      <w:r>
        <w:rPr>
          <w:spacing w:val="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Т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А.</w:t>
      </w:r>
      <w:r>
        <w:rPr>
          <w:spacing w:val="2"/>
        </w:rPr>
        <w:t xml:space="preserve"> </w:t>
      </w:r>
      <w:r>
        <w:t>Книжник</w:t>
      </w:r>
    </w:p>
    <w:p w:rsidR="00FC33CE" w:rsidRDefault="00FC33CE">
      <w:pPr>
        <w:sectPr w:rsidR="00FC33CE">
          <w:pgSz w:w="11910" w:h="16840"/>
          <w:pgMar w:top="1040" w:right="200" w:bottom="280" w:left="1180" w:header="720" w:footer="720" w:gutter="0"/>
          <w:cols w:space="720"/>
        </w:sectPr>
      </w:pPr>
    </w:p>
    <w:p w:rsidR="00FC33CE" w:rsidRDefault="00FC33CE">
      <w:pPr>
        <w:pStyle w:val="a3"/>
        <w:spacing w:before="2"/>
        <w:ind w:left="0"/>
        <w:jc w:val="left"/>
        <w:rPr>
          <w:sz w:val="23"/>
        </w:rPr>
      </w:pPr>
    </w:p>
    <w:p w:rsidR="00FC33CE" w:rsidRDefault="00976521">
      <w:pPr>
        <w:pStyle w:val="a3"/>
        <w:tabs>
          <w:tab w:val="left" w:pos="9479"/>
        </w:tabs>
        <w:spacing w:before="93" w:line="237" w:lineRule="auto"/>
        <w:ind w:left="7804" w:right="357" w:firstLine="878"/>
        <w:jc w:val="right"/>
      </w:pPr>
      <w:bookmarkStart w:id="1" w:name="Приложение_1"/>
      <w:bookmarkEnd w:id="1"/>
      <w:r>
        <w:t>Приложение 1</w:t>
      </w:r>
      <w:r>
        <w:rPr>
          <w:spacing w:val="-57"/>
        </w:rPr>
        <w:t xml:space="preserve"> </w:t>
      </w:r>
      <w:r>
        <w:t>к решению</w:t>
      </w:r>
      <w:r>
        <w:rPr>
          <w:spacing w:val="2"/>
        </w:rPr>
        <w:t xml:space="preserve"> </w:t>
      </w:r>
      <w:r w:rsidR="00BB324D">
        <w:rPr>
          <w:spacing w:val="2"/>
        </w:rPr>
        <w:t>48</w:t>
      </w:r>
      <w:r>
        <w:tab/>
        <w:t>сессии</w:t>
      </w:r>
    </w:p>
    <w:p w:rsidR="00FC33CE" w:rsidRDefault="00976521">
      <w:pPr>
        <w:pStyle w:val="a3"/>
        <w:spacing w:before="4" w:line="275" w:lineRule="exact"/>
        <w:ind w:left="0" w:right="356"/>
        <w:jc w:val="right"/>
      </w:pPr>
      <w:r>
        <w:t>Зыбинского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созыва</w:t>
      </w:r>
    </w:p>
    <w:p w:rsidR="00FC33CE" w:rsidRDefault="00881066">
      <w:pPr>
        <w:pStyle w:val="a3"/>
        <w:spacing w:line="275" w:lineRule="exact"/>
        <w:ind w:left="0" w:right="355"/>
        <w:jc w:val="right"/>
      </w:pPr>
      <w:r>
        <w:t>о</w:t>
      </w:r>
      <w:r w:rsidR="00976521">
        <w:t>т</w:t>
      </w:r>
      <w:r w:rsidR="00BB324D">
        <w:t xml:space="preserve"> 14</w:t>
      </w:r>
      <w:r>
        <w:t>.</w:t>
      </w:r>
      <w:r w:rsidR="00BB324D">
        <w:t>09</w:t>
      </w:r>
      <w:r>
        <w:t>.</w:t>
      </w:r>
      <w:r w:rsidR="00976521">
        <w:t>202</w:t>
      </w:r>
      <w:r w:rsidR="00BB324D">
        <w:t>3</w:t>
      </w:r>
      <w:r w:rsidR="00976521">
        <w:rPr>
          <w:spacing w:val="55"/>
        </w:rPr>
        <w:t xml:space="preserve"> </w:t>
      </w:r>
      <w:r w:rsidR="00976521">
        <w:t>№</w:t>
      </w:r>
      <w:r w:rsidR="00976521">
        <w:rPr>
          <w:spacing w:val="4"/>
        </w:rPr>
        <w:t xml:space="preserve"> </w:t>
      </w:r>
      <w:r w:rsidR="00BB324D">
        <w:rPr>
          <w:spacing w:val="4"/>
        </w:rPr>
        <w:t>251</w:t>
      </w:r>
      <w:r w:rsidR="005B74A6">
        <w:rPr>
          <w:spacing w:val="4"/>
        </w:rPr>
        <w:t xml:space="preserve">  </w:t>
      </w:r>
    </w:p>
    <w:p w:rsidR="00FC33CE" w:rsidRDefault="00FC33CE">
      <w:pPr>
        <w:pStyle w:val="a3"/>
        <w:spacing w:before="4"/>
        <w:ind w:left="0"/>
        <w:jc w:val="left"/>
      </w:pPr>
    </w:p>
    <w:p w:rsidR="00FC33CE" w:rsidRDefault="00976521">
      <w:pPr>
        <w:pStyle w:val="1"/>
        <w:ind w:right="433"/>
      </w:pPr>
      <w:r>
        <w:t>СОГЛАШЕНИЕ</w:t>
      </w:r>
      <w:r>
        <w:rPr>
          <w:spacing w:val="-2"/>
        </w:rPr>
        <w:t xml:space="preserve"> </w:t>
      </w:r>
      <w:r>
        <w:t>№</w:t>
      </w:r>
    </w:p>
    <w:p w:rsidR="00FC33CE" w:rsidRDefault="00976521">
      <w:pPr>
        <w:spacing w:before="3" w:line="275" w:lineRule="exact"/>
        <w:ind w:left="593" w:right="438"/>
        <w:jc w:val="center"/>
        <w:rPr>
          <w:b/>
          <w:sz w:val="24"/>
        </w:rPr>
      </w:pPr>
      <w:r>
        <w:rPr>
          <w:b/>
          <w:sz w:val="24"/>
        </w:rPr>
        <w:t>между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</w:t>
      </w:r>
    </w:p>
    <w:p w:rsidR="00FC33CE" w:rsidRDefault="00976521">
      <w:pPr>
        <w:pStyle w:val="1"/>
        <w:ind w:right="438"/>
      </w:pP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Зыбинского сельского поселения Белогорского района Республики</w:t>
      </w:r>
      <w:r>
        <w:rPr>
          <w:spacing w:val="-57"/>
        </w:rPr>
        <w:t xml:space="preserve"> </w:t>
      </w:r>
      <w:r>
        <w:t>Крым по осуществлению полномочий</w:t>
      </w:r>
      <w:r>
        <w:rPr>
          <w:spacing w:val="1"/>
        </w:rPr>
        <w:t xml:space="preserve"> </w:t>
      </w:r>
      <w:r>
        <w:t>по организации библиотечного обслуживания</w:t>
      </w:r>
      <w:r>
        <w:rPr>
          <w:spacing w:val="1"/>
        </w:rPr>
        <w:t xml:space="preserve"> </w:t>
      </w:r>
      <w:r>
        <w:t>населения, комплектования и обеспечения сохранности библиотечных фондов</w:t>
      </w:r>
      <w:r>
        <w:rPr>
          <w:spacing w:val="1"/>
        </w:rPr>
        <w:t xml:space="preserve"> </w:t>
      </w:r>
      <w:r>
        <w:t>библиотек</w:t>
      </w:r>
      <w:r>
        <w:rPr>
          <w:spacing w:val="2"/>
        </w:rPr>
        <w:t xml:space="preserve"> </w:t>
      </w:r>
      <w:r>
        <w:t>Зыбинского</w:t>
      </w:r>
      <w:r>
        <w:rPr>
          <w:spacing w:val="3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</w:p>
    <w:p w:rsidR="00FC33CE" w:rsidRDefault="00FC33CE">
      <w:pPr>
        <w:pStyle w:val="a3"/>
        <w:spacing w:before="1"/>
        <w:ind w:left="0"/>
        <w:jc w:val="left"/>
        <w:rPr>
          <w:b/>
        </w:rPr>
      </w:pPr>
    </w:p>
    <w:p w:rsidR="00FC33CE" w:rsidRDefault="00976521">
      <w:pPr>
        <w:tabs>
          <w:tab w:val="left" w:pos="6185"/>
          <w:tab w:val="left" w:pos="8103"/>
        </w:tabs>
        <w:spacing w:before="1"/>
        <w:ind w:left="519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Белогорск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BB324D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FC33CE" w:rsidRDefault="00FC33CE">
      <w:pPr>
        <w:pStyle w:val="a3"/>
        <w:spacing w:before="7"/>
        <w:ind w:left="0"/>
        <w:jc w:val="left"/>
        <w:rPr>
          <w:b/>
          <w:sz w:val="23"/>
        </w:rPr>
      </w:pPr>
    </w:p>
    <w:p w:rsidR="00FC33CE" w:rsidRDefault="00976521">
      <w:pPr>
        <w:pStyle w:val="a3"/>
        <w:ind w:right="355" w:firstLine="542"/>
      </w:pPr>
      <w:proofErr w:type="gramStart"/>
      <w:r>
        <w:t>Администрация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Книжник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Адамовны,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Белогорского района Республики Крым, именуемое в дальнейшем Администрация района, 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proofErr w:type="gramEnd"/>
      <w:r>
        <w:rPr>
          <w:spacing w:val="1"/>
        </w:rPr>
        <w:t xml:space="preserve"> </w:t>
      </w:r>
      <w:proofErr w:type="gramStart"/>
      <w:r>
        <w:t>Администрации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BB324D">
        <w:t>___________________________</w:t>
      </w:r>
      <w:r>
        <w:t>, действующего на основании Положения об Администрации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17.12.2014 года № 60, с другой стороны, совместно именуемые в дальнейшем «Стороны», в</w:t>
      </w:r>
      <w:r>
        <w:rPr>
          <w:spacing w:val="1"/>
        </w:rPr>
        <w:t xml:space="preserve"> </w:t>
      </w:r>
      <w:r>
        <w:t>целях реализации в</w:t>
      </w:r>
      <w:r>
        <w:rPr>
          <w:spacing w:val="1"/>
        </w:rPr>
        <w:t xml:space="preserve"> </w:t>
      </w:r>
      <w:r>
        <w:t xml:space="preserve">соответствии со </w:t>
      </w:r>
      <w:proofErr w:type="spellStart"/>
      <w:r>
        <w:t>ст.ст</w:t>
      </w:r>
      <w:proofErr w:type="spellEnd"/>
      <w:r>
        <w:t>. 142 и 142.5 Бюджетного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 местного самоуправления в Российской Федерации», ст</w:t>
      </w:r>
      <w:proofErr w:type="gramEnd"/>
      <w:r>
        <w:t>.16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28.11.2014</w:t>
      </w:r>
      <w:r>
        <w:rPr>
          <w:spacing w:val="1"/>
        </w:rPr>
        <w:t xml:space="preserve"> </w:t>
      </w:r>
      <w:r>
        <w:t>№16-ЗРК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 Крым», Уставом муниципального образования Зыбинское</w:t>
      </w:r>
      <w:r>
        <w:rPr>
          <w:spacing w:val="1"/>
        </w:rPr>
        <w:t xml:space="preserve"> </w:t>
      </w:r>
      <w:r>
        <w:t>сельское 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Соглашение) о</w:t>
      </w:r>
      <w:r>
        <w:rPr>
          <w:spacing w:val="2"/>
        </w:rPr>
        <w:t xml:space="preserve"> </w:t>
      </w:r>
      <w:r>
        <w:t>нижеследующем.</w:t>
      </w:r>
    </w:p>
    <w:p w:rsidR="00FC33CE" w:rsidRDefault="00FC33CE">
      <w:pPr>
        <w:pStyle w:val="a3"/>
        <w:spacing w:before="1"/>
        <w:ind w:left="0"/>
        <w:jc w:val="left"/>
        <w:rPr>
          <w:sz w:val="10"/>
        </w:rPr>
      </w:pPr>
    </w:p>
    <w:p w:rsidR="00FC33CE" w:rsidRDefault="00976521">
      <w:pPr>
        <w:pStyle w:val="1"/>
        <w:numPr>
          <w:ilvl w:val="1"/>
          <w:numId w:val="11"/>
        </w:numPr>
        <w:tabs>
          <w:tab w:val="left" w:pos="4457"/>
        </w:tabs>
        <w:spacing w:before="90" w:line="272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FC33CE" w:rsidRDefault="00976521">
      <w:pPr>
        <w:pStyle w:val="a4"/>
        <w:numPr>
          <w:ilvl w:val="1"/>
          <w:numId w:val="10"/>
        </w:numPr>
        <w:tabs>
          <w:tab w:val="left" w:pos="991"/>
        </w:tabs>
        <w:ind w:right="365" w:firstLine="0"/>
        <w:jc w:val="both"/>
        <w:rPr>
          <w:sz w:val="24"/>
        </w:rPr>
      </w:pPr>
      <w:r>
        <w:rPr>
          <w:sz w:val="24"/>
        </w:rPr>
        <w:t>Администрация сельского поселения передает, а Администрация района принимает 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комплектованию и обеспечению сохранности библиотечных фондов библиотек поселения,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color w:val="0000FF"/>
          <w:spacing w:val="3"/>
          <w:sz w:val="24"/>
        </w:rPr>
        <w:t xml:space="preserve"> </w:t>
      </w:r>
      <w:r>
        <w:rPr>
          <w:color w:val="0000FF"/>
          <w:sz w:val="24"/>
          <w:u w:val="single" w:color="0000FF"/>
        </w:rPr>
        <w:t>пунктом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2.1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Соглашения.</w:t>
      </w:r>
    </w:p>
    <w:p w:rsidR="00FC33CE" w:rsidRDefault="00976521">
      <w:pPr>
        <w:pStyle w:val="a4"/>
        <w:numPr>
          <w:ilvl w:val="1"/>
          <w:numId w:val="10"/>
        </w:numPr>
        <w:tabs>
          <w:tab w:val="left" w:pos="999"/>
        </w:tabs>
        <w:ind w:right="358" w:firstLine="0"/>
        <w:jc w:val="both"/>
        <w:rPr>
          <w:sz w:val="24"/>
        </w:rPr>
      </w:pPr>
      <w:r>
        <w:rPr>
          <w:sz w:val="24"/>
        </w:rPr>
        <w:t>Передача полномочий производится в интересах социально-экономического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района.</w:t>
      </w:r>
    </w:p>
    <w:p w:rsidR="00FC33CE" w:rsidRDefault="00976521">
      <w:pPr>
        <w:pStyle w:val="a4"/>
        <w:numPr>
          <w:ilvl w:val="1"/>
          <w:numId w:val="10"/>
        </w:numPr>
        <w:tabs>
          <w:tab w:val="left" w:pos="1191"/>
        </w:tabs>
        <w:ind w:right="35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полномочий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Белогорский</w:t>
      </w:r>
      <w:r>
        <w:rPr>
          <w:spacing w:val="60"/>
          <w:sz w:val="24"/>
        </w:rPr>
        <w:t xml:space="preserve"> </w:t>
      </w:r>
      <w:r>
        <w:rPr>
          <w:sz w:val="24"/>
        </w:rPr>
        <w:t>район</w:t>
      </w:r>
      <w:r>
        <w:rPr>
          <w:spacing w:val="60"/>
          <w:sz w:val="24"/>
        </w:rPr>
        <w:t xml:space="preserve"> </w:t>
      </w:r>
      <w:r>
        <w:rPr>
          <w:sz w:val="24"/>
        </w:rPr>
        <w:t>межбюджетные трансферты, определяемые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пунктом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3.1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Соглашения.</w:t>
      </w:r>
    </w:p>
    <w:p w:rsidR="00FC33CE" w:rsidRDefault="00FC33CE">
      <w:pPr>
        <w:pStyle w:val="a3"/>
        <w:spacing w:before="4"/>
        <w:ind w:left="0"/>
        <w:jc w:val="left"/>
        <w:rPr>
          <w:sz w:val="16"/>
        </w:rPr>
      </w:pPr>
    </w:p>
    <w:p w:rsidR="00FC33CE" w:rsidRDefault="00976521">
      <w:pPr>
        <w:pStyle w:val="1"/>
        <w:numPr>
          <w:ilvl w:val="1"/>
          <w:numId w:val="11"/>
        </w:numPr>
        <w:tabs>
          <w:tab w:val="left" w:pos="2978"/>
        </w:tabs>
        <w:spacing w:before="90"/>
        <w:ind w:left="2977"/>
        <w:jc w:val="left"/>
      </w:pPr>
      <w:r>
        <w:t>Перечень</w:t>
      </w:r>
      <w:r>
        <w:rPr>
          <w:spacing w:val="-4"/>
        </w:rPr>
        <w:t xml:space="preserve"> </w:t>
      </w:r>
      <w:r>
        <w:t>полномочий,</w:t>
      </w:r>
      <w:r>
        <w:rPr>
          <w:spacing w:val="-4"/>
        </w:rPr>
        <w:t xml:space="preserve"> </w:t>
      </w:r>
      <w:r>
        <w:t>подлежащих</w:t>
      </w:r>
      <w:r>
        <w:rPr>
          <w:spacing w:val="-7"/>
        </w:rPr>
        <w:t xml:space="preserve"> </w:t>
      </w:r>
      <w:r>
        <w:t>передаче</w:t>
      </w:r>
    </w:p>
    <w:p w:rsidR="00FC33CE" w:rsidRDefault="00FC33CE">
      <w:pPr>
        <w:pStyle w:val="a3"/>
        <w:spacing w:before="7"/>
        <w:ind w:left="0"/>
        <w:jc w:val="left"/>
        <w:rPr>
          <w:b/>
          <w:sz w:val="23"/>
        </w:rPr>
      </w:pPr>
    </w:p>
    <w:p w:rsidR="00FC33CE" w:rsidRDefault="00976521">
      <w:pPr>
        <w:pStyle w:val="a4"/>
        <w:numPr>
          <w:ilvl w:val="1"/>
          <w:numId w:val="9"/>
        </w:numPr>
        <w:tabs>
          <w:tab w:val="left" w:pos="1119"/>
          <w:tab w:val="left" w:pos="1120"/>
          <w:tab w:val="left" w:pos="2997"/>
          <w:tab w:val="left" w:pos="4452"/>
          <w:tab w:val="left" w:pos="5691"/>
          <w:tab w:val="left" w:pos="6981"/>
          <w:tab w:val="left" w:pos="8181"/>
          <w:tab w:val="left" w:pos="8521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Администрация</w:t>
      </w:r>
      <w:r>
        <w:rPr>
          <w:sz w:val="24"/>
        </w:rPr>
        <w:tab/>
        <w:t>Зыбинского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  <w:r>
        <w:rPr>
          <w:sz w:val="24"/>
        </w:rPr>
        <w:tab/>
        <w:t>передает,</w:t>
      </w:r>
      <w:r>
        <w:rPr>
          <w:sz w:val="24"/>
        </w:rPr>
        <w:tab/>
        <w:t>а</w:t>
      </w:r>
      <w:r>
        <w:rPr>
          <w:sz w:val="24"/>
        </w:rPr>
        <w:tab/>
        <w:t>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библиотечного</w:t>
      </w:r>
    </w:p>
    <w:p w:rsidR="00FC33CE" w:rsidRDefault="00FC33CE">
      <w:pPr>
        <w:spacing w:line="242" w:lineRule="auto"/>
        <w:rPr>
          <w:sz w:val="24"/>
        </w:rPr>
        <w:sectPr w:rsidR="00FC33CE">
          <w:pgSz w:w="11910" w:h="16840"/>
          <w:pgMar w:top="1580" w:right="200" w:bottom="280" w:left="1180" w:header="720" w:footer="720" w:gutter="0"/>
          <w:cols w:space="720"/>
        </w:sectPr>
      </w:pPr>
    </w:p>
    <w:p w:rsidR="00FC33CE" w:rsidRDefault="00976521">
      <w:pPr>
        <w:pStyle w:val="a3"/>
        <w:spacing w:before="66" w:line="242" w:lineRule="auto"/>
        <w:ind w:right="367"/>
      </w:pPr>
      <w:r>
        <w:lastRenderedPageBreak/>
        <w:t>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комплектованию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</w:t>
      </w:r>
      <w:r>
        <w:rPr>
          <w:spacing w:val="2"/>
        </w:rPr>
        <w:t xml:space="preserve"> </w:t>
      </w:r>
      <w:r>
        <w:t>библиотек</w:t>
      </w:r>
      <w:r>
        <w:rPr>
          <w:spacing w:val="3"/>
        </w:rPr>
        <w:t xml:space="preserve"> </w:t>
      </w:r>
      <w:r>
        <w:t>поселения.</w:t>
      </w:r>
    </w:p>
    <w:p w:rsidR="00FC33CE" w:rsidRDefault="00976521">
      <w:pPr>
        <w:pStyle w:val="a4"/>
        <w:numPr>
          <w:ilvl w:val="1"/>
          <w:numId w:val="9"/>
        </w:numPr>
        <w:tabs>
          <w:tab w:val="left" w:pos="995"/>
        </w:tabs>
        <w:ind w:right="358" w:firstLine="0"/>
        <w:jc w:val="both"/>
        <w:rPr>
          <w:sz w:val="24"/>
        </w:rPr>
      </w:pPr>
      <w:r>
        <w:rPr>
          <w:sz w:val="24"/>
        </w:rPr>
        <w:t>Администрация сельского поселения передает Администрации района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пункте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2.1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соглашения,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учреждений:</w:t>
      </w:r>
    </w:p>
    <w:p w:rsidR="00FC33CE" w:rsidRDefault="00976521">
      <w:pPr>
        <w:pStyle w:val="a3"/>
        <w:spacing w:line="275" w:lineRule="exact"/>
      </w:pPr>
      <w:r>
        <w:t>-МКУК</w:t>
      </w:r>
      <w:r>
        <w:rPr>
          <w:spacing w:val="-4"/>
        </w:rPr>
        <w:t xml:space="preserve"> </w:t>
      </w:r>
      <w:proofErr w:type="spellStart"/>
      <w:r>
        <w:t>Белогорская</w:t>
      </w:r>
      <w:proofErr w:type="spellEnd"/>
      <w:r>
        <w:rPr>
          <w:spacing w:val="-1"/>
        </w:rPr>
        <w:t xml:space="preserve"> </w:t>
      </w:r>
      <w:r>
        <w:t>ЦБС</w:t>
      </w:r>
      <w:r>
        <w:rPr>
          <w:spacing w:val="-1"/>
        </w:rPr>
        <w:t xml:space="preserve"> </w:t>
      </w:r>
      <w:proofErr w:type="spellStart"/>
      <w:r>
        <w:t>Зыбинская</w:t>
      </w:r>
      <w:proofErr w:type="spellEnd"/>
      <w:r>
        <w:rPr>
          <w:spacing w:val="-1"/>
        </w:rPr>
        <w:t xml:space="preserve"> </w:t>
      </w:r>
      <w:r>
        <w:t>сельская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филиал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FC33CE" w:rsidRDefault="00976521">
      <w:pPr>
        <w:pStyle w:val="a3"/>
        <w:ind w:right="370"/>
      </w:pPr>
      <w:r>
        <w:t>-2.3.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района.</w:t>
      </w:r>
    </w:p>
    <w:p w:rsidR="00FC33CE" w:rsidRDefault="00FC33CE">
      <w:pPr>
        <w:pStyle w:val="a3"/>
        <w:spacing w:before="2"/>
        <w:ind w:left="0"/>
        <w:jc w:val="left"/>
      </w:pPr>
    </w:p>
    <w:p w:rsidR="00FC33CE" w:rsidRDefault="00976521">
      <w:pPr>
        <w:pStyle w:val="1"/>
        <w:numPr>
          <w:ilvl w:val="1"/>
          <w:numId w:val="11"/>
        </w:numPr>
        <w:tabs>
          <w:tab w:val="left" w:pos="3022"/>
        </w:tabs>
        <w:spacing w:line="242" w:lineRule="auto"/>
        <w:ind w:left="2853" w:right="2627" w:hanging="72"/>
        <w:jc w:val="left"/>
      </w:pPr>
      <w:r>
        <w:t>Межбюджетные трансферты, направляемые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передаваемых</w:t>
      </w:r>
      <w:r>
        <w:rPr>
          <w:spacing w:val="-5"/>
        </w:rPr>
        <w:t xml:space="preserve"> </w:t>
      </w:r>
      <w:r>
        <w:t>полномочий</w:t>
      </w:r>
    </w:p>
    <w:p w:rsidR="00FC33CE" w:rsidRDefault="00FC33CE">
      <w:pPr>
        <w:pStyle w:val="a3"/>
        <w:spacing w:before="4"/>
        <w:ind w:left="0"/>
        <w:jc w:val="left"/>
        <w:rPr>
          <w:b/>
          <w:sz w:val="23"/>
        </w:rPr>
      </w:pPr>
    </w:p>
    <w:p w:rsidR="00FC33CE" w:rsidRDefault="00976521">
      <w:pPr>
        <w:pStyle w:val="a4"/>
        <w:numPr>
          <w:ilvl w:val="1"/>
          <w:numId w:val="8"/>
        </w:numPr>
        <w:tabs>
          <w:tab w:val="left" w:pos="966"/>
        </w:tabs>
        <w:ind w:right="359" w:firstLine="0"/>
        <w:jc w:val="both"/>
        <w:rPr>
          <w:sz w:val="24"/>
        </w:rPr>
      </w:pPr>
      <w:r>
        <w:rPr>
          <w:sz w:val="24"/>
        </w:rPr>
        <w:t>Расчет межбюджетных трансфертов, направляемых на осуществление передаваемых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ежегодного объема межбюджетных трансфертов, предоставляемых из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Белогорский района осуществление передаваемых полномочий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межбюджетные трансферты).</w:t>
      </w:r>
    </w:p>
    <w:p w:rsidR="00FC33CE" w:rsidRDefault="00976521">
      <w:pPr>
        <w:pStyle w:val="a4"/>
        <w:numPr>
          <w:ilvl w:val="1"/>
          <w:numId w:val="8"/>
        </w:numPr>
        <w:tabs>
          <w:tab w:val="left" w:pos="1000"/>
        </w:tabs>
        <w:spacing w:before="3" w:line="237" w:lineRule="auto"/>
        <w:ind w:right="360" w:firstLine="0"/>
        <w:jc w:val="both"/>
        <w:rPr>
          <w:sz w:val="24"/>
        </w:rPr>
      </w:pPr>
      <w:r>
        <w:rPr>
          <w:sz w:val="24"/>
        </w:rPr>
        <w:t>Предоставление межбюджетных трансфертов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Соглашении.</w:t>
      </w:r>
    </w:p>
    <w:p w:rsidR="00FC33CE" w:rsidRDefault="00976521">
      <w:pPr>
        <w:pStyle w:val="a4"/>
        <w:numPr>
          <w:ilvl w:val="1"/>
          <w:numId w:val="8"/>
        </w:numPr>
        <w:tabs>
          <w:tab w:val="left" w:pos="996"/>
        </w:tabs>
        <w:spacing w:before="3"/>
        <w:ind w:right="364" w:firstLine="0"/>
        <w:jc w:val="both"/>
        <w:rPr>
          <w:sz w:val="24"/>
        </w:rPr>
      </w:pPr>
      <w:proofErr w:type="gramStart"/>
      <w:r>
        <w:rPr>
          <w:sz w:val="24"/>
        </w:rPr>
        <w:t>Размер межбюджетных трансфертов для осуществления полномочий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 муниципального образования Зыбинское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бюджету муниципального образования Белогорский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 на осуществление части полномочий по решению вопросов местного значения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условий для организации досуга и обеспечения жителей 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услугами организаций культуры в сфере культуры и</w:t>
      </w:r>
      <w:proofErr w:type="gramEnd"/>
      <w:r>
        <w:rPr>
          <w:sz w:val="24"/>
        </w:rPr>
        <w:t xml:space="preserve"> организации 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соглашением</w:t>
      </w:r>
    </w:p>
    <w:p w:rsidR="00FC33CE" w:rsidRDefault="00FC33CE">
      <w:pPr>
        <w:pStyle w:val="a3"/>
        <w:spacing w:before="3"/>
        <w:ind w:left="0"/>
        <w:jc w:val="left"/>
      </w:pPr>
    </w:p>
    <w:p w:rsidR="00FC33CE" w:rsidRDefault="00976521">
      <w:pPr>
        <w:pStyle w:val="1"/>
        <w:numPr>
          <w:ilvl w:val="1"/>
          <w:numId w:val="11"/>
        </w:numPr>
        <w:tabs>
          <w:tab w:val="left" w:pos="3920"/>
        </w:tabs>
        <w:spacing w:before="1"/>
        <w:ind w:left="3919" w:hanging="246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FC33CE" w:rsidRDefault="00FC33CE">
      <w:pPr>
        <w:pStyle w:val="a3"/>
        <w:spacing w:before="6"/>
        <w:ind w:left="0"/>
        <w:jc w:val="left"/>
        <w:rPr>
          <w:b/>
          <w:sz w:val="23"/>
        </w:rPr>
      </w:pPr>
    </w:p>
    <w:p w:rsidR="00FC33CE" w:rsidRDefault="00976521">
      <w:pPr>
        <w:pStyle w:val="a4"/>
        <w:numPr>
          <w:ilvl w:val="1"/>
          <w:numId w:val="7"/>
        </w:numPr>
        <w:tabs>
          <w:tab w:val="left" w:pos="943"/>
        </w:tabs>
        <w:ind w:hanging="424"/>
        <w:jc w:val="both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поселения: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2061"/>
        </w:tabs>
        <w:spacing w:before="3"/>
        <w:ind w:right="361" w:firstLine="710"/>
        <w:jc w:val="both"/>
        <w:rPr>
          <w:sz w:val="24"/>
        </w:rPr>
      </w:pP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трансфертов, направляемых на осуществление переданных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3.1.</w:t>
      </w:r>
      <w:r>
        <w:rPr>
          <w:spacing w:val="1"/>
          <w:sz w:val="24"/>
        </w:rPr>
        <w:t xml:space="preserve"> </w:t>
      </w:r>
      <w:r>
        <w:rPr>
          <w:sz w:val="24"/>
        </w:rPr>
        <w:t>- 3.2.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срок до</w:t>
      </w:r>
      <w:r>
        <w:rPr>
          <w:spacing w:val="5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квартала.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230"/>
        </w:tabs>
        <w:spacing w:before="197" w:line="242" w:lineRule="auto"/>
        <w:ind w:right="368" w:firstLine="0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полномочий.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172"/>
        </w:tabs>
        <w:spacing w:line="242" w:lineRule="auto"/>
        <w:ind w:right="362" w:firstLine="0"/>
        <w:jc w:val="both"/>
        <w:rPr>
          <w:sz w:val="24"/>
        </w:rPr>
      </w:pPr>
      <w:r>
        <w:rPr>
          <w:sz w:val="24"/>
        </w:rPr>
        <w:t>Оказывает содействие Администрации района в разрешении вопросов,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поселения.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215"/>
        </w:tabs>
        <w:ind w:right="366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пунктом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2.1</w:t>
      </w:r>
      <w:r>
        <w:rPr>
          <w:color w:val="0000FF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финансовых средств, предоставленных на эти цели. В случае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направляет обязательные для исполнения Администрацией района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устранении 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месячный срок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уведомления.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234"/>
        </w:tabs>
        <w:ind w:right="368" w:firstLine="0"/>
        <w:jc w:val="both"/>
        <w:rPr>
          <w:sz w:val="24"/>
        </w:rPr>
      </w:pP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FC33CE" w:rsidRDefault="00FC33CE">
      <w:pPr>
        <w:jc w:val="both"/>
        <w:rPr>
          <w:sz w:val="24"/>
        </w:rPr>
        <w:sectPr w:rsidR="00FC33CE">
          <w:pgSz w:w="11910" w:h="16840"/>
          <w:pgMar w:top="1040" w:right="200" w:bottom="280" w:left="1180" w:header="720" w:footer="720" w:gutter="0"/>
          <w:cols w:space="720"/>
        </w:sectPr>
      </w:pPr>
    </w:p>
    <w:p w:rsidR="00FC33CE" w:rsidRDefault="00976521">
      <w:pPr>
        <w:pStyle w:val="a4"/>
        <w:numPr>
          <w:ilvl w:val="2"/>
          <w:numId w:val="7"/>
        </w:numPr>
        <w:tabs>
          <w:tab w:val="left" w:pos="1196"/>
        </w:tabs>
        <w:spacing w:before="66" w:line="242" w:lineRule="auto"/>
        <w:ind w:right="375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 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района.</w:t>
      </w:r>
    </w:p>
    <w:p w:rsidR="00FC33CE" w:rsidRDefault="00976521">
      <w:pPr>
        <w:pStyle w:val="1"/>
        <w:numPr>
          <w:ilvl w:val="1"/>
          <w:numId w:val="7"/>
        </w:numPr>
        <w:tabs>
          <w:tab w:val="left" w:pos="943"/>
        </w:tabs>
        <w:spacing w:line="271" w:lineRule="exact"/>
        <w:ind w:hanging="424"/>
        <w:jc w:val="both"/>
      </w:pPr>
      <w:r>
        <w:t>Администрация</w:t>
      </w:r>
      <w:r>
        <w:rPr>
          <w:spacing w:val="-5"/>
        </w:rPr>
        <w:t xml:space="preserve"> </w:t>
      </w:r>
      <w:r>
        <w:t>района: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148"/>
        </w:tabs>
        <w:spacing w:before="3"/>
        <w:ind w:right="368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переданные ей Администрацией поселения полномочия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пунктом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2.1</w:t>
      </w:r>
      <w:r>
        <w:rPr>
          <w:color w:val="0000FF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167"/>
        </w:tabs>
        <w:ind w:right="356" w:firstLine="0"/>
        <w:jc w:val="both"/>
        <w:rPr>
          <w:sz w:val="24"/>
        </w:rPr>
      </w:pPr>
      <w:r>
        <w:rPr>
          <w:sz w:val="24"/>
        </w:rPr>
        <w:t>Рассматривает представленные Администрацией сельского поселения требования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 Администрацией сельского поселения полномочий, не позднее чем в 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 (если в требовании не указан иной срок) принимает меры по устранению 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поселения.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191"/>
        </w:tabs>
        <w:spacing w:before="1"/>
        <w:ind w:right="367" w:firstLine="0"/>
        <w:jc w:val="both"/>
        <w:rPr>
          <w:sz w:val="24"/>
        </w:rPr>
      </w:pPr>
      <w:r>
        <w:rPr>
          <w:sz w:val="24"/>
        </w:rPr>
        <w:t>Ежеквартально,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Администрации поселения отчет об использовании финансовых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 полномочий.</w:t>
      </w:r>
    </w:p>
    <w:p w:rsidR="00FC33CE" w:rsidRDefault="00976521">
      <w:pPr>
        <w:pStyle w:val="a4"/>
        <w:numPr>
          <w:ilvl w:val="2"/>
          <w:numId w:val="7"/>
        </w:numPr>
        <w:tabs>
          <w:tab w:val="left" w:pos="1292"/>
        </w:tabs>
        <w:ind w:right="36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района сообщает об этом в письменной форме Администрации поселения.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поселения рассматривает такое сообщение в течение 15 дней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FC33CE" w:rsidRDefault="00FC33CE">
      <w:pPr>
        <w:pStyle w:val="a3"/>
        <w:spacing w:before="8"/>
        <w:ind w:left="0"/>
        <w:jc w:val="left"/>
      </w:pPr>
    </w:p>
    <w:p w:rsidR="00FC33CE" w:rsidRDefault="00976521">
      <w:pPr>
        <w:pStyle w:val="1"/>
        <w:numPr>
          <w:ilvl w:val="1"/>
          <w:numId w:val="11"/>
        </w:numPr>
        <w:tabs>
          <w:tab w:val="left" w:pos="2921"/>
        </w:tabs>
        <w:spacing w:line="237" w:lineRule="auto"/>
        <w:ind w:left="3247" w:right="2521" w:hanging="572"/>
        <w:jc w:val="left"/>
      </w:pPr>
      <w:r>
        <w:t>Срок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57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настоящего соглашения</w:t>
      </w:r>
    </w:p>
    <w:p w:rsidR="00FC33CE" w:rsidRDefault="00FC33CE">
      <w:pPr>
        <w:pStyle w:val="a3"/>
        <w:spacing w:before="7"/>
        <w:ind w:left="0"/>
        <w:jc w:val="left"/>
        <w:rPr>
          <w:b/>
          <w:sz w:val="23"/>
        </w:rPr>
      </w:pPr>
    </w:p>
    <w:p w:rsidR="00FC33CE" w:rsidRDefault="00976521">
      <w:pPr>
        <w:pStyle w:val="a4"/>
        <w:numPr>
          <w:ilvl w:val="1"/>
          <w:numId w:val="6"/>
        </w:numPr>
        <w:tabs>
          <w:tab w:val="left" w:pos="942"/>
        </w:tabs>
        <w:spacing w:before="1"/>
        <w:ind w:hanging="42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BB324D"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31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BB324D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C33CE" w:rsidRDefault="00976521">
      <w:pPr>
        <w:pStyle w:val="a4"/>
        <w:numPr>
          <w:ilvl w:val="1"/>
          <w:numId w:val="6"/>
        </w:numPr>
        <w:tabs>
          <w:tab w:val="left" w:pos="1225"/>
        </w:tabs>
        <w:spacing w:before="2"/>
        <w:ind w:left="519" w:right="361" w:firstLine="0"/>
        <w:jc w:val="both"/>
        <w:rPr>
          <w:sz w:val="24"/>
        </w:rPr>
      </w:pP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прекращением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срока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Соглашения.</w:t>
      </w:r>
    </w:p>
    <w:p w:rsidR="00FC33CE" w:rsidRDefault="00976521">
      <w:pPr>
        <w:pStyle w:val="a4"/>
        <w:numPr>
          <w:ilvl w:val="1"/>
          <w:numId w:val="6"/>
        </w:numPr>
        <w:tabs>
          <w:tab w:val="left" w:pos="1014"/>
        </w:tabs>
        <w:spacing w:line="242" w:lineRule="auto"/>
        <w:ind w:left="519" w:right="372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его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действия):</w:t>
      </w:r>
    </w:p>
    <w:p w:rsidR="00FC33CE" w:rsidRDefault="00976521">
      <w:pPr>
        <w:pStyle w:val="a4"/>
        <w:numPr>
          <w:ilvl w:val="2"/>
          <w:numId w:val="6"/>
        </w:numPr>
        <w:tabs>
          <w:tab w:val="left" w:pos="1284"/>
        </w:tabs>
        <w:spacing w:line="242" w:lineRule="auto"/>
        <w:ind w:right="36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Соглашения.</w:t>
      </w:r>
    </w:p>
    <w:p w:rsidR="00FC33CE" w:rsidRDefault="00976521">
      <w:pPr>
        <w:pStyle w:val="a4"/>
        <w:numPr>
          <w:ilvl w:val="2"/>
          <w:numId w:val="6"/>
        </w:numPr>
        <w:tabs>
          <w:tab w:val="left" w:pos="1183"/>
        </w:tabs>
        <w:spacing w:line="271" w:lineRule="exact"/>
        <w:ind w:left="1182" w:hanging="664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C33CE" w:rsidRDefault="00976521">
      <w:pPr>
        <w:pStyle w:val="a4"/>
        <w:numPr>
          <w:ilvl w:val="0"/>
          <w:numId w:val="5"/>
        </w:numPr>
        <w:tabs>
          <w:tab w:val="left" w:pos="708"/>
        </w:tabs>
        <w:ind w:right="357" w:firstLine="0"/>
        <w:rPr>
          <w:sz w:val="24"/>
        </w:rPr>
      </w:pPr>
      <w:r>
        <w:rPr>
          <w:sz w:val="24"/>
        </w:rPr>
        <w:t>изменения действующего законодательства Российской Федерации, республики Крым,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невозможным;</w:t>
      </w:r>
    </w:p>
    <w:p w:rsidR="00FC33CE" w:rsidRDefault="00976521">
      <w:pPr>
        <w:pStyle w:val="a4"/>
        <w:numPr>
          <w:ilvl w:val="0"/>
          <w:numId w:val="5"/>
        </w:numPr>
        <w:tabs>
          <w:tab w:val="left" w:pos="737"/>
        </w:tabs>
        <w:spacing w:line="242" w:lineRule="auto"/>
        <w:ind w:right="368" w:firstLine="0"/>
        <w:rPr>
          <w:sz w:val="24"/>
        </w:rPr>
      </w:pP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Соглашением;</w:t>
      </w:r>
    </w:p>
    <w:p w:rsidR="00FC33CE" w:rsidRDefault="00976521">
      <w:pPr>
        <w:pStyle w:val="a4"/>
        <w:numPr>
          <w:ilvl w:val="0"/>
          <w:numId w:val="5"/>
        </w:numPr>
        <w:tabs>
          <w:tab w:val="left" w:pos="751"/>
        </w:tabs>
        <w:ind w:right="374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 обременительным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FC33CE" w:rsidRDefault="00976521">
      <w:pPr>
        <w:pStyle w:val="a4"/>
        <w:numPr>
          <w:ilvl w:val="2"/>
          <w:numId w:val="6"/>
        </w:numPr>
        <w:tabs>
          <w:tab w:val="left" w:pos="1183"/>
        </w:tabs>
        <w:spacing w:line="275" w:lineRule="exact"/>
        <w:ind w:left="1182" w:hanging="664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суда.</w:t>
      </w:r>
    </w:p>
    <w:p w:rsidR="00FC33CE" w:rsidRDefault="00976521">
      <w:pPr>
        <w:pStyle w:val="a4"/>
        <w:numPr>
          <w:ilvl w:val="1"/>
          <w:numId w:val="6"/>
        </w:numPr>
        <w:tabs>
          <w:tab w:val="left" w:pos="1071"/>
        </w:tabs>
        <w:spacing w:line="242" w:lineRule="auto"/>
        <w:ind w:left="519" w:right="371" w:firstLine="0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 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 30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FC33CE" w:rsidRDefault="00976521">
      <w:pPr>
        <w:pStyle w:val="a4"/>
        <w:numPr>
          <w:ilvl w:val="1"/>
          <w:numId w:val="6"/>
        </w:numPr>
        <w:tabs>
          <w:tab w:val="left" w:pos="1072"/>
        </w:tabs>
        <w:spacing w:line="242" w:lineRule="auto"/>
        <w:ind w:left="519" w:right="372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мере,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средствами.</w:t>
      </w:r>
    </w:p>
    <w:p w:rsidR="00FC33CE" w:rsidRDefault="00976521">
      <w:pPr>
        <w:pStyle w:val="a4"/>
        <w:numPr>
          <w:ilvl w:val="1"/>
          <w:numId w:val="6"/>
        </w:numPr>
        <w:tabs>
          <w:tab w:val="left" w:pos="962"/>
        </w:tabs>
        <w:spacing w:line="242" w:lineRule="auto"/>
        <w:ind w:left="519" w:right="363" w:firstLine="0"/>
        <w:rPr>
          <w:sz w:val="24"/>
        </w:rPr>
      </w:pPr>
      <w:r>
        <w:rPr>
          <w:sz w:val="24"/>
        </w:rPr>
        <w:t>Расторжение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9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сумм</w:t>
      </w:r>
      <w:r>
        <w:rPr>
          <w:spacing w:val="18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25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документально,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течение</w:t>
      </w:r>
    </w:p>
    <w:p w:rsidR="00FC33CE" w:rsidRDefault="00976521">
      <w:pPr>
        <w:pStyle w:val="a3"/>
        <w:spacing w:line="242" w:lineRule="auto"/>
        <w:jc w:val="left"/>
      </w:pP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расторжении</w:t>
      </w:r>
      <w:r>
        <w:rPr>
          <w:spacing w:val="-2"/>
        </w:rPr>
        <w:t xml:space="preserve"> </w:t>
      </w:r>
      <w:r>
        <w:t>Соглашения.</w:t>
      </w:r>
    </w:p>
    <w:p w:rsidR="00FC33CE" w:rsidRDefault="00FC33CE">
      <w:pPr>
        <w:pStyle w:val="a3"/>
        <w:spacing w:before="10"/>
        <w:ind w:left="0"/>
        <w:jc w:val="left"/>
        <w:rPr>
          <w:sz w:val="21"/>
        </w:rPr>
      </w:pPr>
    </w:p>
    <w:p w:rsidR="00FC33CE" w:rsidRDefault="00976521">
      <w:pPr>
        <w:pStyle w:val="1"/>
        <w:numPr>
          <w:ilvl w:val="1"/>
          <w:numId w:val="11"/>
        </w:numPr>
        <w:tabs>
          <w:tab w:val="left" w:pos="3886"/>
        </w:tabs>
        <w:ind w:left="3885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C33CE" w:rsidRDefault="00FC33CE">
      <w:pPr>
        <w:sectPr w:rsidR="00FC33CE">
          <w:pgSz w:w="11910" w:h="16840"/>
          <w:pgMar w:top="1040" w:right="200" w:bottom="280" w:left="1180" w:header="720" w:footer="720" w:gutter="0"/>
          <w:cols w:space="720"/>
        </w:sectPr>
      </w:pPr>
    </w:p>
    <w:p w:rsidR="00FC33CE" w:rsidRDefault="00976521">
      <w:pPr>
        <w:pStyle w:val="a4"/>
        <w:numPr>
          <w:ilvl w:val="1"/>
          <w:numId w:val="4"/>
        </w:numPr>
        <w:tabs>
          <w:tab w:val="left" w:pos="952"/>
        </w:tabs>
        <w:spacing w:before="66" w:line="242" w:lineRule="auto"/>
        <w:ind w:right="377" w:firstLine="0"/>
        <w:jc w:val="both"/>
        <w:rPr>
          <w:sz w:val="24"/>
        </w:rPr>
      </w:pPr>
      <w:r>
        <w:rPr>
          <w:sz w:val="24"/>
        </w:rPr>
        <w:lastRenderedPageBreak/>
        <w:t>По вопросам, не урегулированным в настоящем Соглашении, Стороны 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Крым.</w:t>
      </w:r>
    </w:p>
    <w:p w:rsidR="00FC33CE" w:rsidRDefault="00976521">
      <w:pPr>
        <w:pStyle w:val="a4"/>
        <w:numPr>
          <w:ilvl w:val="1"/>
          <w:numId w:val="4"/>
        </w:numPr>
        <w:tabs>
          <w:tab w:val="left" w:pos="942"/>
        </w:tabs>
        <w:spacing w:line="271" w:lineRule="exact"/>
        <w:ind w:left="941" w:hanging="423"/>
        <w:jc w:val="both"/>
        <w:rPr>
          <w:sz w:val="24"/>
        </w:rPr>
      </w:pP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 форме.</w:t>
      </w:r>
    </w:p>
    <w:p w:rsidR="00FC33CE" w:rsidRDefault="00976521">
      <w:pPr>
        <w:pStyle w:val="a4"/>
        <w:numPr>
          <w:ilvl w:val="1"/>
          <w:numId w:val="4"/>
        </w:numPr>
        <w:tabs>
          <w:tab w:val="left" w:pos="971"/>
        </w:tabs>
        <w:spacing w:before="3"/>
        <w:ind w:right="367" w:firstLine="0"/>
        <w:jc w:val="both"/>
        <w:rPr>
          <w:sz w:val="24"/>
        </w:rPr>
      </w:pPr>
      <w:r>
        <w:rPr>
          <w:sz w:val="24"/>
        </w:rPr>
        <w:t>Изменение норм действующего законодательства Российской Федерации и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 по вопросам, связанным с реализацией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 должно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Соглашения.</w:t>
      </w:r>
    </w:p>
    <w:p w:rsidR="00FC33CE" w:rsidRDefault="00976521">
      <w:pPr>
        <w:pStyle w:val="a4"/>
        <w:numPr>
          <w:ilvl w:val="1"/>
          <w:numId w:val="4"/>
        </w:numPr>
        <w:tabs>
          <w:tab w:val="left" w:pos="971"/>
        </w:tabs>
        <w:ind w:right="367" w:firstLine="0"/>
        <w:jc w:val="both"/>
        <w:rPr>
          <w:sz w:val="24"/>
        </w:rPr>
      </w:pPr>
      <w:r>
        <w:rPr>
          <w:sz w:val="24"/>
        </w:rPr>
        <w:t>Все споры и разногласия, которые могут возникнуть между Сторонами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досудебного урегулирования споров и разногласий, в том числе с привлечением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 При отсутствии возможности урегулирования споров в порядке переговоров 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C33CE" w:rsidRDefault="00976521">
      <w:pPr>
        <w:pStyle w:val="a4"/>
        <w:numPr>
          <w:ilvl w:val="1"/>
          <w:numId w:val="4"/>
        </w:numPr>
        <w:tabs>
          <w:tab w:val="left" w:pos="1081"/>
        </w:tabs>
        <w:spacing w:line="242" w:lineRule="auto"/>
        <w:ind w:right="38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FC33CE" w:rsidRDefault="00FC33CE">
      <w:pPr>
        <w:pStyle w:val="a3"/>
        <w:ind w:left="0"/>
        <w:jc w:val="left"/>
      </w:pPr>
    </w:p>
    <w:p w:rsidR="00FC33CE" w:rsidRDefault="00976521">
      <w:pPr>
        <w:pStyle w:val="1"/>
        <w:numPr>
          <w:ilvl w:val="1"/>
          <w:numId w:val="11"/>
        </w:numPr>
        <w:tabs>
          <w:tab w:val="left" w:pos="4428"/>
        </w:tabs>
        <w:ind w:left="4427"/>
        <w:jc w:val="left"/>
      </w:pPr>
      <w:r>
        <w:t>Реквизиты</w:t>
      </w:r>
      <w:r>
        <w:rPr>
          <w:spacing w:val="-6"/>
        </w:rPr>
        <w:t xml:space="preserve"> </w:t>
      </w:r>
      <w:r>
        <w:t>сторон:</w:t>
      </w:r>
    </w:p>
    <w:p w:rsidR="00FC33CE" w:rsidRDefault="00FC33CE">
      <w:pPr>
        <w:pStyle w:val="a3"/>
        <w:spacing w:before="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920"/>
        <w:gridCol w:w="5384"/>
      </w:tblGrid>
      <w:tr w:rsidR="00FC33CE">
        <w:trPr>
          <w:trHeight w:val="8153"/>
        </w:trPr>
        <w:tc>
          <w:tcPr>
            <w:tcW w:w="4920" w:type="dxa"/>
          </w:tcPr>
          <w:p w:rsidR="00FC33CE" w:rsidRDefault="00976521">
            <w:pPr>
              <w:pStyle w:val="TableParagraph"/>
              <w:spacing w:line="264" w:lineRule="auto"/>
              <w:ind w:left="200" w:right="14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>Белогорского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 Республики Крым</w:t>
            </w:r>
          </w:p>
          <w:p w:rsidR="00FC33CE" w:rsidRDefault="00FC33C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C33CE" w:rsidRDefault="0097652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  <w:p w:rsidR="00FC33CE" w:rsidRDefault="00976521">
            <w:pPr>
              <w:pStyle w:val="TableParagraph"/>
              <w:spacing w:before="31" w:line="264" w:lineRule="auto"/>
              <w:ind w:left="200" w:right="325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Белогорск,</w:t>
            </w:r>
          </w:p>
          <w:p w:rsidR="00FC33CE" w:rsidRDefault="00976521">
            <w:pPr>
              <w:pStyle w:val="TableParagraph"/>
              <w:spacing w:line="264" w:lineRule="auto"/>
              <w:ind w:left="200" w:right="1913"/>
              <w:rPr>
                <w:sz w:val="24"/>
              </w:rPr>
            </w:pPr>
            <w:r>
              <w:rPr>
                <w:sz w:val="24"/>
              </w:rPr>
              <w:t>Белогорский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297600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FC33CE" w:rsidRDefault="00976521">
            <w:pPr>
              <w:pStyle w:val="TableParagraph"/>
              <w:spacing w:before="1" w:line="264" w:lineRule="auto"/>
              <w:ind w:left="200" w:right="496"/>
              <w:rPr>
                <w:sz w:val="24"/>
              </w:rPr>
            </w:pPr>
            <w:r>
              <w:rPr>
                <w:sz w:val="24"/>
              </w:rPr>
              <w:t>Отдел культуры и 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FC33CE" w:rsidRDefault="00976521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FC33CE" w:rsidRDefault="00976521"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910901001</w:t>
            </w:r>
          </w:p>
          <w:p w:rsidR="00FC33CE" w:rsidRDefault="00976521"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sz w:val="24"/>
              </w:rPr>
              <w:t>ИНН 9109008928</w:t>
            </w:r>
          </w:p>
          <w:p w:rsidR="00FC33CE" w:rsidRDefault="00976521">
            <w:pPr>
              <w:pStyle w:val="TableParagraph"/>
              <w:spacing w:before="27" w:line="264" w:lineRule="auto"/>
              <w:ind w:left="200" w:right="17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ЕКС </w:t>
            </w:r>
            <w:r>
              <w:rPr>
                <w:sz w:val="24"/>
              </w:rPr>
              <w:t>40102810645370000035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НКС</w:t>
            </w:r>
          </w:p>
          <w:p w:rsidR="00FC33CE" w:rsidRDefault="00976521">
            <w:pPr>
              <w:pStyle w:val="TableParagraph"/>
              <w:spacing w:before="2" w:line="434" w:lineRule="auto"/>
              <w:ind w:left="200" w:right="1988"/>
              <w:rPr>
                <w:sz w:val="24"/>
              </w:rPr>
            </w:pPr>
            <w:r>
              <w:rPr>
                <w:sz w:val="24"/>
              </w:rPr>
              <w:t>УФК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 03753254500</w:t>
            </w:r>
          </w:p>
          <w:p w:rsidR="00FC33CE" w:rsidRDefault="00976521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013510002</w:t>
            </w:r>
          </w:p>
          <w:p w:rsidR="00FC33CE" w:rsidRDefault="00976521"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ОКАТО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35207501000</w:t>
            </w:r>
          </w:p>
          <w:p w:rsidR="00FC33CE" w:rsidRDefault="00976521"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35607101001</w:t>
            </w:r>
          </w:p>
          <w:p w:rsidR="00FC33CE" w:rsidRDefault="00976521">
            <w:pPr>
              <w:pStyle w:val="TableParagraph"/>
              <w:spacing w:before="27"/>
              <w:ind w:left="200"/>
              <w:rPr>
                <w:sz w:val="24"/>
              </w:rPr>
            </w:pPr>
            <w:r>
              <w:rPr>
                <w:sz w:val="24"/>
              </w:rPr>
              <w:t>ОКОПФ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75404</w:t>
            </w:r>
          </w:p>
          <w:p w:rsidR="00FC33CE" w:rsidRDefault="00976521">
            <w:pPr>
              <w:pStyle w:val="TableParagraph"/>
              <w:spacing w:before="27"/>
              <w:ind w:left="200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00792946</w:t>
            </w:r>
          </w:p>
          <w:p w:rsidR="00FC33CE" w:rsidRDefault="00976521"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Код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доходов: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5384" w:type="dxa"/>
          </w:tcPr>
          <w:p w:rsidR="00FC33CE" w:rsidRDefault="00976521">
            <w:pPr>
              <w:pStyle w:val="TableParagraph"/>
              <w:spacing w:line="264" w:lineRule="auto"/>
              <w:ind w:left="504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Зыбинского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Белогорского</w:t>
            </w:r>
          </w:p>
          <w:p w:rsidR="00FC33CE" w:rsidRDefault="00976521">
            <w:pPr>
              <w:pStyle w:val="TableParagraph"/>
              <w:spacing w:line="264" w:lineRule="auto"/>
              <w:ind w:left="504" w:right="2027"/>
              <w:rPr>
                <w:sz w:val="24"/>
              </w:rPr>
            </w:pPr>
            <w:r>
              <w:rPr>
                <w:b/>
                <w:sz w:val="24"/>
              </w:rPr>
              <w:t>Района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ирова12,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с.Зыбины,</w:t>
            </w:r>
          </w:p>
          <w:p w:rsidR="00FC33CE" w:rsidRDefault="00976521">
            <w:pPr>
              <w:pStyle w:val="TableParagraph"/>
              <w:spacing w:line="264" w:lineRule="auto"/>
              <w:ind w:left="504" w:right="763"/>
              <w:rPr>
                <w:sz w:val="24"/>
              </w:rPr>
            </w:pPr>
            <w:r>
              <w:rPr>
                <w:spacing w:val="-1"/>
                <w:sz w:val="24"/>
              </w:rPr>
              <w:t>Белогорского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297610</w:t>
            </w:r>
          </w:p>
          <w:p w:rsidR="00FC33CE" w:rsidRDefault="00976521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FC33CE" w:rsidRDefault="00976521">
            <w:pPr>
              <w:pStyle w:val="TableParagraph"/>
              <w:spacing w:before="15" w:line="264" w:lineRule="auto"/>
              <w:ind w:left="504" w:right="363"/>
              <w:rPr>
                <w:sz w:val="24"/>
              </w:rPr>
            </w:pPr>
            <w:r>
              <w:rPr>
                <w:sz w:val="24"/>
              </w:rPr>
              <w:t>Администрация Зыбинского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FC33CE" w:rsidRDefault="00976521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FC33CE" w:rsidRDefault="00976521">
            <w:pPr>
              <w:pStyle w:val="TableParagraph"/>
              <w:spacing w:before="31"/>
              <w:ind w:left="504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910901001</w:t>
            </w:r>
          </w:p>
          <w:p w:rsidR="00FC33CE" w:rsidRDefault="00976521">
            <w:pPr>
              <w:pStyle w:val="TableParagraph"/>
              <w:spacing w:before="27"/>
              <w:ind w:left="504"/>
              <w:rPr>
                <w:sz w:val="24"/>
              </w:rPr>
            </w:pPr>
            <w:r>
              <w:rPr>
                <w:sz w:val="24"/>
              </w:rPr>
              <w:t>ИНН 9109004507</w:t>
            </w:r>
          </w:p>
          <w:p w:rsidR="00FC33CE" w:rsidRDefault="00976521">
            <w:pPr>
              <w:pStyle w:val="TableParagraph"/>
              <w:spacing w:before="26"/>
              <w:ind w:left="504"/>
              <w:rPr>
                <w:sz w:val="24"/>
              </w:rPr>
            </w:pPr>
            <w:r>
              <w:rPr>
                <w:sz w:val="24"/>
              </w:rPr>
              <w:t>ЕКС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40102810645370000035</w:t>
            </w:r>
          </w:p>
          <w:p w:rsidR="00FC33CE" w:rsidRDefault="00976521">
            <w:pPr>
              <w:pStyle w:val="TableParagraph"/>
              <w:spacing w:before="26"/>
              <w:ind w:left="504"/>
              <w:rPr>
                <w:sz w:val="24"/>
              </w:rPr>
            </w:pPr>
            <w:r>
              <w:rPr>
                <w:sz w:val="24"/>
              </w:rPr>
              <w:t>НКС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03100643000000017500</w:t>
            </w:r>
          </w:p>
          <w:p w:rsidR="00FC33CE" w:rsidRDefault="00976521">
            <w:pPr>
              <w:pStyle w:val="TableParagraph"/>
              <w:spacing w:before="32"/>
              <w:ind w:left="504"/>
              <w:rPr>
                <w:sz w:val="24"/>
              </w:rPr>
            </w:pPr>
            <w:r>
              <w:rPr>
                <w:spacing w:val="-1"/>
                <w:sz w:val="24"/>
              </w:rPr>
              <w:t>Банк-ОТДЕЛЕНИЕ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FC33CE" w:rsidRDefault="00976521">
            <w:pPr>
              <w:pStyle w:val="TableParagraph"/>
              <w:spacing w:before="27" w:line="264" w:lineRule="auto"/>
              <w:ind w:left="504" w:right="191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РОССИИ//УФК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Симферополь</w:t>
            </w:r>
          </w:p>
          <w:p w:rsidR="00FC33CE" w:rsidRDefault="00976521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 04753250910</w:t>
            </w:r>
          </w:p>
          <w:p w:rsidR="00FC33CE" w:rsidRDefault="00976521">
            <w:pPr>
              <w:pStyle w:val="TableParagraph"/>
              <w:spacing w:before="31"/>
              <w:ind w:left="504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013510002</w:t>
            </w:r>
          </w:p>
          <w:p w:rsidR="00FC33CE" w:rsidRDefault="00976521">
            <w:pPr>
              <w:pStyle w:val="TableParagraph"/>
              <w:spacing w:before="26"/>
              <w:ind w:left="504"/>
              <w:rPr>
                <w:sz w:val="24"/>
              </w:rPr>
            </w:pPr>
            <w:r>
              <w:rPr>
                <w:sz w:val="24"/>
              </w:rPr>
              <w:t>ОКАТО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35207000076</w:t>
            </w:r>
          </w:p>
          <w:p w:rsidR="00FC33CE" w:rsidRDefault="00976521">
            <w:pPr>
              <w:pStyle w:val="TableParagraph"/>
              <w:spacing w:before="27"/>
              <w:ind w:left="504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35607429</w:t>
            </w:r>
          </w:p>
          <w:p w:rsidR="00FC33CE" w:rsidRDefault="00976521">
            <w:pPr>
              <w:pStyle w:val="TableParagraph"/>
              <w:spacing w:before="26"/>
              <w:ind w:left="504"/>
              <w:rPr>
                <w:sz w:val="24"/>
              </w:rPr>
            </w:pPr>
            <w:r>
              <w:rPr>
                <w:sz w:val="24"/>
              </w:rPr>
              <w:t>ОКОПФ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75404</w:t>
            </w:r>
          </w:p>
          <w:p w:rsidR="00FC33CE" w:rsidRDefault="00976521">
            <w:pPr>
              <w:pStyle w:val="TableParagraph"/>
              <w:spacing w:before="32"/>
              <w:ind w:left="504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00745473</w:t>
            </w:r>
          </w:p>
          <w:p w:rsidR="00FC33CE" w:rsidRDefault="00976521">
            <w:pPr>
              <w:pStyle w:val="TableParagraph"/>
              <w:spacing w:line="300" w:lineRule="atLeast"/>
              <w:ind w:left="504" w:right="1224"/>
              <w:rPr>
                <w:sz w:val="24"/>
              </w:rPr>
            </w:pPr>
            <w:r>
              <w:rPr>
                <w:sz w:val="24"/>
              </w:rPr>
              <w:t>Код администратора доходов: 929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35325091</w:t>
            </w:r>
          </w:p>
        </w:tc>
      </w:tr>
    </w:tbl>
    <w:p w:rsidR="00FC33CE" w:rsidRDefault="00FC33CE">
      <w:pPr>
        <w:spacing w:line="300" w:lineRule="atLeast"/>
        <w:rPr>
          <w:sz w:val="24"/>
        </w:rPr>
        <w:sectPr w:rsidR="00FC33CE">
          <w:pgSz w:w="11910" w:h="16840"/>
          <w:pgMar w:top="1040" w:right="200" w:bottom="280" w:left="1180" w:header="720" w:footer="720" w:gutter="0"/>
          <w:cols w:space="720"/>
        </w:sectPr>
      </w:pPr>
    </w:p>
    <w:p w:rsidR="00FC33CE" w:rsidRDefault="00976521">
      <w:pPr>
        <w:pStyle w:val="a3"/>
        <w:tabs>
          <w:tab w:val="left" w:pos="9479"/>
        </w:tabs>
        <w:spacing w:before="67" w:line="237" w:lineRule="auto"/>
        <w:ind w:left="7924" w:right="357" w:firstLine="758"/>
        <w:jc w:val="right"/>
      </w:pPr>
      <w:bookmarkStart w:id="2" w:name="Приложение_2"/>
      <w:bookmarkEnd w:id="2"/>
      <w:r>
        <w:lastRenderedPageBreak/>
        <w:t>Приложение 2</w:t>
      </w:r>
      <w:r>
        <w:rPr>
          <w:spacing w:val="-57"/>
        </w:rPr>
        <w:t xml:space="preserve"> </w:t>
      </w:r>
      <w:r>
        <w:t>к решению</w:t>
      </w:r>
      <w:r w:rsidR="00BB324D">
        <w:t xml:space="preserve"> 48</w:t>
      </w:r>
      <w:r>
        <w:tab/>
        <w:t>сессии</w:t>
      </w:r>
    </w:p>
    <w:p w:rsidR="00FC33CE" w:rsidRDefault="00976521">
      <w:pPr>
        <w:pStyle w:val="a3"/>
        <w:spacing w:before="3" w:line="275" w:lineRule="exact"/>
        <w:ind w:left="0" w:right="356"/>
        <w:jc w:val="right"/>
      </w:pPr>
      <w:r>
        <w:t>Зыбинского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созыва</w:t>
      </w:r>
    </w:p>
    <w:p w:rsidR="00FC33CE" w:rsidRDefault="00976521">
      <w:pPr>
        <w:pStyle w:val="a3"/>
        <w:spacing w:line="275" w:lineRule="exact"/>
        <w:ind w:left="0" w:right="356"/>
        <w:jc w:val="right"/>
      </w:pPr>
      <w:r>
        <w:t xml:space="preserve">от </w:t>
      </w:r>
      <w:r w:rsidR="00BB324D">
        <w:t>14</w:t>
      </w:r>
      <w:r w:rsidR="00881066">
        <w:t>.</w:t>
      </w:r>
      <w:r w:rsidR="00BB324D">
        <w:t>09</w:t>
      </w:r>
      <w:r w:rsidR="00881066">
        <w:t>.</w:t>
      </w:r>
      <w:r>
        <w:t xml:space="preserve"> 202</w:t>
      </w:r>
      <w:r w:rsidR="00BB324D">
        <w:t>3</w:t>
      </w:r>
      <w:r>
        <w:rPr>
          <w:spacing w:val="4"/>
        </w:rPr>
        <w:t xml:space="preserve"> </w:t>
      </w:r>
      <w:r>
        <w:t>№</w:t>
      </w:r>
      <w:r w:rsidR="00881066">
        <w:t xml:space="preserve"> </w:t>
      </w:r>
      <w:r w:rsidR="00BB324D">
        <w:t>251</w:t>
      </w:r>
    </w:p>
    <w:p w:rsidR="00FC33CE" w:rsidRDefault="00FC33CE">
      <w:pPr>
        <w:pStyle w:val="a3"/>
        <w:spacing w:before="1"/>
        <w:ind w:left="0"/>
        <w:jc w:val="left"/>
      </w:pPr>
    </w:p>
    <w:p w:rsidR="00FC33CE" w:rsidRDefault="00976521">
      <w:pPr>
        <w:pStyle w:val="a3"/>
        <w:ind w:left="1297" w:right="438"/>
        <w:jc w:val="center"/>
      </w:pPr>
      <w:r>
        <w:t>ПОРЯДОК</w:t>
      </w:r>
    </w:p>
    <w:p w:rsidR="00FC33CE" w:rsidRDefault="00976521">
      <w:pPr>
        <w:pStyle w:val="a3"/>
        <w:spacing w:before="2" w:line="275" w:lineRule="exact"/>
        <w:ind w:left="2210"/>
        <w:jc w:val="left"/>
      </w:pPr>
      <w:r>
        <w:t>предоставления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5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межбюджетных</w:t>
      </w:r>
      <w:r>
        <w:rPr>
          <w:spacing w:val="-5"/>
        </w:rPr>
        <w:t xml:space="preserve"> </w:t>
      </w:r>
      <w:r>
        <w:t>трансфертов</w:t>
      </w:r>
    </w:p>
    <w:p w:rsidR="00FC33CE" w:rsidRDefault="00976521">
      <w:pPr>
        <w:pStyle w:val="a3"/>
        <w:spacing w:line="242" w:lineRule="auto"/>
        <w:ind w:left="1254" w:firstLine="643"/>
        <w:jc w:val="left"/>
      </w:pPr>
      <w:r>
        <w:t>из бюджета муниципального образования Зыбинское</w:t>
      </w:r>
      <w:r>
        <w:rPr>
          <w:spacing w:val="1"/>
        </w:rPr>
        <w:t xml:space="preserve"> </w:t>
      </w:r>
      <w:r>
        <w:t>сельское поселение</w:t>
      </w:r>
      <w:r>
        <w:rPr>
          <w:spacing w:val="-57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4"/>
        </w:rPr>
        <w:t xml:space="preserve"> </w:t>
      </w:r>
      <w:r>
        <w:t>бюджету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</w:p>
    <w:p w:rsidR="00FC33CE" w:rsidRDefault="00976521">
      <w:pPr>
        <w:pStyle w:val="a3"/>
        <w:spacing w:line="242" w:lineRule="auto"/>
        <w:ind w:left="2229" w:right="789" w:hanging="567"/>
        <w:jc w:val="left"/>
      </w:pPr>
      <w:r>
        <w:t>Белогорский район Республики Крым на осуществление части полномочий по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</w:p>
    <w:p w:rsidR="00FC33CE" w:rsidRDefault="00976521">
      <w:pPr>
        <w:pStyle w:val="a3"/>
        <w:ind w:left="587" w:right="438"/>
        <w:jc w:val="center"/>
      </w:pPr>
      <w:r>
        <w:t>для организации досуга и обеспечения жителей Зыбинского сельского поселения услугами</w:t>
      </w:r>
      <w:r>
        <w:rPr>
          <w:spacing w:val="-58"/>
        </w:rPr>
        <w:t xml:space="preserve"> </w:t>
      </w:r>
      <w:r>
        <w:t>организаций культуры в сфере культуры и организации библиотечного обслуживания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комплектования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библиотечных</w:t>
      </w:r>
      <w:r>
        <w:rPr>
          <w:spacing w:val="-4"/>
        </w:rPr>
        <w:t xml:space="preserve"> </w:t>
      </w:r>
      <w:r>
        <w:t>фондов</w:t>
      </w:r>
    </w:p>
    <w:p w:rsidR="00FC33CE" w:rsidRDefault="00FC33CE">
      <w:pPr>
        <w:pStyle w:val="a3"/>
        <w:ind w:left="0"/>
        <w:jc w:val="left"/>
        <w:rPr>
          <w:sz w:val="23"/>
        </w:rPr>
      </w:pPr>
    </w:p>
    <w:p w:rsidR="00FC33CE" w:rsidRDefault="00976521">
      <w:pPr>
        <w:pStyle w:val="a3"/>
        <w:ind w:right="356" w:firstLine="706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 района Республики Крым бюджету муниципального образования 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60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 значения для создания условий для организации досуга и обеспечения 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proofErr w:type="gramEnd"/>
      <w:r>
        <w:rPr>
          <w:spacing w:val="14"/>
        </w:rPr>
        <w:t xml:space="preserve"> </w:t>
      </w:r>
      <w:r>
        <w:t>библиотечных</w:t>
      </w:r>
      <w:r>
        <w:rPr>
          <w:spacing w:val="12"/>
        </w:rPr>
        <w:t xml:space="preserve"> </w:t>
      </w:r>
      <w:r>
        <w:t>фондов</w:t>
      </w:r>
      <w:r>
        <w:rPr>
          <w:spacing w:val="22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Порядок)</w:t>
      </w:r>
      <w:r>
        <w:rPr>
          <w:spacing w:val="18"/>
        </w:rPr>
        <w:t xml:space="preserve"> </w:t>
      </w:r>
      <w:r>
        <w:t>разработан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статьей</w:t>
      </w:r>
    </w:p>
    <w:p w:rsidR="00FC33CE" w:rsidRDefault="00976521">
      <w:pPr>
        <w:pStyle w:val="a3"/>
        <w:spacing w:before="2" w:line="242" w:lineRule="auto"/>
        <w:ind w:right="359"/>
      </w:pPr>
      <w:r>
        <w:t>142.5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-2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порядок расчета,</w:t>
      </w:r>
      <w:r>
        <w:rPr>
          <w:spacing w:val="-2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 их</w:t>
      </w:r>
      <w:r>
        <w:rPr>
          <w:spacing w:val="-4"/>
        </w:rPr>
        <w:t xml:space="preserve"> </w:t>
      </w:r>
      <w:r>
        <w:t>перечисления.</w:t>
      </w:r>
    </w:p>
    <w:p w:rsidR="00FC33CE" w:rsidRDefault="00976521">
      <w:pPr>
        <w:pStyle w:val="1"/>
        <w:numPr>
          <w:ilvl w:val="0"/>
          <w:numId w:val="3"/>
        </w:numPr>
        <w:tabs>
          <w:tab w:val="left" w:pos="1384"/>
        </w:tabs>
        <w:spacing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C33CE" w:rsidRDefault="00976521">
      <w:pPr>
        <w:pStyle w:val="a3"/>
        <w:ind w:right="360" w:firstLine="706"/>
      </w:pPr>
      <w:proofErr w:type="gramStart"/>
      <w:r>
        <w:t>Иные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Зыбинское</w:t>
      </w:r>
      <w:r>
        <w:rPr>
          <w:spacing w:val="1"/>
        </w:rPr>
        <w:t xml:space="preserve"> </w:t>
      </w:r>
      <w:r>
        <w:t>сельское поселение Белогорского района Республики Крым (далее –</w:t>
      </w:r>
      <w:r>
        <w:rPr>
          <w:spacing w:val="1"/>
        </w:rPr>
        <w:t xml:space="preserve"> </w:t>
      </w:r>
      <w:r>
        <w:t>бюджет поселения)</w:t>
      </w:r>
      <w:r>
        <w:rPr>
          <w:spacing w:val="1"/>
        </w:rPr>
        <w:t xml:space="preserve"> </w:t>
      </w:r>
      <w:r>
        <w:t>бюджету муниципального образования Белогорский район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-57"/>
        </w:rPr>
        <w:t xml:space="preserve"> </w:t>
      </w:r>
      <w:r>
        <w:t>Поселение) услугами организаций культуры</w:t>
      </w:r>
      <w:r>
        <w:rPr>
          <w:spacing w:val="1"/>
        </w:rPr>
        <w:t xml:space="preserve"> </w:t>
      </w:r>
      <w:r>
        <w:t>и организации</w:t>
      </w:r>
      <w:proofErr w:type="gramEnd"/>
      <w:r>
        <w:t xml:space="preserve"> библиотечного обслуживания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(далее-Соглашение), заключенному между администрацией Белогорского района Республики</w:t>
      </w:r>
      <w:r>
        <w:rPr>
          <w:spacing w:val="-57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сельского поселения</w:t>
      </w:r>
      <w:r>
        <w:rPr>
          <w:spacing w:val="-5"/>
        </w:rPr>
        <w:t xml:space="preserve"> </w:t>
      </w:r>
      <w:r>
        <w:t>Белогорского</w:t>
      </w:r>
      <w:r>
        <w:rPr>
          <w:spacing w:val="4"/>
        </w:rPr>
        <w:t xml:space="preserve"> </w:t>
      </w:r>
      <w:r>
        <w:t>района Республики</w:t>
      </w:r>
      <w:r>
        <w:rPr>
          <w:spacing w:val="1"/>
        </w:rPr>
        <w:t xml:space="preserve"> </w:t>
      </w:r>
      <w:r>
        <w:t>Крым.</w:t>
      </w:r>
    </w:p>
    <w:p w:rsidR="00FC33CE" w:rsidRDefault="00976521">
      <w:pPr>
        <w:pStyle w:val="1"/>
        <w:numPr>
          <w:ilvl w:val="0"/>
          <w:numId w:val="3"/>
        </w:numPr>
        <w:tabs>
          <w:tab w:val="left" w:pos="1538"/>
        </w:tabs>
        <w:spacing w:before="4" w:line="272" w:lineRule="exact"/>
        <w:ind w:left="1537" w:hanging="308"/>
        <w:jc w:val="both"/>
      </w:pPr>
      <w:r>
        <w:t>Направление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межбюджетных</w:t>
      </w:r>
      <w:r>
        <w:rPr>
          <w:spacing w:val="-5"/>
        </w:rPr>
        <w:t xml:space="preserve"> </w:t>
      </w:r>
      <w:r>
        <w:t>трансфертов</w:t>
      </w:r>
    </w:p>
    <w:p w:rsidR="00FC33CE" w:rsidRDefault="00976521">
      <w:pPr>
        <w:pStyle w:val="a3"/>
        <w:ind w:right="363" w:firstLine="710"/>
      </w:pPr>
      <w:r>
        <w:t xml:space="preserve">На  </w:t>
      </w:r>
      <w:r>
        <w:rPr>
          <w:spacing w:val="1"/>
        </w:rPr>
        <w:t xml:space="preserve"> </w:t>
      </w:r>
      <w:r>
        <w:t xml:space="preserve">осуществление  </w:t>
      </w:r>
      <w:r>
        <w:rPr>
          <w:spacing w:val="1"/>
        </w:rPr>
        <w:t xml:space="preserve"> </w:t>
      </w:r>
      <w:r>
        <w:t xml:space="preserve">переданных  </w:t>
      </w:r>
      <w:r>
        <w:rPr>
          <w:spacing w:val="1"/>
        </w:rPr>
        <w:t xml:space="preserve"> </w:t>
      </w:r>
      <w:r>
        <w:t xml:space="preserve">полномочий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бюджета   </w:t>
      </w:r>
      <w:r>
        <w:rPr>
          <w:spacing w:val="1"/>
        </w:rPr>
        <w:t xml:space="preserve"> </w:t>
      </w:r>
      <w:r>
        <w:t xml:space="preserve">Поселения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 Района предоставляются иные межбюджетные трансферты на осуществление 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131-ФЗ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 местного самоуправления в Российской Федерации», в том</w:t>
      </w:r>
      <w:r>
        <w:rPr>
          <w:spacing w:val="1"/>
        </w:rPr>
        <w:t xml:space="preserve"> </w:t>
      </w:r>
      <w:r>
        <w:t>числе на осуществление целевых программных мероприятий в части полномочий в сфере</w:t>
      </w:r>
      <w:r>
        <w:rPr>
          <w:spacing w:val="1"/>
        </w:rPr>
        <w:t xml:space="preserve"> </w:t>
      </w:r>
      <w:r>
        <w:t>культуры.</w:t>
      </w:r>
    </w:p>
    <w:p w:rsidR="00FC33CE" w:rsidRDefault="00976521">
      <w:pPr>
        <w:pStyle w:val="1"/>
        <w:numPr>
          <w:ilvl w:val="0"/>
          <w:numId w:val="3"/>
        </w:numPr>
        <w:tabs>
          <w:tab w:val="left" w:pos="1629"/>
        </w:tabs>
        <w:spacing w:before="2" w:line="275" w:lineRule="exact"/>
        <w:ind w:left="1628" w:hanging="399"/>
        <w:jc w:val="both"/>
      </w:pPr>
      <w:r>
        <w:t>Условия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межбюджетных</w:t>
      </w:r>
      <w:r>
        <w:rPr>
          <w:spacing w:val="-6"/>
        </w:rPr>
        <w:t xml:space="preserve"> </w:t>
      </w:r>
      <w:r>
        <w:t>трансфертов</w:t>
      </w:r>
    </w:p>
    <w:p w:rsidR="00FC33CE" w:rsidRDefault="00976521">
      <w:pPr>
        <w:pStyle w:val="a4"/>
        <w:numPr>
          <w:ilvl w:val="1"/>
          <w:numId w:val="2"/>
        </w:numPr>
        <w:tabs>
          <w:tab w:val="left" w:pos="1884"/>
        </w:tabs>
        <w:ind w:right="358" w:firstLine="710"/>
        <w:jc w:val="both"/>
        <w:rPr>
          <w:sz w:val="24"/>
        </w:rPr>
      </w:pPr>
      <w:proofErr w:type="gramStart"/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 в объемах, предусмотренных в бюджете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финансовое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клубной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5B74A6">
        <w:rPr>
          <w:sz w:val="24"/>
        </w:rPr>
        <w:t>202</w:t>
      </w:r>
      <w:r w:rsidR="00BB324D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BB324D"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  <w:proofErr w:type="gramEnd"/>
    </w:p>
    <w:p w:rsidR="00FC33CE" w:rsidRDefault="00976521">
      <w:pPr>
        <w:pStyle w:val="a4"/>
        <w:numPr>
          <w:ilvl w:val="1"/>
          <w:numId w:val="2"/>
        </w:numPr>
        <w:tabs>
          <w:tab w:val="left" w:pos="1730"/>
        </w:tabs>
        <w:spacing w:before="2" w:line="237" w:lineRule="auto"/>
        <w:ind w:right="363" w:firstLine="71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FC33CE" w:rsidRDefault="00FC33CE">
      <w:pPr>
        <w:spacing w:line="237" w:lineRule="auto"/>
        <w:jc w:val="both"/>
        <w:rPr>
          <w:sz w:val="24"/>
        </w:rPr>
        <w:sectPr w:rsidR="00FC33CE">
          <w:pgSz w:w="11910" w:h="16840"/>
          <w:pgMar w:top="1320" w:right="200" w:bottom="280" w:left="1180" w:header="720" w:footer="720" w:gutter="0"/>
          <w:cols w:space="720"/>
        </w:sectPr>
      </w:pPr>
    </w:p>
    <w:p w:rsidR="00BB324D" w:rsidRPr="00640DE8" w:rsidRDefault="00BB324D" w:rsidP="00BB324D">
      <w:pPr>
        <w:ind w:firstLine="709"/>
        <w:jc w:val="center"/>
        <w:rPr>
          <w:b/>
          <w:i/>
          <w:sz w:val="24"/>
        </w:rPr>
      </w:pPr>
      <w:r w:rsidRPr="00640DE8">
        <w:rPr>
          <w:b/>
          <w:i/>
          <w:sz w:val="24"/>
        </w:rPr>
        <w:lastRenderedPageBreak/>
        <w:t>Методика расчета</w:t>
      </w:r>
    </w:p>
    <w:p w:rsidR="00BB324D" w:rsidRPr="00640DE8" w:rsidRDefault="00BB324D" w:rsidP="00BB324D">
      <w:pPr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>о</w:t>
      </w:r>
      <w:r w:rsidRPr="00640DE8">
        <w:rPr>
          <w:b/>
          <w:i/>
          <w:sz w:val="24"/>
        </w:rPr>
        <w:t>бъема</w:t>
      </w:r>
      <w:r>
        <w:rPr>
          <w:b/>
          <w:i/>
          <w:sz w:val="24"/>
        </w:rPr>
        <w:t xml:space="preserve"> иных </w:t>
      </w:r>
      <w:r w:rsidRPr="00640DE8">
        <w:rPr>
          <w:b/>
          <w:i/>
          <w:sz w:val="24"/>
        </w:rPr>
        <w:t xml:space="preserve"> межбюджетных трансфертов</w:t>
      </w:r>
    </w:p>
    <w:p w:rsidR="00BB324D" w:rsidRPr="002A14D3" w:rsidRDefault="00BB324D" w:rsidP="00BB324D">
      <w:pPr>
        <w:ind w:firstLine="709"/>
        <w:jc w:val="center"/>
        <w:rPr>
          <w:b/>
          <w:i/>
          <w:sz w:val="24"/>
        </w:rPr>
      </w:pPr>
      <w:proofErr w:type="gramStart"/>
      <w:r w:rsidRPr="002A14D3">
        <w:rPr>
          <w:b/>
          <w:i/>
          <w:sz w:val="24"/>
        </w:rPr>
        <w:t>на осуществление части полномочий по решению вопросов местного значения в соответствии с заключенными соглашениями  по организации</w:t>
      </w:r>
      <w:proofErr w:type="gramEnd"/>
      <w:r w:rsidRPr="002A14D3">
        <w:rPr>
          <w:b/>
          <w:i/>
          <w:sz w:val="24"/>
        </w:rPr>
        <w:t xml:space="preserve"> библиотечного обслуживания населения, комплектованию и обеспечению сохранности библиотечных фондов поселений</w:t>
      </w:r>
    </w:p>
    <w:p w:rsidR="00BB324D" w:rsidRPr="002A14D3" w:rsidRDefault="00BB324D" w:rsidP="00BB324D">
      <w:pPr>
        <w:ind w:firstLine="709"/>
        <w:jc w:val="center"/>
        <w:rPr>
          <w:b/>
          <w:i/>
          <w:sz w:val="24"/>
        </w:rPr>
      </w:pP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 xml:space="preserve">S=SUM (F+M) х </w:t>
      </w:r>
      <w:proofErr w:type="spellStart"/>
      <w:r w:rsidRPr="002A14D3">
        <w:rPr>
          <w:sz w:val="24"/>
        </w:rPr>
        <w:t>Кп</w:t>
      </w:r>
      <w:proofErr w:type="spellEnd"/>
      <w:r w:rsidRPr="002A14D3">
        <w:rPr>
          <w:sz w:val="24"/>
        </w:rPr>
        <w:t>,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где: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S –  объем передаваемых  иных межбюджетных трансфертов муниципальному району (округленный до целого рубля);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 xml:space="preserve">F – годовой размер </w:t>
      </w:r>
      <w:proofErr w:type="gramStart"/>
      <w:r w:rsidRPr="002A14D3">
        <w:rPr>
          <w:sz w:val="24"/>
        </w:rPr>
        <w:t>фонда оплаты труда работников библиотечной системы</w:t>
      </w:r>
      <w:proofErr w:type="gramEnd"/>
      <w:r w:rsidRPr="002A14D3">
        <w:rPr>
          <w:sz w:val="24"/>
        </w:rPr>
        <w:t xml:space="preserve"> поселения (заработная плата с учетом начислений) из расчета среднесписочной численности работников библиотечной системы  Белогорского района Республики Крым поселения по состоянию на 01.07.2023 (официальные данные Росстат форма ЗП-культура);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F= (</w:t>
      </w:r>
      <w:proofErr w:type="spellStart"/>
      <w:r w:rsidRPr="002A14D3">
        <w:rPr>
          <w:sz w:val="24"/>
        </w:rPr>
        <w:t>Зп+Н</w:t>
      </w:r>
      <w:proofErr w:type="spellEnd"/>
      <w:r w:rsidRPr="002A14D3">
        <w:rPr>
          <w:sz w:val="24"/>
        </w:rPr>
        <w:t>) x Км,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где: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proofErr w:type="spellStart"/>
      <w:r w:rsidRPr="002A14D3">
        <w:rPr>
          <w:sz w:val="24"/>
        </w:rPr>
        <w:t>Зп</w:t>
      </w:r>
      <w:proofErr w:type="spellEnd"/>
      <w:r w:rsidRPr="002A14D3">
        <w:rPr>
          <w:sz w:val="24"/>
        </w:rPr>
        <w:t xml:space="preserve"> - заработная плата работников учреждений библиотек, находящихся на территории  поселения, из расчета среднесписочной численности работников библиотечной системы  Белогорского района Республики Крым поселения по состоянию на 01.07.2023 (официальные данные Росстат форма ЗП-культура) на очередной финансовый год с учетом целевого показателя по заработной плате работников культуры в размере 38 421 рублей</w:t>
      </w:r>
      <w:proofErr w:type="gramStart"/>
      <w:r w:rsidRPr="002A14D3">
        <w:rPr>
          <w:sz w:val="24"/>
        </w:rPr>
        <w:t xml:space="preserve"> ;</w:t>
      </w:r>
      <w:proofErr w:type="gramEnd"/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Н - начисления на выплаты по оплате труда;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proofErr w:type="gramStart"/>
      <w:r w:rsidRPr="002A14D3">
        <w:rPr>
          <w:sz w:val="24"/>
        </w:rPr>
        <w:t>Км</w:t>
      </w:r>
      <w:proofErr w:type="gramEnd"/>
      <w:r w:rsidRPr="002A14D3">
        <w:rPr>
          <w:sz w:val="24"/>
        </w:rPr>
        <w:t xml:space="preserve"> – количество месяцев;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М – годовой объем планируемого материального обеспечения текущих  затрат на содержание библиотек, находящихся на территории  поселения, на очередной финансовый год  из расчета численности постоянного населения поселения по состоянию на 01.01.202</w:t>
      </w:r>
      <w:r>
        <w:rPr>
          <w:sz w:val="24"/>
        </w:rPr>
        <w:t>3</w:t>
      </w:r>
      <w:r w:rsidRPr="002A14D3">
        <w:rPr>
          <w:sz w:val="24"/>
        </w:rPr>
        <w:t xml:space="preserve"> (официальные данные Росстата).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 xml:space="preserve">M = </w:t>
      </w:r>
      <w:proofErr w:type="gramStart"/>
      <w:r w:rsidRPr="002A14D3">
        <w:rPr>
          <w:sz w:val="24"/>
        </w:rPr>
        <w:t>Р</w:t>
      </w:r>
      <w:proofErr w:type="gramEnd"/>
      <w:r w:rsidRPr="002A14D3">
        <w:rPr>
          <w:sz w:val="24"/>
        </w:rPr>
        <w:t xml:space="preserve"> х </w:t>
      </w:r>
      <w:proofErr w:type="spellStart"/>
      <w:r w:rsidRPr="002A14D3">
        <w:rPr>
          <w:sz w:val="24"/>
        </w:rPr>
        <w:t>Чi</w:t>
      </w:r>
      <w:proofErr w:type="spellEnd"/>
      <w:r w:rsidRPr="002A14D3">
        <w:rPr>
          <w:sz w:val="24"/>
        </w:rPr>
        <w:t>,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где: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</w:p>
    <w:p w:rsidR="00BB324D" w:rsidRPr="002A14D3" w:rsidRDefault="00BB324D" w:rsidP="00BB324D">
      <w:pPr>
        <w:ind w:firstLine="709"/>
        <w:jc w:val="both"/>
        <w:rPr>
          <w:sz w:val="24"/>
        </w:rPr>
      </w:pPr>
      <w:proofErr w:type="gramStart"/>
      <w:r w:rsidRPr="002A14D3">
        <w:rPr>
          <w:sz w:val="24"/>
        </w:rPr>
        <w:t>Р</w:t>
      </w:r>
      <w:proofErr w:type="gramEnd"/>
      <w:r w:rsidRPr="002A14D3">
        <w:rPr>
          <w:sz w:val="24"/>
        </w:rPr>
        <w:t xml:space="preserve"> – объем средств бюджета поселения, планируемый на материальное обеспечение текущих затрат (содержание) библиотек, находящихся на территории  поселения, на очередной финансовый год в расчете   на 1 жителя поселения,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proofErr w:type="spellStart"/>
      <w:r w:rsidRPr="002A14D3">
        <w:rPr>
          <w:sz w:val="24"/>
        </w:rPr>
        <w:t>Ч</w:t>
      </w:r>
      <w:proofErr w:type="gramStart"/>
      <w:r w:rsidRPr="002A14D3">
        <w:rPr>
          <w:sz w:val="24"/>
        </w:rPr>
        <w:t>i</w:t>
      </w:r>
      <w:proofErr w:type="spellEnd"/>
      <w:proofErr w:type="gramEnd"/>
      <w:r w:rsidRPr="002A14D3">
        <w:rPr>
          <w:sz w:val="24"/>
        </w:rPr>
        <w:t xml:space="preserve"> – численность постоянного населения поселения по состоянию на 01.01.202</w:t>
      </w:r>
      <w:r>
        <w:rPr>
          <w:sz w:val="24"/>
        </w:rPr>
        <w:t>3</w:t>
      </w:r>
      <w:r w:rsidRPr="002A14D3">
        <w:rPr>
          <w:sz w:val="24"/>
        </w:rPr>
        <w:t xml:space="preserve"> (официальные данные Росстата)</w:t>
      </w:r>
    </w:p>
    <w:p w:rsidR="00BB324D" w:rsidRPr="002A14D3" w:rsidRDefault="00BB324D" w:rsidP="00BB324D">
      <w:pPr>
        <w:ind w:firstLine="709"/>
        <w:jc w:val="both"/>
        <w:rPr>
          <w:color w:val="FF0000"/>
          <w:sz w:val="24"/>
        </w:rPr>
      </w:pPr>
    </w:p>
    <w:p w:rsidR="00BB324D" w:rsidRPr="002A14D3" w:rsidRDefault="00BB324D" w:rsidP="00BB324D">
      <w:pPr>
        <w:ind w:firstLine="709"/>
        <w:jc w:val="both"/>
        <w:rPr>
          <w:sz w:val="24"/>
        </w:rPr>
      </w:pPr>
      <w:proofErr w:type="gramStart"/>
      <w:r w:rsidRPr="002A14D3">
        <w:rPr>
          <w:sz w:val="24"/>
        </w:rPr>
        <w:t>Р</w:t>
      </w:r>
      <w:proofErr w:type="gramEnd"/>
      <w:r w:rsidRPr="002A14D3">
        <w:rPr>
          <w:sz w:val="24"/>
        </w:rPr>
        <w:t xml:space="preserve"> = БА : Ч,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где: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  <w:proofErr w:type="gramStart"/>
      <w:r w:rsidRPr="002A14D3">
        <w:rPr>
          <w:sz w:val="24"/>
        </w:rPr>
        <w:t xml:space="preserve">БА – утвержденный объем бюджетных ассигнований на  2023 год на материальное обеспечения текущих  затрат учреждений библиотечной системы Белогорского района Республики Крым (без учета межбюджетных трансфертов, имеющих целевое назначение) с учетом иных межбюджетных  трансфертов, передаваемых муниципальному району на содержание учреждений библиотечной системы от поселений,  по состоянию на 01.09.2023; </w:t>
      </w:r>
      <w:proofErr w:type="gramEnd"/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Ч - численность постоянного населения Белогорского района Республики Крым по состоянию на 01.01.2023 (официальные данные Росстата).</w:t>
      </w:r>
    </w:p>
    <w:p w:rsidR="00BB324D" w:rsidRPr="002A14D3" w:rsidRDefault="00BB324D" w:rsidP="00BB324D">
      <w:pPr>
        <w:ind w:firstLine="709"/>
        <w:jc w:val="both"/>
        <w:rPr>
          <w:sz w:val="24"/>
        </w:rPr>
      </w:pPr>
    </w:p>
    <w:p w:rsidR="00BB324D" w:rsidRPr="002A14D3" w:rsidRDefault="00BB324D" w:rsidP="00BB324D">
      <w:pPr>
        <w:ind w:firstLine="709"/>
        <w:jc w:val="both"/>
        <w:rPr>
          <w:sz w:val="24"/>
        </w:rPr>
      </w:pPr>
      <w:r w:rsidRPr="002A14D3">
        <w:rPr>
          <w:sz w:val="24"/>
        </w:rPr>
        <w:t>При этом используется поправочный коэффициент, размер которого согласовывается сторонами соглашением, исходя из необходимости и интенсификации деятельности учреждений библиотечной системы.</w:t>
      </w:r>
    </w:p>
    <w:p w:rsidR="00BB324D" w:rsidRPr="002E4944" w:rsidRDefault="00BB324D" w:rsidP="00BB324D">
      <w:pPr>
        <w:ind w:firstLine="709"/>
        <w:jc w:val="both"/>
        <w:rPr>
          <w:color w:val="FF0000"/>
          <w:sz w:val="24"/>
        </w:rPr>
      </w:pPr>
      <w:proofErr w:type="spellStart"/>
      <w:r w:rsidRPr="005A5AE0">
        <w:rPr>
          <w:sz w:val="24"/>
        </w:rPr>
        <w:t>Кп</w:t>
      </w:r>
      <w:proofErr w:type="spellEnd"/>
      <w:r w:rsidRPr="005A5AE0">
        <w:rPr>
          <w:sz w:val="24"/>
        </w:rPr>
        <w:t xml:space="preserve"> – поправочный </w:t>
      </w:r>
      <w:r w:rsidRPr="002E4944">
        <w:rPr>
          <w:sz w:val="24"/>
        </w:rPr>
        <w:t xml:space="preserve">коэффициент – доля численности постоянного населения  поселения к общей численности постоянного населения </w:t>
      </w:r>
      <w:r>
        <w:rPr>
          <w:sz w:val="24"/>
        </w:rPr>
        <w:t xml:space="preserve">поселений </w:t>
      </w:r>
      <w:r w:rsidRPr="002E4944">
        <w:rPr>
          <w:sz w:val="24"/>
        </w:rPr>
        <w:t>Белогорского района Республики Крым по состоянию на 01.01.2023  (официальные данные Росстата)</w:t>
      </w:r>
      <w:r>
        <w:rPr>
          <w:sz w:val="24"/>
        </w:rPr>
        <w:t>.</w:t>
      </w:r>
    </w:p>
    <w:p w:rsidR="00BB324D" w:rsidRPr="002A14D3" w:rsidRDefault="00BB324D" w:rsidP="00BB324D">
      <w:pPr>
        <w:ind w:firstLine="709"/>
        <w:jc w:val="both"/>
        <w:rPr>
          <w:color w:val="FF0000"/>
          <w:sz w:val="24"/>
        </w:rPr>
      </w:pPr>
    </w:p>
    <w:p w:rsidR="00FC33CE" w:rsidRDefault="00976521">
      <w:pPr>
        <w:pStyle w:val="1"/>
        <w:spacing w:before="208" w:line="272" w:lineRule="exact"/>
        <w:ind w:left="1230"/>
        <w:jc w:val="both"/>
      </w:pPr>
      <w:r>
        <w:lastRenderedPageBreak/>
        <w:t>V.</w:t>
      </w:r>
      <w:r>
        <w:rPr>
          <w:spacing w:val="1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перечисления</w:t>
      </w:r>
      <w:r>
        <w:rPr>
          <w:spacing w:val="-2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межбюджетных</w:t>
      </w:r>
      <w:r>
        <w:rPr>
          <w:spacing w:val="-5"/>
        </w:rPr>
        <w:t xml:space="preserve"> </w:t>
      </w:r>
      <w:r>
        <w:t>трансфертов</w:t>
      </w:r>
    </w:p>
    <w:p w:rsidR="00FC33CE" w:rsidRDefault="00976521">
      <w:pPr>
        <w:pStyle w:val="a4"/>
        <w:numPr>
          <w:ilvl w:val="1"/>
          <w:numId w:val="1"/>
        </w:numPr>
        <w:tabs>
          <w:tab w:val="left" w:pos="1658"/>
        </w:tabs>
        <w:ind w:right="359" w:firstLine="710"/>
        <w:jc w:val="both"/>
        <w:rPr>
          <w:sz w:val="24"/>
        </w:rPr>
      </w:pPr>
      <w:r>
        <w:rPr>
          <w:sz w:val="24"/>
        </w:rPr>
        <w:t>Муниципальное образование Зыбинское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 межбюджетных 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10</w:t>
      </w:r>
      <w:r>
        <w:rPr>
          <w:spacing w:val="2"/>
          <w:sz w:val="24"/>
        </w:rPr>
        <w:t xml:space="preserve"> </w:t>
      </w:r>
      <w:r>
        <w:rPr>
          <w:sz w:val="24"/>
        </w:rPr>
        <w:t>числа первого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 текущего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квартала.</w:t>
      </w:r>
    </w:p>
    <w:p w:rsidR="00FC33CE" w:rsidRDefault="00976521">
      <w:pPr>
        <w:pStyle w:val="a4"/>
        <w:numPr>
          <w:ilvl w:val="1"/>
          <w:numId w:val="1"/>
        </w:numPr>
        <w:tabs>
          <w:tab w:val="left" w:pos="1658"/>
        </w:tabs>
        <w:ind w:right="359" w:firstLine="710"/>
        <w:jc w:val="both"/>
        <w:rPr>
          <w:sz w:val="24"/>
        </w:rPr>
      </w:pPr>
      <w:r>
        <w:rPr>
          <w:sz w:val="24"/>
        </w:rPr>
        <w:t>Муниципальное образование Зыбинское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осуществляет перечисление иных межбюджетных трансфертов 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решением сессии Зыбинского сельского совета Республики Крым о 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Зыбинское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сельское поселение Республики Крым на 2022-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FC33CE" w:rsidRDefault="00976521">
      <w:pPr>
        <w:pStyle w:val="a4"/>
        <w:numPr>
          <w:ilvl w:val="1"/>
          <w:numId w:val="1"/>
        </w:numPr>
        <w:tabs>
          <w:tab w:val="left" w:pos="1739"/>
        </w:tabs>
        <w:spacing w:before="3" w:line="237" w:lineRule="auto"/>
        <w:ind w:right="368" w:firstLine="710"/>
        <w:jc w:val="both"/>
        <w:rPr>
          <w:sz w:val="24"/>
        </w:rPr>
      </w:pP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Крым.</w:t>
      </w:r>
    </w:p>
    <w:p w:rsidR="00FC33CE" w:rsidRDefault="00976521">
      <w:pPr>
        <w:pStyle w:val="a4"/>
        <w:numPr>
          <w:ilvl w:val="1"/>
          <w:numId w:val="1"/>
        </w:numPr>
        <w:tabs>
          <w:tab w:val="left" w:pos="1711"/>
        </w:tabs>
        <w:spacing w:before="3"/>
        <w:ind w:right="364" w:firstLine="710"/>
        <w:jc w:val="both"/>
        <w:rPr>
          <w:sz w:val="24"/>
        </w:rPr>
      </w:pPr>
      <w:r>
        <w:rPr>
          <w:sz w:val="24"/>
        </w:rPr>
        <w:t>Отдел культуры и межнациональных отношений администрации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 осуществляет финансирование подведомственных 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 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полномочий.</w:t>
      </w:r>
    </w:p>
    <w:p w:rsidR="00FC33CE" w:rsidRDefault="00FC33CE">
      <w:pPr>
        <w:jc w:val="both"/>
        <w:rPr>
          <w:sz w:val="24"/>
        </w:rPr>
        <w:sectPr w:rsidR="00FC33CE">
          <w:pgSz w:w="11910" w:h="16840"/>
          <w:pgMar w:top="1040" w:right="200" w:bottom="280" w:left="1180" w:header="720" w:footer="720" w:gutter="0"/>
          <w:cols w:space="720"/>
        </w:sectPr>
      </w:pPr>
    </w:p>
    <w:p w:rsidR="00FC33CE" w:rsidRDefault="00976521">
      <w:pPr>
        <w:pStyle w:val="a3"/>
        <w:spacing w:before="66"/>
        <w:ind w:left="4346" w:right="360" w:firstLine="710"/>
      </w:pPr>
      <w:r>
        <w:rPr>
          <w:color w:val="333333"/>
        </w:rPr>
        <w:lastRenderedPageBreak/>
        <w:t>Приложение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Порядку</w:t>
      </w:r>
      <w:r>
        <w:rPr>
          <w:color w:val="333333"/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 Зыбинского сельского бюджету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полномочий поселений по организации библиотечного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комплектованию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поселения</w:t>
      </w:r>
    </w:p>
    <w:p w:rsidR="00FC33CE" w:rsidRDefault="00FC33CE">
      <w:pPr>
        <w:pStyle w:val="a3"/>
        <w:ind w:left="0"/>
        <w:jc w:val="left"/>
        <w:rPr>
          <w:sz w:val="20"/>
        </w:rPr>
      </w:pPr>
    </w:p>
    <w:p w:rsidR="00FC33CE" w:rsidRDefault="00FC33CE">
      <w:pPr>
        <w:pStyle w:val="a3"/>
        <w:spacing w:before="10"/>
        <w:ind w:left="0"/>
        <w:jc w:val="left"/>
        <w:rPr>
          <w:sz w:val="21"/>
        </w:rPr>
      </w:pPr>
    </w:p>
    <w:p w:rsidR="00FC33CE" w:rsidRDefault="00976521">
      <w:pPr>
        <w:pStyle w:val="1"/>
        <w:ind w:left="592" w:right="438"/>
      </w:pPr>
      <w:r>
        <w:t>ОТЧЕТ</w:t>
      </w:r>
    </w:p>
    <w:p w:rsidR="00FC33CE" w:rsidRDefault="00976521">
      <w:pPr>
        <w:tabs>
          <w:tab w:val="left" w:pos="5586"/>
        </w:tabs>
        <w:spacing w:before="5" w:line="237" w:lineRule="auto"/>
        <w:ind w:left="1571" w:right="142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РАСХОДОВАНИИ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МЕЖБЮДЖЕТНЫХ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ТРАНСФЕРТОВ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ЗЫБИНСКОГО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</w:p>
    <w:p w:rsidR="00FC33CE" w:rsidRDefault="00976521">
      <w:pPr>
        <w:pStyle w:val="a3"/>
        <w:spacing w:after="6" w:line="275" w:lineRule="exact"/>
        <w:ind w:left="0" w:right="363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98"/>
        <w:gridCol w:w="1229"/>
        <w:gridCol w:w="1560"/>
        <w:gridCol w:w="1334"/>
        <w:gridCol w:w="1426"/>
        <w:gridCol w:w="1968"/>
      </w:tblGrid>
      <w:tr w:rsidR="00FC33CE">
        <w:trPr>
          <w:trHeight w:val="1660"/>
        </w:trPr>
        <w:tc>
          <w:tcPr>
            <w:tcW w:w="1561" w:type="dxa"/>
          </w:tcPr>
          <w:p w:rsidR="00FC33CE" w:rsidRDefault="00FC33CE">
            <w:pPr>
              <w:pStyle w:val="TableParagraph"/>
              <w:spacing w:before="5"/>
              <w:rPr>
                <w:sz w:val="23"/>
              </w:rPr>
            </w:pPr>
          </w:p>
          <w:p w:rsidR="00FC33CE" w:rsidRDefault="00976521">
            <w:pPr>
              <w:pStyle w:val="TableParagraph"/>
              <w:ind w:left="54" w:right="30" w:hanging="6"/>
              <w:jc w:val="center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</w:tc>
        <w:tc>
          <w:tcPr>
            <w:tcW w:w="898" w:type="dxa"/>
          </w:tcPr>
          <w:p w:rsidR="00FC33CE" w:rsidRDefault="00FC33CE">
            <w:pPr>
              <w:pStyle w:val="TableParagraph"/>
              <w:spacing w:before="5"/>
              <w:rPr>
                <w:sz w:val="23"/>
              </w:rPr>
            </w:pPr>
          </w:p>
          <w:p w:rsidR="00FC33CE" w:rsidRDefault="00976521">
            <w:pPr>
              <w:pStyle w:val="TableParagraph"/>
              <w:ind w:left="11" w:right="-15" w:firstLine="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(КБК,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КОСГУ)</w:t>
            </w:r>
          </w:p>
        </w:tc>
        <w:tc>
          <w:tcPr>
            <w:tcW w:w="1229" w:type="dxa"/>
          </w:tcPr>
          <w:p w:rsidR="00FC33CE" w:rsidRDefault="00976521">
            <w:pPr>
              <w:pStyle w:val="TableParagraph"/>
              <w:spacing w:line="242" w:lineRule="auto"/>
              <w:ind w:left="54" w:right="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Поступило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0" w:type="dxa"/>
          </w:tcPr>
          <w:p w:rsidR="00FC33CE" w:rsidRDefault="00FC33CE">
            <w:pPr>
              <w:pStyle w:val="TableParagraph"/>
              <w:spacing w:before="5"/>
              <w:rPr>
                <w:sz w:val="23"/>
              </w:rPr>
            </w:pPr>
          </w:p>
          <w:p w:rsidR="00FC33CE" w:rsidRDefault="00976521">
            <w:pPr>
              <w:pStyle w:val="TableParagraph"/>
              <w:ind w:left="83" w:right="55" w:hanging="3"/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34" w:type="dxa"/>
          </w:tcPr>
          <w:p w:rsidR="00FC33CE" w:rsidRDefault="00FC33CE">
            <w:pPr>
              <w:pStyle w:val="TableParagraph"/>
              <w:spacing w:before="5"/>
              <w:rPr>
                <w:sz w:val="23"/>
              </w:rPr>
            </w:pPr>
          </w:p>
          <w:p w:rsidR="00FC33CE" w:rsidRDefault="00976521">
            <w:pPr>
              <w:pStyle w:val="TableParagraph"/>
              <w:ind w:left="12" w:right="-29" w:hanging="4"/>
              <w:jc w:val="center"/>
              <w:rPr>
                <w:sz w:val="24"/>
              </w:rPr>
            </w:pPr>
            <w:r>
              <w:rPr>
                <w:sz w:val="24"/>
              </w:rPr>
              <w:t>Лимиты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26" w:type="dxa"/>
          </w:tcPr>
          <w:p w:rsidR="00FC33CE" w:rsidRDefault="00FC33CE">
            <w:pPr>
              <w:pStyle w:val="TableParagraph"/>
              <w:spacing w:before="5"/>
              <w:rPr>
                <w:sz w:val="23"/>
              </w:rPr>
            </w:pPr>
          </w:p>
          <w:p w:rsidR="00FC33CE" w:rsidRDefault="00976521">
            <w:pPr>
              <w:pStyle w:val="TableParagraph"/>
              <w:spacing w:line="242" w:lineRule="auto"/>
              <w:ind w:left="118" w:right="71" w:firstLine="130"/>
              <w:rPr>
                <w:sz w:val="24"/>
              </w:rPr>
            </w:pPr>
            <w:r>
              <w:rPr>
                <w:sz w:val="24"/>
              </w:rPr>
              <w:t>Кассовое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FC33CE" w:rsidRDefault="00FC33CE">
            <w:pPr>
              <w:pStyle w:val="TableParagraph"/>
              <w:spacing w:before="9"/>
              <w:rPr>
                <w:sz w:val="23"/>
              </w:rPr>
            </w:pPr>
          </w:p>
          <w:p w:rsidR="00FC33CE" w:rsidRDefault="00976521">
            <w:pPr>
              <w:pStyle w:val="TableParagraph"/>
              <w:tabs>
                <w:tab w:val="left" w:pos="916"/>
              </w:tabs>
              <w:ind w:left="11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1968" w:type="dxa"/>
          </w:tcPr>
          <w:p w:rsidR="00FC33CE" w:rsidRDefault="00FC33CE">
            <w:pPr>
              <w:pStyle w:val="TableParagraph"/>
              <w:rPr>
                <w:sz w:val="26"/>
              </w:rPr>
            </w:pPr>
          </w:p>
          <w:p w:rsidR="00FC33CE" w:rsidRDefault="00FC33CE">
            <w:pPr>
              <w:pStyle w:val="TableParagraph"/>
              <w:spacing w:before="7"/>
              <w:rPr>
                <w:sz w:val="21"/>
              </w:rPr>
            </w:pPr>
          </w:p>
          <w:p w:rsidR="00FC33CE" w:rsidRDefault="00976521">
            <w:pPr>
              <w:pStyle w:val="TableParagraph"/>
              <w:spacing w:before="1"/>
              <w:ind w:left="411" w:right="-31" w:hanging="399"/>
              <w:rPr>
                <w:sz w:val="24"/>
              </w:rPr>
            </w:pPr>
            <w:r>
              <w:rPr>
                <w:sz w:val="24"/>
              </w:rPr>
              <w:t>Неиспользованные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FC33CE">
        <w:trPr>
          <w:trHeight w:val="277"/>
        </w:trPr>
        <w:tc>
          <w:tcPr>
            <w:tcW w:w="1561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</w:tr>
      <w:tr w:rsidR="00FC33CE">
        <w:trPr>
          <w:trHeight w:val="277"/>
        </w:trPr>
        <w:tc>
          <w:tcPr>
            <w:tcW w:w="1561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FC33CE" w:rsidRDefault="00FC33CE">
            <w:pPr>
              <w:pStyle w:val="TableParagraph"/>
              <w:rPr>
                <w:sz w:val="20"/>
              </w:rPr>
            </w:pPr>
          </w:p>
        </w:tc>
      </w:tr>
    </w:tbl>
    <w:p w:rsidR="00FC33CE" w:rsidRDefault="00FC33CE">
      <w:pPr>
        <w:pStyle w:val="a3"/>
        <w:ind w:left="0"/>
        <w:jc w:val="left"/>
        <w:rPr>
          <w:sz w:val="20"/>
        </w:rPr>
      </w:pPr>
    </w:p>
    <w:p w:rsidR="00FC33CE" w:rsidRDefault="00FC33CE">
      <w:pPr>
        <w:pStyle w:val="a3"/>
        <w:ind w:left="0"/>
        <w:jc w:val="left"/>
        <w:rPr>
          <w:sz w:val="20"/>
        </w:rPr>
      </w:pPr>
    </w:p>
    <w:p w:rsidR="00FC33CE" w:rsidRDefault="00FC33CE">
      <w:pPr>
        <w:pStyle w:val="a3"/>
        <w:spacing w:before="8"/>
        <w:ind w:left="0"/>
        <w:jc w:val="left"/>
        <w:rPr>
          <w:sz w:val="23"/>
        </w:rPr>
      </w:pPr>
    </w:p>
    <w:p w:rsidR="00FC33CE" w:rsidRDefault="00976521">
      <w:pPr>
        <w:pStyle w:val="1"/>
        <w:spacing w:before="90"/>
        <w:ind w:left="580" w:right="438"/>
      </w:pPr>
      <w:r>
        <w:t>Размер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межбюджетных</w:t>
      </w:r>
      <w:r>
        <w:rPr>
          <w:spacing w:val="-6"/>
        </w:rPr>
        <w:t xml:space="preserve"> </w:t>
      </w:r>
      <w:r>
        <w:t>трансфертов,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-7"/>
        </w:rPr>
        <w:t xml:space="preserve"> </w:t>
      </w:r>
      <w:proofErr w:type="gramStart"/>
      <w:r>
        <w:t>из</w:t>
      </w:r>
      <w:proofErr w:type="gramEnd"/>
    </w:p>
    <w:p w:rsidR="00FC33CE" w:rsidRDefault="00976521">
      <w:pPr>
        <w:spacing w:before="2"/>
        <w:ind w:left="586" w:right="438"/>
        <w:jc w:val="center"/>
        <w:rPr>
          <w:b/>
          <w:sz w:val="24"/>
        </w:rPr>
      </w:pPr>
      <w:r>
        <w:rPr>
          <w:b/>
          <w:sz w:val="24"/>
        </w:rPr>
        <w:t>бюджета Зыбинского сельского поселения Белогорского района Республики Крым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бюджету муниципального образования Белогорский района осуществление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полномочий поселений по организации библиотечного обслуживания населения,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комплектованию и обеспечению сохранности библиотечных фондов библиотек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поселений</w:t>
      </w:r>
    </w:p>
    <w:p w:rsidR="00FC33CE" w:rsidRDefault="00FC33C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63"/>
        <w:gridCol w:w="1278"/>
        <w:gridCol w:w="1844"/>
        <w:gridCol w:w="1845"/>
        <w:gridCol w:w="1845"/>
      </w:tblGrid>
      <w:tr w:rsidR="00FC33CE">
        <w:trPr>
          <w:trHeight w:val="1377"/>
        </w:trPr>
        <w:tc>
          <w:tcPr>
            <w:tcW w:w="625" w:type="dxa"/>
          </w:tcPr>
          <w:p w:rsidR="00FC33CE" w:rsidRDefault="00FC33C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33CE" w:rsidRDefault="00976521">
            <w:pPr>
              <w:pStyle w:val="TableParagraph"/>
              <w:spacing w:line="242" w:lineRule="auto"/>
              <w:ind w:left="138" w:right="10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63" w:type="dxa"/>
          </w:tcPr>
          <w:p w:rsidR="00FC33CE" w:rsidRDefault="00FC33C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33CE" w:rsidRDefault="00976521">
            <w:pPr>
              <w:pStyle w:val="TableParagraph"/>
              <w:spacing w:line="242" w:lineRule="auto"/>
              <w:ind w:left="608" w:righ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</w:tc>
        <w:tc>
          <w:tcPr>
            <w:tcW w:w="1278" w:type="dxa"/>
          </w:tcPr>
          <w:p w:rsidR="00FC33CE" w:rsidRDefault="00FC33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33CE" w:rsidRDefault="00976521">
            <w:pPr>
              <w:pStyle w:val="TableParagraph"/>
              <w:ind w:left="70" w:right="6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</w:tc>
        <w:tc>
          <w:tcPr>
            <w:tcW w:w="1844" w:type="dxa"/>
          </w:tcPr>
          <w:p w:rsidR="00FC33CE" w:rsidRDefault="00976521">
            <w:pPr>
              <w:pStyle w:val="TableParagraph"/>
              <w:ind w:left="55" w:right="5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FC33CE" w:rsidRDefault="00976521" w:rsidP="00BB324D">
            <w:pPr>
              <w:pStyle w:val="TableParagraph"/>
              <w:spacing w:line="256" w:lineRule="exact"/>
              <w:ind w:left="474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B324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5" w:type="dxa"/>
          </w:tcPr>
          <w:p w:rsidR="00FC33CE" w:rsidRDefault="00976521">
            <w:pPr>
              <w:pStyle w:val="TableParagraph"/>
              <w:ind w:left="55" w:right="5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FC33CE" w:rsidRDefault="00976521" w:rsidP="00BB324D">
            <w:pPr>
              <w:pStyle w:val="TableParagraph"/>
              <w:spacing w:line="256" w:lineRule="exact"/>
              <w:ind w:left="472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B324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5" w:type="dxa"/>
          </w:tcPr>
          <w:p w:rsidR="00FC33CE" w:rsidRDefault="00976521">
            <w:pPr>
              <w:pStyle w:val="TableParagraph"/>
              <w:ind w:left="54" w:right="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FC33CE" w:rsidRDefault="00976521" w:rsidP="00BB324D">
            <w:pPr>
              <w:pStyle w:val="TableParagraph"/>
              <w:spacing w:line="256" w:lineRule="exact"/>
              <w:ind w:left="47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B324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год</w:t>
            </w:r>
          </w:p>
        </w:tc>
      </w:tr>
      <w:tr w:rsidR="00FC33CE">
        <w:trPr>
          <w:trHeight w:val="829"/>
        </w:trPr>
        <w:tc>
          <w:tcPr>
            <w:tcW w:w="625" w:type="dxa"/>
          </w:tcPr>
          <w:p w:rsidR="00FC33CE" w:rsidRDefault="00FC33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33CE" w:rsidRDefault="00976521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3" w:type="dxa"/>
          </w:tcPr>
          <w:p w:rsidR="00FC33CE" w:rsidRDefault="00976521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C33CE" w:rsidRDefault="00976521">
            <w:pPr>
              <w:pStyle w:val="TableParagraph"/>
              <w:spacing w:line="274" w:lineRule="exact"/>
              <w:ind w:left="-1" w:right="217"/>
              <w:rPr>
                <w:sz w:val="24"/>
              </w:rPr>
            </w:pPr>
            <w:r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8" w:type="dxa"/>
          </w:tcPr>
          <w:p w:rsidR="00FC33CE" w:rsidRDefault="00FC33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33CE" w:rsidRDefault="00BB324D" w:rsidP="004A390F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  <w:tc>
          <w:tcPr>
            <w:tcW w:w="1844" w:type="dxa"/>
          </w:tcPr>
          <w:p w:rsidR="00FC33CE" w:rsidRDefault="00FC33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33CE" w:rsidRDefault="00BB324D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21 509,00</w:t>
            </w:r>
          </w:p>
        </w:tc>
        <w:tc>
          <w:tcPr>
            <w:tcW w:w="1845" w:type="dxa"/>
          </w:tcPr>
          <w:p w:rsidR="004A390F" w:rsidRDefault="004A390F">
            <w:pPr>
              <w:pStyle w:val="TableParagraph"/>
              <w:ind w:left="430"/>
              <w:rPr>
                <w:sz w:val="24"/>
              </w:rPr>
            </w:pPr>
          </w:p>
          <w:p w:rsidR="00FC33CE" w:rsidRDefault="00BB324D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21 509,00</w:t>
            </w:r>
          </w:p>
        </w:tc>
        <w:tc>
          <w:tcPr>
            <w:tcW w:w="1845" w:type="dxa"/>
          </w:tcPr>
          <w:p w:rsidR="004A390F" w:rsidRDefault="004A390F">
            <w:pPr>
              <w:pStyle w:val="TableParagraph"/>
              <w:ind w:left="428"/>
              <w:rPr>
                <w:sz w:val="24"/>
              </w:rPr>
            </w:pPr>
          </w:p>
          <w:p w:rsidR="00FC33CE" w:rsidRDefault="00BB324D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21 509,00</w:t>
            </w:r>
          </w:p>
        </w:tc>
      </w:tr>
    </w:tbl>
    <w:p w:rsidR="00976521" w:rsidRDefault="00976521"/>
    <w:sectPr w:rsidR="00976521">
      <w:pgSz w:w="11910" w:h="16840"/>
      <w:pgMar w:top="1040" w:right="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F6B"/>
    <w:multiLevelType w:val="multilevel"/>
    <w:tmpl w:val="42E00892"/>
    <w:lvl w:ilvl="0">
      <w:start w:val="3"/>
      <w:numFmt w:val="decimal"/>
      <w:lvlText w:val="%1"/>
      <w:lvlJc w:val="left"/>
      <w:pPr>
        <w:ind w:left="51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46"/>
      </w:pPr>
      <w:rPr>
        <w:rFonts w:hint="default"/>
        <w:lang w:val="ru-RU" w:eastAsia="en-US" w:bidi="ar-SA"/>
      </w:rPr>
    </w:lvl>
  </w:abstractNum>
  <w:abstractNum w:abstractNumId="1">
    <w:nsid w:val="0D837E87"/>
    <w:multiLevelType w:val="multilevel"/>
    <w:tmpl w:val="28EA1B1C"/>
    <w:lvl w:ilvl="0">
      <w:start w:val="6"/>
      <w:numFmt w:val="decimal"/>
      <w:lvlText w:val="%1"/>
      <w:lvlJc w:val="left"/>
      <w:pPr>
        <w:ind w:left="51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32"/>
      </w:pPr>
      <w:rPr>
        <w:rFonts w:hint="default"/>
        <w:lang w:val="ru-RU" w:eastAsia="en-US" w:bidi="ar-SA"/>
      </w:rPr>
    </w:lvl>
  </w:abstractNum>
  <w:abstractNum w:abstractNumId="2">
    <w:nsid w:val="133D36A4"/>
    <w:multiLevelType w:val="multilevel"/>
    <w:tmpl w:val="84762724"/>
    <w:lvl w:ilvl="0">
      <w:start w:val="4"/>
      <w:numFmt w:val="decimal"/>
      <w:lvlText w:val="%1"/>
      <w:lvlJc w:val="left"/>
      <w:pPr>
        <w:ind w:left="9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9" w:hanging="83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830"/>
      </w:pPr>
      <w:rPr>
        <w:rFonts w:hint="default"/>
        <w:lang w:val="ru-RU" w:eastAsia="en-US" w:bidi="ar-SA"/>
      </w:rPr>
    </w:lvl>
  </w:abstractNum>
  <w:abstractNum w:abstractNumId="3">
    <w:nsid w:val="22670B6A"/>
    <w:multiLevelType w:val="hybridMultilevel"/>
    <w:tmpl w:val="0C3A7D72"/>
    <w:lvl w:ilvl="0" w:tplc="F8F8E196">
      <w:start w:val="1"/>
      <w:numFmt w:val="decimal"/>
      <w:lvlText w:val="%1."/>
      <w:lvlJc w:val="left"/>
      <w:pPr>
        <w:ind w:left="519" w:hanging="428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958C12A">
      <w:start w:val="1"/>
      <w:numFmt w:val="decimal"/>
      <w:lvlText w:val="%2."/>
      <w:lvlJc w:val="left"/>
      <w:pPr>
        <w:ind w:left="445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4F68E18"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3" w:tplc="A56E1750">
      <w:numFmt w:val="bullet"/>
      <w:lvlText w:val="•"/>
      <w:lvlJc w:val="left"/>
      <w:pPr>
        <w:ind w:left="5807" w:hanging="245"/>
      </w:pPr>
      <w:rPr>
        <w:rFonts w:hint="default"/>
        <w:lang w:val="ru-RU" w:eastAsia="en-US" w:bidi="ar-SA"/>
      </w:rPr>
    </w:lvl>
    <w:lvl w:ilvl="4" w:tplc="C6449B08">
      <w:numFmt w:val="bullet"/>
      <w:lvlText w:val="•"/>
      <w:lvlJc w:val="left"/>
      <w:pPr>
        <w:ind w:left="6481" w:hanging="245"/>
      </w:pPr>
      <w:rPr>
        <w:rFonts w:hint="default"/>
        <w:lang w:val="ru-RU" w:eastAsia="en-US" w:bidi="ar-SA"/>
      </w:rPr>
    </w:lvl>
    <w:lvl w:ilvl="5" w:tplc="110C69FC">
      <w:numFmt w:val="bullet"/>
      <w:lvlText w:val="•"/>
      <w:lvlJc w:val="left"/>
      <w:pPr>
        <w:ind w:left="7155" w:hanging="245"/>
      </w:pPr>
      <w:rPr>
        <w:rFonts w:hint="default"/>
        <w:lang w:val="ru-RU" w:eastAsia="en-US" w:bidi="ar-SA"/>
      </w:rPr>
    </w:lvl>
    <w:lvl w:ilvl="6" w:tplc="8856B576">
      <w:numFmt w:val="bullet"/>
      <w:lvlText w:val="•"/>
      <w:lvlJc w:val="left"/>
      <w:pPr>
        <w:ind w:left="7828" w:hanging="245"/>
      </w:pPr>
      <w:rPr>
        <w:rFonts w:hint="default"/>
        <w:lang w:val="ru-RU" w:eastAsia="en-US" w:bidi="ar-SA"/>
      </w:rPr>
    </w:lvl>
    <w:lvl w:ilvl="7" w:tplc="002CD54A">
      <w:numFmt w:val="bullet"/>
      <w:lvlText w:val="•"/>
      <w:lvlJc w:val="left"/>
      <w:pPr>
        <w:ind w:left="8502" w:hanging="245"/>
      </w:pPr>
      <w:rPr>
        <w:rFonts w:hint="default"/>
        <w:lang w:val="ru-RU" w:eastAsia="en-US" w:bidi="ar-SA"/>
      </w:rPr>
    </w:lvl>
    <w:lvl w:ilvl="8" w:tplc="EFDEA50E">
      <w:numFmt w:val="bullet"/>
      <w:lvlText w:val="•"/>
      <w:lvlJc w:val="left"/>
      <w:pPr>
        <w:ind w:left="9176" w:hanging="245"/>
      </w:pPr>
      <w:rPr>
        <w:rFonts w:hint="default"/>
        <w:lang w:val="ru-RU" w:eastAsia="en-US" w:bidi="ar-SA"/>
      </w:rPr>
    </w:lvl>
  </w:abstractNum>
  <w:abstractNum w:abstractNumId="4">
    <w:nsid w:val="2D5E26DB"/>
    <w:multiLevelType w:val="multilevel"/>
    <w:tmpl w:val="014C1178"/>
    <w:lvl w:ilvl="0">
      <w:start w:val="3"/>
      <w:numFmt w:val="decimal"/>
      <w:lvlText w:val="%1"/>
      <w:lvlJc w:val="left"/>
      <w:pPr>
        <w:ind w:left="519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653"/>
      </w:pPr>
      <w:rPr>
        <w:rFonts w:hint="default"/>
        <w:lang w:val="ru-RU" w:eastAsia="en-US" w:bidi="ar-SA"/>
      </w:rPr>
    </w:lvl>
  </w:abstractNum>
  <w:abstractNum w:abstractNumId="5">
    <w:nsid w:val="3AA634D5"/>
    <w:multiLevelType w:val="multilevel"/>
    <w:tmpl w:val="A412ADFC"/>
    <w:lvl w:ilvl="0">
      <w:start w:val="5"/>
      <w:numFmt w:val="decimal"/>
      <w:lvlText w:val="%1"/>
      <w:lvlJc w:val="left"/>
      <w:pPr>
        <w:ind w:left="9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9" w:hanging="76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9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764"/>
      </w:pPr>
      <w:rPr>
        <w:rFonts w:hint="default"/>
        <w:lang w:val="ru-RU" w:eastAsia="en-US" w:bidi="ar-SA"/>
      </w:rPr>
    </w:lvl>
  </w:abstractNum>
  <w:abstractNum w:abstractNumId="6">
    <w:nsid w:val="3E785298"/>
    <w:multiLevelType w:val="multilevel"/>
    <w:tmpl w:val="1C3EE6CA"/>
    <w:lvl w:ilvl="0">
      <w:start w:val="2"/>
      <w:numFmt w:val="decimal"/>
      <w:lvlText w:val="%1"/>
      <w:lvlJc w:val="left"/>
      <w:pPr>
        <w:ind w:left="519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600"/>
      </w:pPr>
      <w:rPr>
        <w:rFonts w:hint="default"/>
        <w:lang w:val="ru-RU" w:eastAsia="en-US" w:bidi="ar-SA"/>
      </w:rPr>
    </w:lvl>
  </w:abstractNum>
  <w:abstractNum w:abstractNumId="7">
    <w:nsid w:val="46311BC1"/>
    <w:multiLevelType w:val="hybridMultilevel"/>
    <w:tmpl w:val="E95034CE"/>
    <w:lvl w:ilvl="0" w:tplc="0EC27346">
      <w:numFmt w:val="bullet"/>
      <w:lvlText w:val="-"/>
      <w:lvlJc w:val="left"/>
      <w:pPr>
        <w:ind w:left="5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27146">
      <w:numFmt w:val="bullet"/>
      <w:lvlText w:val="•"/>
      <w:lvlJc w:val="left"/>
      <w:pPr>
        <w:ind w:left="1520" w:hanging="188"/>
      </w:pPr>
      <w:rPr>
        <w:rFonts w:hint="default"/>
        <w:lang w:val="ru-RU" w:eastAsia="en-US" w:bidi="ar-SA"/>
      </w:rPr>
    </w:lvl>
    <w:lvl w:ilvl="2" w:tplc="EDAEE1CC">
      <w:numFmt w:val="bullet"/>
      <w:lvlText w:val="•"/>
      <w:lvlJc w:val="left"/>
      <w:pPr>
        <w:ind w:left="2520" w:hanging="188"/>
      </w:pPr>
      <w:rPr>
        <w:rFonts w:hint="default"/>
        <w:lang w:val="ru-RU" w:eastAsia="en-US" w:bidi="ar-SA"/>
      </w:rPr>
    </w:lvl>
    <w:lvl w:ilvl="3" w:tplc="E2A69794">
      <w:numFmt w:val="bullet"/>
      <w:lvlText w:val="•"/>
      <w:lvlJc w:val="left"/>
      <w:pPr>
        <w:ind w:left="3521" w:hanging="188"/>
      </w:pPr>
      <w:rPr>
        <w:rFonts w:hint="default"/>
        <w:lang w:val="ru-RU" w:eastAsia="en-US" w:bidi="ar-SA"/>
      </w:rPr>
    </w:lvl>
    <w:lvl w:ilvl="4" w:tplc="830246CA">
      <w:numFmt w:val="bullet"/>
      <w:lvlText w:val="•"/>
      <w:lvlJc w:val="left"/>
      <w:pPr>
        <w:ind w:left="4521" w:hanging="188"/>
      </w:pPr>
      <w:rPr>
        <w:rFonts w:hint="default"/>
        <w:lang w:val="ru-RU" w:eastAsia="en-US" w:bidi="ar-SA"/>
      </w:rPr>
    </w:lvl>
    <w:lvl w:ilvl="5" w:tplc="33EA17CA">
      <w:numFmt w:val="bullet"/>
      <w:lvlText w:val="•"/>
      <w:lvlJc w:val="left"/>
      <w:pPr>
        <w:ind w:left="5522" w:hanging="188"/>
      </w:pPr>
      <w:rPr>
        <w:rFonts w:hint="default"/>
        <w:lang w:val="ru-RU" w:eastAsia="en-US" w:bidi="ar-SA"/>
      </w:rPr>
    </w:lvl>
    <w:lvl w:ilvl="6" w:tplc="0832C336">
      <w:numFmt w:val="bullet"/>
      <w:lvlText w:val="•"/>
      <w:lvlJc w:val="left"/>
      <w:pPr>
        <w:ind w:left="6522" w:hanging="188"/>
      </w:pPr>
      <w:rPr>
        <w:rFonts w:hint="default"/>
        <w:lang w:val="ru-RU" w:eastAsia="en-US" w:bidi="ar-SA"/>
      </w:rPr>
    </w:lvl>
    <w:lvl w:ilvl="7" w:tplc="82F69C92">
      <w:numFmt w:val="bullet"/>
      <w:lvlText w:val="•"/>
      <w:lvlJc w:val="left"/>
      <w:pPr>
        <w:ind w:left="7522" w:hanging="188"/>
      </w:pPr>
      <w:rPr>
        <w:rFonts w:hint="default"/>
        <w:lang w:val="ru-RU" w:eastAsia="en-US" w:bidi="ar-SA"/>
      </w:rPr>
    </w:lvl>
    <w:lvl w:ilvl="8" w:tplc="0854EC86">
      <w:numFmt w:val="bullet"/>
      <w:lvlText w:val="•"/>
      <w:lvlJc w:val="left"/>
      <w:pPr>
        <w:ind w:left="8523" w:hanging="188"/>
      </w:pPr>
      <w:rPr>
        <w:rFonts w:hint="default"/>
        <w:lang w:val="ru-RU" w:eastAsia="en-US" w:bidi="ar-SA"/>
      </w:rPr>
    </w:lvl>
  </w:abstractNum>
  <w:abstractNum w:abstractNumId="8">
    <w:nsid w:val="553176E5"/>
    <w:multiLevelType w:val="multilevel"/>
    <w:tmpl w:val="5A4EBF86"/>
    <w:lvl w:ilvl="0">
      <w:start w:val="1"/>
      <w:numFmt w:val="decimal"/>
      <w:lvlText w:val="%1"/>
      <w:lvlJc w:val="left"/>
      <w:pPr>
        <w:ind w:left="51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71"/>
      </w:pPr>
      <w:rPr>
        <w:rFonts w:hint="default"/>
        <w:lang w:val="ru-RU" w:eastAsia="en-US" w:bidi="ar-SA"/>
      </w:rPr>
    </w:lvl>
  </w:abstractNum>
  <w:abstractNum w:abstractNumId="9">
    <w:nsid w:val="6A1C0E2D"/>
    <w:multiLevelType w:val="hybridMultilevel"/>
    <w:tmpl w:val="22C8AABC"/>
    <w:lvl w:ilvl="0" w:tplc="8CE6E284">
      <w:start w:val="1"/>
      <w:numFmt w:val="upperRoman"/>
      <w:lvlText w:val="%1."/>
      <w:lvlJc w:val="left"/>
      <w:pPr>
        <w:ind w:left="1383" w:hanging="15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90EA044C">
      <w:numFmt w:val="bullet"/>
      <w:lvlText w:val="•"/>
      <w:lvlJc w:val="left"/>
      <w:pPr>
        <w:ind w:left="2294" w:hanging="154"/>
      </w:pPr>
      <w:rPr>
        <w:rFonts w:hint="default"/>
        <w:lang w:val="ru-RU" w:eastAsia="en-US" w:bidi="ar-SA"/>
      </w:rPr>
    </w:lvl>
    <w:lvl w:ilvl="2" w:tplc="3E662C0E">
      <w:numFmt w:val="bullet"/>
      <w:lvlText w:val="•"/>
      <w:lvlJc w:val="left"/>
      <w:pPr>
        <w:ind w:left="3208" w:hanging="154"/>
      </w:pPr>
      <w:rPr>
        <w:rFonts w:hint="default"/>
        <w:lang w:val="ru-RU" w:eastAsia="en-US" w:bidi="ar-SA"/>
      </w:rPr>
    </w:lvl>
    <w:lvl w:ilvl="3" w:tplc="6E789544">
      <w:numFmt w:val="bullet"/>
      <w:lvlText w:val="•"/>
      <w:lvlJc w:val="left"/>
      <w:pPr>
        <w:ind w:left="4123" w:hanging="154"/>
      </w:pPr>
      <w:rPr>
        <w:rFonts w:hint="default"/>
        <w:lang w:val="ru-RU" w:eastAsia="en-US" w:bidi="ar-SA"/>
      </w:rPr>
    </w:lvl>
    <w:lvl w:ilvl="4" w:tplc="D896B576">
      <w:numFmt w:val="bullet"/>
      <w:lvlText w:val="•"/>
      <w:lvlJc w:val="left"/>
      <w:pPr>
        <w:ind w:left="5037" w:hanging="154"/>
      </w:pPr>
      <w:rPr>
        <w:rFonts w:hint="default"/>
        <w:lang w:val="ru-RU" w:eastAsia="en-US" w:bidi="ar-SA"/>
      </w:rPr>
    </w:lvl>
    <w:lvl w:ilvl="5" w:tplc="EB303A50">
      <w:numFmt w:val="bullet"/>
      <w:lvlText w:val="•"/>
      <w:lvlJc w:val="left"/>
      <w:pPr>
        <w:ind w:left="5952" w:hanging="154"/>
      </w:pPr>
      <w:rPr>
        <w:rFonts w:hint="default"/>
        <w:lang w:val="ru-RU" w:eastAsia="en-US" w:bidi="ar-SA"/>
      </w:rPr>
    </w:lvl>
    <w:lvl w:ilvl="6" w:tplc="7A1848F4">
      <w:numFmt w:val="bullet"/>
      <w:lvlText w:val="•"/>
      <w:lvlJc w:val="left"/>
      <w:pPr>
        <w:ind w:left="6866" w:hanging="154"/>
      </w:pPr>
      <w:rPr>
        <w:rFonts w:hint="default"/>
        <w:lang w:val="ru-RU" w:eastAsia="en-US" w:bidi="ar-SA"/>
      </w:rPr>
    </w:lvl>
    <w:lvl w:ilvl="7" w:tplc="1C24DC8C">
      <w:numFmt w:val="bullet"/>
      <w:lvlText w:val="•"/>
      <w:lvlJc w:val="left"/>
      <w:pPr>
        <w:ind w:left="7780" w:hanging="154"/>
      </w:pPr>
      <w:rPr>
        <w:rFonts w:hint="default"/>
        <w:lang w:val="ru-RU" w:eastAsia="en-US" w:bidi="ar-SA"/>
      </w:rPr>
    </w:lvl>
    <w:lvl w:ilvl="8" w:tplc="997E0070">
      <w:numFmt w:val="bullet"/>
      <w:lvlText w:val="•"/>
      <w:lvlJc w:val="left"/>
      <w:pPr>
        <w:ind w:left="8695" w:hanging="154"/>
      </w:pPr>
      <w:rPr>
        <w:rFonts w:hint="default"/>
        <w:lang w:val="ru-RU" w:eastAsia="en-US" w:bidi="ar-SA"/>
      </w:rPr>
    </w:lvl>
  </w:abstractNum>
  <w:abstractNum w:abstractNumId="10">
    <w:nsid w:val="736069A0"/>
    <w:multiLevelType w:val="multilevel"/>
    <w:tmpl w:val="2F321796"/>
    <w:lvl w:ilvl="0">
      <w:start w:val="5"/>
      <w:numFmt w:val="decimal"/>
      <w:lvlText w:val="%1"/>
      <w:lvlJc w:val="left"/>
      <w:pPr>
        <w:ind w:left="519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2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33CE"/>
    <w:rsid w:val="00321D19"/>
    <w:rsid w:val="00486451"/>
    <w:rsid w:val="004A390F"/>
    <w:rsid w:val="005B74A6"/>
    <w:rsid w:val="00733AAA"/>
    <w:rsid w:val="00800AB8"/>
    <w:rsid w:val="00870702"/>
    <w:rsid w:val="00881066"/>
    <w:rsid w:val="00976521"/>
    <w:rsid w:val="00B65551"/>
    <w:rsid w:val="00BB324D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1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1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2022-10-27T08:34:00Z</cp:lastPrinted>
  <dcterms:created xsi:type="dcterms:W3CDTF">2023-09-21T07:07:00Z</dcterms:created>
  <dcterms:modified xsi:type="dcterms:W3CDTF">2023-09-21T07:07:00Z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