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15" w:rsidRDefault="00695415" w:rsidP="00432F88">
      <w:pPr>
        <w:spacing w:after="0" w:line="240" w:lineRule="auto"/>
        <w:jc w:val="center"/>
        <w:rPr>
          <w:rFonts w:ascii="Tahoma" w:eastAsia="Times New Roman" w:hAnsi="Tahoma" w:cs="Times New Roman"/>
          <w:color w:val="000000"/>
        </w:rPr>
      </w:pPr>
      <w:r>
        <w:rPr>
          <w:rFonts w:ascii="Tahoma" w:eastAsia="Times New Roman" w:hAnsi="Tahoma" w:cs="Times New Roman"/>
          <w:noProof/>
          <w:color w:val="000000"/>
        </w:rPr>
        <w:drawing>
          <wp:anchor distT="0" distB="0" distL="114935" distR="114935" simplePos="0" relativeHeight="251658240" behindDoc="0" locked="0" layoutInCell="1" allowOverlap="1" wp14:anchorId="7955980F" wp14:editId="63B77507">
            <wp:simplePos x="0" y="0"/>
            <wp:positionH relativeFrom="column">
              <wp:posOffset>2886075</wp:posOffset>
            </wp:positionH>
            <wp:positionV relativeFrom="paragraph">
              <wp:posOffset>118110</wp:posOffset>
            </wp:positionV>
            <wp:extent cx="4286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120" y="20880"/>
                <wp:lineTo x="211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415" w:rsidRDefault="00695415" w:rsidP="00432F88">
      <w:pPr>
        <w:spacing w:after="0" w:line="240" w:lineRule="auto"/>
        <w:jc w:val="center"/>
        <w:rPr>
          <w:rFonts w:ascii="Tahoma" w:eastAsia="Times New Roman" w:hAnsi="Tahoma" w:cs="Times New Roman"/>
          <w:color w:val="000000"/>
        </w:rPr>
      </w:pPr>
    </w:p>
    <w:p w:rsidR="00695415" w:rsidRDefault="00695415" w:rsidP="00432F88">
      <w:pPr>
        <w:spacing w:after="0" w:line="240" w:lineRule="auto"/>
        <w:jc w:val="center"/>
        <w:rPr>
          <w:rFonts w:ascii="Tahoma" w:eastAsia="Times New Roman" w:hAnsi="Tahoma" w:cs="Times New Roman"/>
          <w:color w:val="000000"/>
        </w:rPr>
      </w:pPr>
    </w:p>
    <w:p w:rsidR="00695415" w:rsidRDefault="00695415" w:rsidP="00432F88">
      <w:pPr>
        <w:spacing w:after="0" w:line="240" w:lineRule="auto"/>
        <w:jc w:val="center"/>
        <w:rPr>
          <w:rFonts w:ascii="Tahoma" w:eastAsia="Times New Roman" w:hAnsi="Tahoma" w:cs="Times New Roman"/>
          <w:color w:val="000000"/>
        </w:rPr>
      </w:pPr>
    </w:p>
    <w:p w:rsidR="00E20249" w:rsidRPr="001C5547" w:rsidRDefault="00432F88" w:rsidP="00432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imes New Roman"/>
          <w:color w:val="000000"/>
        </w:rPr>
        <w:t xml:space="preserve">  </w:t>
      </w:r>
      <w:r w:rsidR="00E20249" w:rsidRPr="001C5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РЕСПУБЛИКА КРЫМ</w:t>
      </w:r>
    </w:p>
    <w:p w:rsidR="00E20249" w:rsidRPr="001C5547" w:rsidRDefault="00E20249" w:rsidP="00E2024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БЕЛОГОРСКИЙ РАЙОН</w:t>
      </w:r>
    </w:p>
    <w:p w:rsidR="00E20249" w:rsidRPr="001C5547" w:rsidRDefault="002E17D1" w:rsidP="00E2024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ЗЫБИНСКИЙ</w:t>
      </w:r>
      <w:r w:rsidR="00E20249" w:rsidRPr="001C5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СЕЛЬСКИЙ СОВЕТ</w:t>
      </w:r>
    </w:p>
    <w:p w:rsidR="00E20249" w:rsidRPr="001C5547" w:rsidRDefault="00881710" w:rsidP="00E2024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47-я</w:t>
      </w:r>
      <w:r w:rsidR="000974B7" w:rsidRPr="001C5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0249" w:rsidRPr="001C5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сессия  </w:t>
      </w:r>
      <w:r w:rsidR="00695415" w:rsidRPr="001C5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E20249" w:rsidRPr="001C5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созыва</w:t>
      </w:r>
    </w:p>
    <w:p w:rsidR="00E20249" w:rsidRPr="00695415" w:rsidRDefault="00E20249" w:rsidP="00E2024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0249" w:rsidRPr="00695415" w:rsidRDefault="00E20249" w:rsidP="00E2024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E20249" w:rsidRPr="00695415" w:rsidRDefault="00E20249" w:rsidP="00E2024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0249" w:rsidRPr="00695415" w:rsidRDefault="00881710" w:rsidP="00423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21июля</w:t>
      </w:r>
      <w:r w:rsidR="000974B7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3D750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974B7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4230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230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r w:rsidR="002E17D1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E17D1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Зыбино</w:t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  <w:r w:rsidR="004230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30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№</w:t>
      </w:r>
      <w:r w:rsidR="0042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239</w:t>
      </w:r>
    </w:p>
    <w:p w:rsidR="00E20249" w:rsidRPr="00695415" w:rsidRDefault="00E20249" w:rsidP="00E20249">
      <w:pPr>
        <w:spacing w:after="0" w:line="236" w:lineRule="atLeast"/>
        <w:ind w:left="260" w:right="280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3D7505" w:rsidRDefault="003D7505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решение 32 сессии 2 созыва от 26.05.2022 № 158</w:t>
      </w:r>
    </w:p>
    <w:p w:rsidR="000A5800" w:rsidRPr="000A5800" w:rsidRDefault="003D7505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E20249"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Порядка предоставления жилых помещений</w:t>
      </w:r>
    </w:p>
    <w:p w:rsidR="000A5800" w:rsidRPr="000A5800" w:rsidRDefault="00E20249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специализированного жилищного</w:t>
      </w:r>
    </w:p>
    <w:p w:rsidR="000A5800" w:rsidRPr="000A5800" w:rsidRDefault="00E20249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фонда муниципального образования </w:t>
      </w:r>
      <w:r w:rsidR="002E17D1"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Зыбинское</w:t>
      </w:r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20249" w:rsidRPr="00695415" w:rsidRDefault="00E20249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сельское поселение </w:t>
      </w:r>
      <w:r w:rsidR="000974B7"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Белогорского</w:t>
      </w:r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Республики Кр</w:t>
      </w:r>
      <w:r w:rsidRPr="006E1C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ым</w:t>
      </w:r>
      <w:r w:rsidR="003D7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bookmarkEnd w:id="0"/>
    <w:p w:rsidR="00E20249" w:rsidRPr="00695415" w:rsidRDefault="00E20249" w:rsidP="00E2024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974B7" w:rsidRPr="00695415" w:rsidRDefault="00E20249" w:rsidP="00432F8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статьями 92-95, 98-106, 109, 109.1 Жилищного кодекса Российской Федерации, статьями 16, 35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 муниципального образования </w:t>
      </w:r>
      <w:r w:rsidR="002E17D1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Зыбинское</w:t>
      </w:r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сельское</w:t>
      </w:r>
      <w:r w:rsidR="000974B7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 </w:t>
      </w:r>
      <w:r w:rsidR="000974B7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proofErr w:type="gramEnd"/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 района Республики Крым,</w:t>
      </w:r>
      <w:r w:rsidR="003D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приведения Порядка в соответствие с федеральным законодательством</w:t>
      </w:r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E17D1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Зыбинское</w:t>
      </w:r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сельский совет</w:t>
      </w:r>
    </w:p>
    <w:p w:rsidR="00E20249" w:rsidRPr="00695415" w:rsidRDefault="00E20249" w:rsidP="00E20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</w:t>
      </w:r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74B7" w:rsidRPr="00695415" w:rsidRDefault="000974B7" w:rsidP="00E20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7505" w:rsidRDefault="00E20249" w:rsidP="003D7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3D75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75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нести  е в решение 32 сессии 2 созыва от 26.05.2022 № 158 «</w:t>
      </w:r>
      <w:r w:rsidR="003D7505"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Порядка предоставления жилых помещений муниципального специализированного жилищного фонда муниципального образования Зыбинское сельское поселение Белогорского района Республики Кр</w:t>
      </w:r>
      <w:r w:rsidR="003D7505" w:rsidRPr="00695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 w:rsidR="003D7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3D7505" w:rsidRPr="003D75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следующие изменения</w:t>
      </w:r>
      <w:r w:rsidR="003D75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3D7505" w:rsidRDefault="003D7505" w:rsidP="003D750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D7505" w:rsidRPr="00695415" w:rsidRDefault="003D7505" w:rsidP="003D750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подпункте 3,2 исключит фразу «</w:t>
      </w:r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справку о регистрации по форме №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7505" w:rsidRDefault="003D7505" w:rsidP="000A58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249" w:rsidRPr="00695415" w:rsidRDefault="003D7505" w:rsidP="003D7505">
      <w:pPr>
        <w:spacing w:after="0" w:line="24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. Обнародовать данное решение путем размещения на информационном стенде </w:t>
      </w:r>
      <w:r w:rsidR="002E17D1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  сельского посе</w:t>
      </w:r>
      <w:r w:rsidR="00432F88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 расположенном по адресу: Р</w:t>
      </w:r>
      <w:r w:rsidR="00432F88" w:rsidRPr="00695415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еспублика Крым, Белогорский район, </w:t>
      </w:r>
      <w:proofErr w:type="gramStart"/>
      <w:r w:rsidR="00432F88" w:rsidRPr="0069541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432F88" w:rsidRPr="006954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32F88" w:rsidRPr="00695415">
        <w:rPr>
          <w:rFonts w:ascii="Times New Roman" w:hAnsi="Times New Roman" w:cs="Times New Roman"/>
          <w:color w:val="000000"/>
          <w:sz w:val="24"/>
          <w:szCs w:val="24"/>
        </w:rPr>
        <w:t>Зыбины</w:t>
      </w:r>
      <w:proofErr w:type="gramEnd"/>
      <w:r w:rsidR="00432F88" w:rsidRPr="00695415">
        <w:rPr>
          <w:rFonts w:ascii="Times New Roman" w:hAnsi="Times New Roman" w:cs="Times New Roman"/>
          <w:color w:val="000000"/>
          <w:sz w:val="24"/>
          <w:szCs w:val="24"/>
        </w:rPr>
        <w:t>, ул. Кирова, 13</w:t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</w:t>
      </w:r>
      <w:r w:rsidR="00432F88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портале правительства Республики Крым в разделе Белогорский район/Зыбинское сельское поселение</w:t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7505" w:rsidRDefault="003D7505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249" w:rsidRPr="00695415" w:rsidRDefault="003D7505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решение вступает в силу с момента его принятия.</w:t>
      </w:r>
    </w:p>
    <w:p w:rsidR="003D7505" w:rsidRDefault="003D7505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249" w:rsidRPr="00695415" w:rsidRDefault="003D7505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20249" w:rsidRPr="00695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решения оставляю за собой.</w:t>
      </w:r>
    </w:p>
    <w:p w:rsidR="000974B7" w:rsidRDefault="000974B7" w:rsidP="00E2024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7505" w:rsidRPr="00695415" w:rsidRDefault="003D7505" w:rsidP="00E2024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0249" w:rsidRPr="000A5800" w:rsidRDefault="00E20249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Председатель </w:t>
      </w:r>
      <w:r w:rsidR="002E17D1"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Зыбинского</w:t>
      </w:r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сельского</w:t>
      </w:r>
      <w:proofErr w:type="gramEnd"/>
    </w:p>
    <w:p w:rsidR="00E20249" w:rsidRPr="000A5800" w:rsidRDefault="00E20249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совета – глава администрации</w:t>
      </w:r>
    </w:p>
    <w:p w:rsidR="00E20249" w:rsidRPr="000A5800" w:rsidRDefault="002E17D1" w:rsidP="000A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Зыбинского</w:t>
      </w:r>
      <w:r w:rsidR="00E20249"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   </w:t>
      </w:r>
      <w:r w:rsid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20249"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</w:t>
      </w:r>
      <w:r w:rsidR="00A9121A"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                </w:t>
      </w:r>
      <w:r w:rsidR="00E20249"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</w:t>
      </w:r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Т.А. К</w:t>
      </w:r>
      <w:r w:rsidR="003D75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0A5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ижник</w:t>
      </w:r>
    </w:p>
    <w:p w:rsidR="00E20249" w:rsidRPr="00695415" w:rsidRDefault="00E20249" w:rsidP="00E2024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255" w:rsidRPr="00695415" w:rsidRDefault="008C6255">
      <w:pPr>
        <w:rPr>
          <w:rFonts w:ascii="Times New Roman" w:hAnsi="Times New Roman" w:cs="Times New Roman"/>
          <w:sz w:val="24"/>
          <w:szCs w:val="24"/>
        </w:rPr>
      </w:pPr>
    </w:p>
    <w:sectPr w:rsidR="008C6255" w:rsidRPr="00695415" w:rsidSect="00695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49"/>
    <w:rsid w:val="000937A7"/>
    <w:rsid w:val="000974B7"/>
    <w:rsid w:val="000A5800"/>
    <w:rsid w:val="00141023"/>
    <w:rsid w:val="00181F3B"/>
    <w:rsid w:val="00186CCF"/>
    <w:rsid w:val="001C5547"/>
    <w:rsid w:val="001D08A9"/>
    <w:rsid w:val="002E17D1"/>
    <w:rsid w:val="002E3184"/>
    <w:rsid w:val="003D7505"/>
    <w:rsid w:val="00423097"/>
    <w:rsid w:val="00423B09"/>
    <w:rsid w:val="00432F88"/>
    <w:rsid w:val="00433F89"/>
    <w:rsid w:val="00596FC6"/>
    <w:rsid w:val="00695415"/>
    <w:rsid w:val="00697203"/>
    <w:rsid w:val="006E1CE3"/>
    <w:rsid w:val="007A53D1"/>
    <w:rsid w:val="00881710"/>
    <w:rsid w:val="008C6255"/>
    <w:rsid w:val="00A53F2A"/>
    <w:rsid w:val="00A77FC7"/>
    <w:rsid w:val="00A9121A"/>
    <w:rsid w:val="00AA582F"/>
    <w:rsid w:val="00CF1F30"/>
    <w:rsid w:val="00D578DF"/>
    <w:rsid w:val="00DD4C35"/>
    <w:rsid w:val="00E2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0249"/>
    <w:rPr>
      <w:color w:val="0000FF"/>
      <w:u w:val="single"/>
    </w:rPr>
  </w:style>
  <w:style w:type="character" w:customStyle="1" w:styleId="1">
    <w:name w:val="Гиперссылка1"/>
    <w:basedOn w:val="a0"/>
    <w:rsid w:val="00E20249"/>
  </w:style>
  <w:style w:type="paragraph" w:customStyle="1" w:styleId="20">
    <w:name w:val="20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0249"/>
    <w:rPr>
      <w:color w:val="0000FF"/>
      <w:u w:val="single"/>
    </w:rPr>
  </w:style>
  <w:style w:type="character" w:customStyle="1" w:styleId="1">
    <w:name w:val="Гиперссылка1"/>
    <w:basedOn w:val="a0"/>
    <w:rsid w:val="00E20249"/>
  </w:style>
  <w:style w:type="paragraph" w:customStyle="1" w:styleId="20">
    <w:name w:val="20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2022-05-31T11:10:00Z</cp:lastPrinted>
  <dcterms:created xsi:type="dcterms:W3CDTF">2022-05-16T13:07:00Z</dcterms:created>
  <dcterms:modified xsi:type="dcterms:W3CDTF">2023-07-24T06:40:00Z</dcterms:modified>
</cp:coreProperties>
</file>