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F5" w:rsidRPr="00EE2FF5" w:rsidRDefault="00EE2FF5" w:rsidP="00EE2FF5">
      <w:pPr>
        <w:spacing w:line="100" w:lineRule="atLeast"/>
        <w:jc w:val="center"/>
        <w:rPr>
          <w:rFonts w:ascii="Times New Roman" w:hAnsi="Times New Roman"/>
          <w:b/>
          <w:bCs/>
          <w:color w:val="000000"/>
          <w:sz w:val="24"/>
          <w:szCs w:val="24"/>
        </w:rPr>
      </w:pPr>
      <w:r w:rsidRPr="00EE2FF5">
        <w:rPr>
          <w:rFonts w:ascii="Times New Roman" w:hAnsi="Times New Roman"/>
          <w:noProof/>
          <w:color w:val="000000"/>
          <w:sz w:val="24"/>
          <w:szCs w:val="24"/>
        </w:rPr>
        <w:drawing>
          <wp:inline distT="0" distB="0" distL="0" distR="0" wp14:anchorId="3897CCDA" wp14:editId="329A914D">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EE2FF5" w:rsidRPr="00EE2FF5" w:rsidTr="00EE2FF5">
        <w:trPr>
          <w:trHeight w:val="1118"/>
        </w:trPr>
        <w:tc>
          <w:tcPr>
            <w:tcW w:w="10205" w:type="dxa"/>
            <w:shd w:val="clear" w:color="auto" w:fill="auto"/>
          </w:tcPr>
          <w:p w:rsidR="00EE2FF5" w:rsidRPr="00EE2FF5" w:rsidRDefault="00EE2FF5" w:rsidP="00EE2FF5">
            <w:pPr>
              <w:keepNext/>
              <w:snapToGrid w:val="0"/>
              <w:spacing w:after="0" w:line="100" w:lineRule="atLeast"/>
              <w:jc w:val="center"/>
              <w:rPr>
                <w:rFonts w:ascii="Times New Roman" w:hAnsi="Times New Roman"/>
                <w:bCs/>
                <w:color w:val="000000"/>
                <w:sz w:val="24"/>
                <w:szCs w:val="24"/>
              </w:rPr>
            </w:pPr>
            <w:r w:rsidRPr="00EE2FF5">
              <w:rPr>
                <w:rFonts w:ascii="Times New Roman" w:hAnsi="Times New Roman"/>
                <w:bCs/>
                <w:color w:val="000000"/>
                <w:sz w:val="24"/>
                <w:szCs w:val="24"/>
              </w:rPr>
              <w:t xml:space="preserve">АДМИНИСТРАЦИЯ </w:t>
            </w:r>
          </w:p>
          <w:p w:rsidR="00EE2FF5" w:rsidRPr="00EE2FF5" w:rsidRDefault="00EE2FF5" w:rsidP="00EE2FF5">
            <w:pPr>
              <w:snapToGrid w:val="0"/>
              <w:spacing w:after="0" w:line="100" w:lineRule="atLeast"/>
              <w:jc w:val="center"/>
              <w:rPr>
                <w:rFonts w:ascii="Times New Roman" w:hAnsi="Times New Roman"/>
                <w:bCs/>
                <w:color w:val="000000"/>
                <w:sz w:val="24"/>
                <w:szCs w:val="24"/>
              </w:rPr>
            </w:pPr>
            <w:r w:rsidRPr="00EE2FF5">
              <w:rPr>
                <w:rFonts w:ascii="Times New Roman" w:hAnsi="Times New Roman"/>
                <w:bCs/>
                <w:color w:val="000000"/>
                <w:sz w:val="24"/>
                <w:szCs w:val="24"/>
              </w:rPr>
              <w:t xml:space="preserve">ЗЫБИНСКОГО  СЕЛЬСКОГО ПОСЕЛЕНИЯ </w:t>
            </w:r>
          </w:p>
          <w:p w:rsidR="00EE2FF5" w:rsidRPr="00EE2FF5" w:rsidRDefault="00EE2FF5" w:rsidP="00EE2FF5">
            <w:pPr>
              <w:snapToGrid w:val="0"/>
              <w:spacing w:after="0" w:line="100" w:lineRule="atLeast"/>
              <w:jc w:val="center"/>
              <w:rPr>
                <w:rFonts w:ascii="Times New Roman" w:hAnsi="Times New Roman"/>
                <w:color w:val="000000"/>
                <w:sz w:val="24"/>
                <w:szCs w:val="24"/>
              </w:rPr>
            </w:pPr>
            <w:r w:rsidRPr="00EE2FF5">
              <w:rPr>
                <w:rFonts w:ascii="Times New Roman" w:hAnsi="Times New Roman"/>
                <w:bCs/>
                <w:color w:val="000000"/>
                <w:sz w:val="24"/>
                <w:szCs w:val="24"/>
              </w:rPr>
              <w:t>БЕЛОГОРСКОГО РАЙОНА</w:t>
            </w:r>
          </w:p>
          <w:p w:rsidR="00EE2FF5" w:rsidRPr="00EE2FF5" w:rsidRDefault="00EE2FF5" w:rsidP="00EE2FF5">
            <w:pPr>
              <w:spacing w:after="0" w:line="100" w:lineRule="atLeast"/>
              <w:jc w:val="center"/>
              <w:rPr>
                <w:rFonts w:ascii="Times New Roman" w:hAnsi="Times New Roman"/>
                <w:color w:val="000000"/>
                <w:sz w:val="24"/>
                <w:szCs w:val="24"/>
              </w:rPr>
            </w:pPr>
            <w:r w:rsidRPr="00EE2FF5">
              <w:rPr>
                <w:rFonts w:ascii="Times New Roman" w:hAnsi="Times New Roman"/>
                <w:color w:val="000000"/>
                <w:sz w:val="24"/>
                <w:szCs w:val="24"/>
              </w:rPr>
              <w:t>РЕСПУБЛИКИ КРЫМ</w:t>
            </w:r>
          </w:p>
          <w:p w:rsidR="00EE2FF5" w:rsidRPr="00EE2FF5" w:rsidRDefault="00EE2FF5" w:rsidP="00EE2FF5">
            <w:pPr>
              <w:spacing w:after="0" w:line="100" w:lineRule="atLeast"/>
              <w:jc w:val="center"/>
              <w:rPr>
                <w:rFonts w:ascii="Times New Roman" w:hAnsi="Times New Roman"/>
                <w:color w:val="000000"/>
                <w:sz w:val="24"/>
                <w:szCs w:val="24"/>
              </w:rPr>
            </w:pPr>
          </w:p>
        </w:tc>
      </w:tr>
      <w:tr w:rsidR="00EE2FF5" w:rsidRPr="00EE2FF5" w:rsidTr="00EE2FF5">
        <w:trPr>
          <w:trHeight w:val="382"/>
        </w:trPr>
        <w:tc>
          <w:tcPr>
            <w:tcW w:w="10205" w:type="dxa"/>
            <w:shd w:val="clear" w:color="auto" w:fill="auto"/>
          </w:tcPr>
          <w:p w:rsidR="00EE2FF5" w:rsidRPr="00EE2FF5" w:rsidRDefault="00EE2FF5" w:rsidP="00EE2FF5">
            <w:pPr>
              <w:keepNext/>
              <w:snapToGrid w:val="0"/>
              <w:spacing w:after="0" w:line="100" w:lineRule="atLeast"/>
              <w:jc w:val="center"/>
              <w:rPr>
                <w:rFonts w:ascii="Times New Roman" w:hAnsi="Times New Roman"/>
                <w:bCs/>
                <w:iCs/>
                <w:color w:val="000000"/>
                <w:sz w:val="24"/>
                <w:szCs w:val="24"/>
              </w:rPr>
            </w:pPr>
            <w:r w:rsidRPr="00EE2FF5">
              <w:rPr>
                <w:rFonts w:ascii="Times New Roman" w:hAnsi="Times New Roman"/>
                <w:bCs/>
                <w:iCs/>
                <w:color w:val="000000"/>
                <w:sz w:val="24"/>
                <w:szCs w:val="24"/>
              </w:rPr>
              <w:t xml:space="preserve">ПОСТАНОВЛЕНИЕ               </w:t>
            </w:r>
          </w:p>
          <w:p w:rsidR="00EE2FF5" w:rsidRPr="00EE2FF5" w:rsidRDefault="00EE2FF5" w:rsidP="00EE2FF5">
            <w:pPr>
              <w:keepNext/>
              <w:snapToGrid w:val="0"/>
              <w:spacing w:after="0" w:line="100" w:lineRule="atLeast"/>
              <w:jc w:val="center"/>
              <w:rPr>
                <w:rFonts w:ascii="Times New Roman" w:hAnsi="Times New Roman"/>
                <w:bCs/>
                <w:iCs/>
                <w:color w:val="000000"/>
                <w:sz w:val="24"/>
                <w:szCs w:val="24"/>
              </w:rPr>
            </w:pPr>
          </w:p>
        </w:tc>
      </w:tr>
    </w:tbl>
    <w:p w:rsidR="00D03AAE" w:rsidRPr="00EE2FF5" w:rsidRDefault="00F34C92" w:rsidP="00B61FEF">
      <w:pPr>
        <w:pStyle w:val="20"/>
        <w:shd w:val="clear" w:color="auto" w:fill="auto"/>
        <w:spacing w:after="0" w:line="240" w:lineRule="auto"/>
        <w:jc w:val="left"/>
        <w:rPr>
          <w:rStyle w:val="a4"/>
          <w:b w:val="0"/>
          <w:bCs w:val="0"/>
          <w:color w:val="000000"/>
          <w:sz w:val="24"/>
          <w:szCs w:val="24"/>
        </w:rPr>
      </w:pPr>
      <w:r>
        <w:rPr>
          <w:rStyle w:val="a4"/>
          <w:b w:val="0"/>
          <w:bCs w:val="0"/>
          <w:color w:val="000000"/>
          <w:sz w:val="24"/>
          <w:szCs w:val="24"/>
        </w:rPr>
        <w:t xml:space="preserve">03 мая </w:t>
      </w:r>
      <w:r w:rsidR="00D03AAE" w:rsidRPr="00EE2FF5">
        <w:rPr>
          <w:rStyle w:val="a4"/>
          <w:b w:val="0"/>
          <w:bCs w:val="0"/>
          <w:color w:val="000000"/>
          <w:sz w:val="24"/>
          <w:szCs w:val="24"/>
        </w:rPr>
        <w:t>.202</w:t>
      </w:r>
      <w:r>
        <w:rPr>
          <w:rStyle w:val="a4"/>
          <w:b w:val="0"/>
          <w:bCs w:val="0"/>
          <w:color w:val="000000"/>
          <w:sz w:val="24"/>
          <w:szCs w:val="24"/>
        </w:rPr>
        <w:t>3</w:t>
      </w:r>
      <w:r w:rsidR="00D03AAE" w:rsidRPr="00EE2FF5">
        <w:rPr>
          <w:rStyle w:val="a4"/>
          <w:b w:val="0"/>
          <w:bCs w:val="0"/>
          <w:color w:val="000000"/>
          <w:sz w:val="24"/>
          <w:szCs w:val="24"/>
        </w:rPr>
        <w:t xml:space="preserve"> </w:t>
      </w:r>
      <w:r w:rsidR="00D03AAE" w:rsidRPr="00EE2FF5">
        <w:rPr>
          <w:rStyle w:val="a4"/>
          <w:b w:val="0"/>
          <w:bCs w:val="0"/>
          <w:color w:val="000000"/>
          <w:sz w:val="24"/>
          <w:szCs w:val="24"/>
        </w:rPr>
        <w:tab/>
      </w:r>
      <w:r w:rsidR="00D03AAE" w:rsidRPr="00EE2FF5">
        <w:rPr>
          <w:rStyle w:val="a4"/>
          <w:b w:val="0"/>
          <w:bCs w:val="0"/>
          <w:color w:val="000000"/>
          <w:sz w:val="24"/>
          <w:szCs w:val="24"/>
        </w:rPr>
        <w:tab/>
      </w:r>
      <w:r w:rsidR="00D03AAE" w:rsidRPr="00EE2FF5">
        <w:rPr>
          <w:rStyle w:val="a4"/>
          <w:b w:val="0"/>
          <w:bCs w:val="0"/>
          <w:color w:val="000000"/>
          <w:sz w:val="24"/>
          <w:szCs w:val="24"/>
        </w:rPr>
        <w:tab/>
      </w:r>
      <w:r w:rsidR="00EE2FF5" w:rsidRPr="00EE2FF5">
        <w:rPr>
          <w:rStyle w:val="a4"/>
          <w:b w:val="0"/>
          <w:bCs w:val="0"/>
          <w:color w:val="000000"/>
          <w:sz w:val="24"/>
          <w:szCs w:val="24"/>
        </w:rPr>
        <w:t xml:space="preserve">                    </w:t>
      </w:r>
      <w:r w:rsidR="00D03AAE" w:rsidRPr="00EE2FF5">
        <w:rPr>
          <w:rStyle w:val="a4"/>
          <w:b w:val="0"/>
          <w:bCs w:val="0"/>
          <w:color w:val="000000"/>
          <w:sz w:val="24"/>
          <w:szCs w:val="24"/>
        </w:rPr>
        <w:t>с.</w:t>
      </w:r>
      <w:r w:rsidR="00EE2FF5" w:rsidRPr="00EE2FF5">
        <w:rPr>
          <w:rStyle w:val="a4"/>
          <w:b w:val="0"/>
          <w:bCs w:val="0"/>
          <w:color w:val="000000"/>
          <w:sz w:val="24"/>
          <w:szCs w:val="24"/>
        </w:rPr>
        <w:t xml:space="preserve"> Зыбины                                     </w:t>
      </w:r>
      <w:r w:rsidR="00AF2DCA">
        <w:rPr>
          <w:rStyle w:val="a4"/>
          <w:b w:val="0"/>
          <w:bCs w:val="0"/>
          <w:color w:val="000000"/>
          <w:sz w:val="24"/>
          <w:szCs w:val="24"/>
        </w:rPr>
        <w:t xml:space="preserve">             </w:t>
      </w:r>
      <w:r w:rsidR="00EE2FF5" w:rsidRPr="00EE2FF5">
        <w:rPr>
          <w:rStyle w:val="a4"/>
          <w:b w:val="0"/>
          <w:bCs w:val="0"/>
          <w:color w:val="000000"/>
          <w:sz w:val="24"/>
          <w:szCs w:val="24"/>
        </w:rPr>
        <w:t xml:space="preserve">     №</w:t>
      </w:r>
      <w:r>
        <w:rPr>
          <w:rStyle w:val="a4"/>
          <w:b w:val="0"/>
          <w:bCs w:val="0"/>
          <w:color w:val="000000"/>
          <w:sz w:val="24"/>
          <w:szCs w:val="24"/>
        </w:rPr>
        <w:t xml:space="preserve"> 65</w:t>
      </w:r>
    </w:p>
    <w:p w:rsidR="00D03AAE" w:rsidRPr="00EE2FF5" w:rsidRDefault="00D03AAE" w:rsidP="00E70B78">
      <w:pPr>
        <w:suppressAutoHyphens/>
        <w:spacing w:after="0" w:line="240" w:lineRule="auto"/>
        <w:rPr>
          <w:rFonts w:ascii="Times New Roman" w:hAnsi="Times New Roman"/>
          <w:b/>
          <w:bCs/>
          <w:color w:val="000000"/>
          <w:sz w:val="24"/>
          <w:szCs w:val="24"/>
          <w:lang w:eastAsia="ar-SA"/>
        </w:rPr>
      </w:pPr>
    </w:p>
    <w:p w:rsidR="00D03AAE" w:rsidRPr="00EE2FF5" w:rsidRDefault="00D03AAE" w:rsidP="00231079">
      <w:pPr>
        <w:tabs>
          <w:tab w:val="left" w:pos="5103"/>
        </w:tabs>
        <w:suppressAutoHyphens/>
        <w:spacing w:after="0" w:line="240" w:lineRule="auto"/>
        <w:ind w:right="-1"/>
        <w:jc w:val="center"/>
        <w:rPr>
          <w:rFonts w:ascii="Times New Roman" w:hAnsi="Times New Roman"/>
          <w:b/>
          <w:bCs/>
          <w:sz w:val="24"/>
          <w:szCs w:val="24"/>
          <w:lang w:eastAsia="ar-SA"/>
        </w:rPr>
      </w:pPr>
      <w:r w:rsidRPr="00EE2FF5">
        <w:rPr>
          <w:rFonts w:ascii="Times New Roman" w:hAnsi="Times New Roman"/>
          <w:b/>
          <w:bCs/>
          <w:sz w:val="24"/>
          <w:szCs w:val="24"/>
          <w:lang w:eastAsia="ar-SA"/>
        </w:rPr>
        <w:t>О</w:t>
      </w:r>
      <w:r w:rsidR="00B61FEF" w:rsidRPr="00EE2FF5">
        <w:rPr>
          <w:rFonts w:ascii="Times New Roman" w:hAnsi="Times New Roman"/>
          <w:b/>
          <w:bCs/>
          <w:sz w:val="24"/>
          <w:szCs w:val="24"/>
          <w:lang w:eastAsia="ar-SA"/>
        </w:rPr>
        <w:t>б утверждении административного регламента предоставления муниципальной услуги "</w:t>
      </w:r>
      <w:bookmarkStart w:id="0" w:name="_Hlk100573435"/>
      <w:r w:rsidR="006F7FAF" w:rsidRPr="00EE2FF5">
        <w:rPr>
          <w:rFonts w:ascii="Times New Roman" w:hAnsi="Times New Roman"/>
          <w:b/>
          <w:bCs/>
          <w:sz w:val="24"/>
          <w:szCs w:val="24"/>
          <w:lang w:eastAsia="ar-SA"/>
        </w:rPr>
        <w:t>Рассмотрение уведомления о проведении публичного мероприятия</w:t>
      </w:r>
      <w:bookmarkEnd w:id="0"/>
      <w:r w:rsidR="00B61FEF" w:rsidRPr="00EE2FF5">
        <w:rPr>
          <w:rFonts w:ascii="Times New Roman" w:hAnsi="Times New Roman"/>
          <w:b/>
          <w:bCs/>
          <w:sz w:val="24"/>
          <w:szCs w:val="24"/>
          <w:lang w:eastAsia="ar-SA"/>
        </w:rPr>
        <w:t>"</w:t>
      </w:r>
    </w:p>
    <w:p w:rsidR="00D03AAE" w:rsidRPr="00EE2FF5" w:rsidRDefault="00D03AAE" w:rsidP="00E70B78">
      <w:pPr>
        <w:suppressAutoHyphens/>
        <w:spacing w:after="0" w:line="240" w:lineRule="auto"/>
        <w:jc w:val="center"/>
        <w:rPr>
          <w:rFonts w:ascii="Times New Roman" w:hAnsi="Times New Roman"/>
          <w:sz w:val="24"/>
          <w:szCs w:val="24"/>
          <w:lang w:eastAsia="ar-SA"/>
        </w:rPr>
      </w:pPr>
    </w:p>
    <w:p w:rsidR="00D03AAE" w:rsidRPr="00EE2FF5" w:rsidRDefault="00D03AAE" w:rsidP="000A09F4">
      <w:pPr>
        <w:spacing w:after="0" w:line="240" w:lineRule="auto"/>
        <w:ind w:firstLine="540"/>
        <w:jc w:val="both"/>
        <w:rPr>
          <w:rFonts w:ascii="Times New Roman" w:hAnsi="Times New Roman"/>
          <w:sz w:val="24"/>
          <w:szCs w:val="24"/>
        </w:rPr>
      </w:pPr>
      <w:r w:rsidRPr="00EE2FF5">
        <w:rPr>
          <w:rFonts w:ascii="Times New Roman" w:hAnsi="Times New Roman"/>
          <w:sz w:val="24"/>
          <w:szCs w:val="24"/>
          <w:lang w:eastAsia="ar-SA"/>
        </w:rPr>
        <w:tab/>
      </w:r>
      <w:r w:rsidRPr="00EE2FF5">
        <w:rPr>
          <w:rFonts w:ascii="Times New Roman" w:hAnsi="Times New Roman" w:cs="Arial"/>
          <w:sz w:val="24"/>
          <w:szCs w:val="24"/>
          <w:lang w:eastAsia="ar-SA"/>
        </w:rPr>
        <w:t>В соответствии</w:t>
      </w:r>
      <w:r w:rsidR="000D15F8" w:rsidRPr="00EE2FF5">
        <w:rPr>
          <w:rFonts w:ascii="Times New Roman" w:hAnsi="Times New Roman" w:cs="Arial"/>
          <w:sz w:val="24"/>
          <w:szCs w:val="24"/>
          <w:lang w:eastAsia="ar-SA"/>
        </w:rPr>
        <w:t xml:space="preserve"> </w:t>
      </w:r>
      <w:r w:rsidR="00500880" w:rsidRPr="00EE2FF5">
        <w:rPr>
          <w:rFonts w:ascii="Times New Roman" w:hAnsi="Times New Roman" w:cs="Arial"/>
          <w:sz w:val="24"/>
          <w:szCs w:val="24"/>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proofErr w:type="gramStart"/>
      <w:r w:rsidRPr="00EE2FF5">
        <w:rPr>
          <w:rFonts w:ascii="Times New Roman" w:hAnsi="Times New Roman"/>
          <w:sz w:val="24"/>
          <w:szCs w:val="24"/>
        </w:rPr>
        <w:t>,</w:t>
      </w:r>
      <w:r w:rsidR="009060CA" w:rsidRPr="00EE2FF5">
        <w:rPr>
          <w:rFonts w:ascii="Times New Roman" w:hAnsi="Times New Roman"/>
          <w:sz w:val="24"/>
          <w:szCs w:val="24"/>
        </w:rPr>
        <w:t>Ф</w:t>
      </w:r>
      <w:proofErr w:type="gramEnd"/>
      <w:r w:rsidR="009060CA" w:rsidRPr="00EE2FF5">
        <w:rPr>
          <w:rFonts w:ascii="Times New Roman" w:hAnsi="Times New Roman"/>
          <w:sz w:val="24"/>
          <w:szCs w:val="24"/>
        </w:rPr>
        <w:t>едеральным законом от 19.06.2004 № 54-ФЗ     "О собраниях, митингах, демонстрациях, шествиях и пикетированиях"</w:t>
      </w:r>
      <w:r w:rsidR="000A09F4" w:rsidRPr="00EE2FF5">
        <w:rPr>
          <w:rFonts w:ascii="Times New Roman" w:hAnsi="Times New Roman"/>
          <w:sz w:val="24"/>
          <w:szCs w:val="24"/>
        </w:rPr>
        <w:t xml:space="preserve">, </w:t>
      </w:r>
      <w:r w:rsidR="009060CA" w:rsidRPr="00EE2FF5">
        <w:rPr>
          <w:rFonts w:ascii="Times New Roman" w:hAnsi="Times New Roman"/>
          <w:sz w:val="24"/>
          <w:szCs w:val="24"/>
        </w:rPr>
        <w:t>Законом Республики Крым от 21.08.2014 № 56-ЗРК "Об обеспечении условий реализации права граждан Российской Федерации на проведение собраний, митингов, демонстраций и пикетирований в Республике Крым"</w:t>
      </w:r>
      <w:r w:rsidR="000A09F4" w:rsidRPr="00EE2FF5">
        <w:rPr>
          <w:rFonts w:ascii="Times New Roman" w:hAnsi="Times New Roman"/>
          <w:sz w:val="24"/>
          <w:szCs w:val="24"/>
        </w:rPr>
        <w:t xml:space="preserve">, </w:t>
      </w:r>
      <w:r w:rsidR="00500880" w:rsidRPr="00EE2FF5">
        <w:rPr>
          <w:rFonts w:ascii="Times New Roman" w:hAnsi="Times New Roman"/>
          <w:sz w:val="24"/>
          <w:szCs w:val="24"/>
        </w:rPr>
        <w:t>руководствуясь</w:t>
      </w:r>
      <w:r w:rsidRPr="00EE2FF5">
        <w:rPr>
          <w:rFonts w:ascii="Times New Roman" w:hAnsi="Times New Roman"/>
          <w:sz w:val="24"/>
          <w:szCs w:val="24"/>
        </w:rPr>
        <w:t xml:space="preserve"> Уставом муниципального образования </w:t>
      </w:r>
      <w:bookmarkStart w:id="1" w:name="_Hlk94089191"/>
      <w:bookmarkStart w:id="2" w:name="_Hlk94090791"/>
      <w:r w:rsidR="00EE2FF5" w:rsidRPr="00EE2FF5">
        <w:rPr>
          <w:rFonts w:ascii="Times New Roman" w:hAnsi="Times New Roman"/>
          <w:sz w:val="24"/>
          <w:szCs w:val="24"/>
        </w:rPr>
        <w:t>Зыбинское</w:t>
      </w:r>
      <w:r w:rsidR="000E7B00" w:rsidRPr="00EE2FF5">
        <w:rPr>
          <w:rFonts w:ascii="Times New Roman" w:hAnsi="Times New Roman"/>
          <w:sz w:val="24"/>
          <w:szCs w:val="24"/>
        </w:rPr>
        <w:t xml:space="preserve"> </w:t>
      </w:r>
      <w:r w:rsidRPr="00EE2FF5">
        <w:rPr>
          <w:rFonts w:ascii="Times New Roman" w:hAnsi="Times New Roman"/>
          <w:sz w:val="24"/>
          <w:szCs w:val="24"/>
        </w:rPr>
        <w:t xml:space="preserve">сельское поселение </w:t>
      </w:r>
      <w:bookmarkEnd w:id="1"/>
      <w:r w:rsidR="00EE2FF5" w:rsidRPr="00EE2FF5">
        <w:rPr>
          <w:rFonts w:ascii="Times New Roman" w:hAnsi="Times New Roman"/>
          <w:sz w:val="24"/>
          <w:szCs w:val="24"/>
        </w:rPr>
        <w:t xml:space="preserve"> Белогорского </w:t>
      </w:r>
      <w:r w:rsidR="000E7B00" w:rsidRPr="00EE2FF5">
        <w:rPr>
          <w:rFonts w:ascii="Times New Roman" w:hAnsi="Times New Roman"/>
          <w:sz w:val="24"/>
          <w:szCs w:val="24"/>
        </w:rPr>
        <w:t xml:space="preserve"> </w:t>
      </w:r>
      <w:r w:rsidRPr="00EE2FF5">
        <w:rPr>
          <w:rFonts w:ascii="Times New Roman" w:hAnsi="Times New Roman"/>
          <w:sz w:val="24"/>
          <w:szCs w:val="24"/>
        </w:rPr>
        <w:t>района Республики Крым</w:t>
      </w:r>
      <w:bookmarkEnd w:id="2"/>
      <w:r w:rsidRPr="00EE2FF5">
        <w:rPr>
          <w:rFonts w:ascii="Times New Roman" w:hAnsi="Times New Roman"/>
          <w:sz w:val="24"/>
          <w:szCs w:val="24"/>
        </w:rPr>
        <w:t>,</w:t>
      </w:r>
      <w:r w:rsidR="00B61FEF" w:rsidRPr="00EE2FF5">
        <w:rPr>
          <w:rFonts w:ascii="Times New Roman" w:hAnsi="Times New Roman"/>
          <w:sz w:val="24"/>
          <w:szCs w:val="24"/>
        </w:rPr>
        <w:t xml:space="preserve"> Администрация </w:t>
      </w:r>
      <w:r w:rsidR="00EE2FF5" w:rsidRPr="00EE2FF5">
        <w:rPr>
          <w:rFonts w:ascii="Times New Roman" w:hAnsi="Times New Roman"/>
          <w:sz w:val="24"/>
          <w:szCs w:val="24"/>
        </w:rPr>
        <w:t xml:space="preserve">Зыбинского </w:t>
      </w:r>
      <w:r w:rsidR="000E7B00" w:rsidRPr="00EE2FF5">
        <w:rPr>
          <w:rFonts w:ascii="Times New Roman" w:hAnsi="Times New Roman"/>
          <w:sz w:val="24"/>
          <w:szCs w:val="24"/>
        </w:rPr>
        <w:t xml:space="preserve"> </w:t>
      </w:r>
      <w:r w:rsidR="00B61FEF" w:rsidRPr="00EE2FF5">
        <w:rPr>
          <w:rFonts w:ascii="Times New Roman" w:hAnsi="Times New Roman"/>
          <w:sz w:val="24"/>
          <w:szCs w:val="24"/>
        </w:rPr>
        <w:t>сельского поселения</w:t>
      </w:r>
    </w:p>
    <w:p w:rsidR="000A09F4" w:rsidRPr="00EE2FF5" w:rsidRDefault="000A09F4" w:rsidP="00B61FEF">
      <w:pPr>
        <w:suppressAutoHyphens/>
        <w:spacing w:after="120" w:line="240" w:lineRule="auto"/>
        <w:jc w:val="both"/>
        <w:rPr>
          <w:rFonts w:ascii="Times New Roman" w:hAnsi="Times New Roman"/>
          <w:b/>
          <w:bCs/>
          <w:sz w:val="24"/>
          <w:szCs w:val="24"/>
        </w:rPr>
      </w:pPr>
    </w:p>
    <w:p w:rsidR="00D03AAE" w:rsidRPr="00EE2FF5" w:rsidRDefault="00B61FEF" w:rsidP="00231079">
      <w:pPr>
        <w:suppressAutoHyphens/>
        <w:spacing w:after="120" w:line="240" w:lineRule="auto"/>
        <w:jc w:val="center"/>
        <w:rPr>
          <w:rFonts w:ascii="Times New Roman" w:hAnsi="Times New Roman" w:cs="Arial"/>
          <w:b/>
          <w:sz w:val="24"/>
          <w:szCs w:val="24"/>
          <w:lang w:eastAsia="ar-SA"/>
        </w:rPr>
      </w:pPr>
      <w:r w:rsidRPr="00EE2FF5">
        <w:rPr>
          <w:rFonts w:ascii="Times New Roman" w:hAnsi="Times New Roman"/>
          <w:b/>
          <w:sz w:val="24"/>
          <w:szCs w:val="24"/>
        </w:rPr>
        <w:t>ПОСТАНОВЛЯЕТ:</w:t>
      </w:r>
    </w:p>
    <w:p w:rsidR="00D03AAE" w:rsidRPr="00EE2FF5"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4"/>
          <w:szCs w:val="24"/>
        </w:rPr>
      </w:pPr>
      <w:r w:rsidRPr="00EE2FF5">
        <w:rPr>
          <w:rStyle w:val="ab"/>
          <w:rFonts w:ascii="Times New Roman" w:hAnsi="Times New Roman"/>
          <w:color w:val="000000"/>
          <w:sz w:val="24"/>
          <w:szCs w:val="24"/>
        </w:rPr>
        <w:t xml:space="preserve">1. </w:t>
      </w:r>
      <w:r w:rsidR="00B61FEF" w:rsidRPr="00EE2FF5">
        <w:rPr>
          <w:rStyle w:val="ab"/>
          <w:rFonts w:ascii="Times New Roman" w:hAnsi="Times New Roman"/>
          <w:color w:val="000000"/>
          <w:sz w:val="24"/>
          <w:szCs w:val="24"/>
        </w:rPr>
        <w:t xml:space="preserve">Утвердить прилагаемый Административный регламент </w:t>
      </w:r>
      <w:r w:rsidR="00A30E40" w:rsidRPr="00EE2FF5">
        <w:rPr>
          <w:rStyle w:val="ab"/>
          <w:rFonts w:ascii="Times New Roman" w:hAnsi="Times New Roman"/>
          <w:color w:val="000000"/>
          <w:sz w:val="24"/>
          <w:szCs w:val="24"/>
        </w:rPr>
        <w:t>предоставления муниципальной услуги "</w:t>
      </w:r>
      <w:r w:rsidR="000A09F4" w:rsidRPr="00EE2FF5">
        <w:rPr>
          <w:rFonts w:ascii="Times New Roman" w:hAnsi="Times New Roman"/>
          <w:bCs/>
          <w:color w:val="000000"/>
          <w:sz w:val="24"/>
          <w:szCs w:val="24"/>
        </w:rPr>
        <w:t>Рассмотрение уведомления о проведении публичного мероприятия</w:t>
      </w:r>
      <w:r w:rsidR="00A30E40" w:rsidRPr="00EE2FF5">
        <w:rPr>
          <w:rStyle w:val="ab"/>
          <w:rFonts w:ascii="Times New Roman" w:hAnsi="Times New Roman"/>
          <w:color w:val="000000"/>
          <w:sz w:val="24"/>
          <w:szCs w:val="24"/>
        </w:rPr>
        <w:t>".</w:t>
      </w:r>
    </w:p>
    <w:p w:rsidR="00231079" w:rsidRPr="00EE2FF5" w:rsidRDefault="00EE2FF5" w:rsidP="00231079">
      <w:pPr>
        <w:widowControl w:val="0"/>
        <w:tabs>
          <w:tab w:val="left" w:pos="298"/>
        </w:tabs>
        <w:spacing w:after="0" w:line="240" w:lineRule="auto"/>
        <w:ind w:left="20" w:right="20" w:firstLine="520"/>
        <w:jc w:val="both"/>
        <w:rPr>
          <w:rFonts w:ascii="Times New Roman" w:hAnsi="Times New Roman"/>
          <w:bCs/>
          <w:sz w:val="24"/>
          <w:szCs w:val="24"/>
          <w:lang w:bidi="ru-RU"/>
        </w:rPr>
      </w:pPr>
      <w:r w:rsidRPr="00EE2FF5">
        <w:rPr>
          <w:rFonts w:ascii="Times New Roman" w:hAnsi="Times New Roman"/>
          <w:bCs/>
          <w:sz w:val="24"/>
          <w:szCs w:val="24"/>
          <w:lang w:bidi="ru-RU"/>
        </w:rPr>
        <w:t>2</w:t>
      </w:r>
      <w:r w:rsidR="00231079" w:rsidRPr="00EE2FF5">
        <w:rPr>
          <w:rFonts w:ascii="Times New Roman" w:hAnsi="Times New Roman"/>
          <w:bCs/>
          <w:sz w:val="24"/>
          <w:szCs w:val="24"/>
          <w:lang w:bidi="ru-RU"/>
        </w:rPr>
        <w:t xml:space="preserve">. </w:t>
      </w:r>
      <w:proofErr w:type="gramStart"/>
      <w:r w:rsidR="00231079" w:rsidRPr="00EE2FF5">
        <w:rPr>
          <w:rFonts w:ascii="Times New Roman" w:hAnsi="Times New Roman"/>
          <w:bCs/>
          <w:iCs/>
          <w:sz w:val="24"/>
          <w:szCs w:val="24"/>
          <w:lang w:bidi="ru-RU"/>
        </w:rPr>
        <w:t>Разместить</w:t>
      </w:r>
      <w:proofErr w:type="gramEnd"/>
      <w:r w:rsidR="00231079" w:rsidRPr="00EE2FF5">
        <w:rPr>
          <w:rFonts w:ascii="Times New Roman" w:hAnsi="Times New Roman"/>
          <w:bCs/>
          <w:iCs/>
          <w:sz w:val="24"/>
          <w:szCs w:val="24"/>
          <w:lang w:bidi="ru-RU"/>
        </w:rPr>
        <w:t xml:space="preserve"> настоящее постановление в федеральной государственной информационной системе "Единый портал государственных и муниципальных услуг (функций)" (</w:t>
      </w:r>
      <w:hyperlink r:id="rId9" w:history="1">
        <w:r w:rsidR="00231079" w:rsidRPr="00EE2FF5">
          <w:rPr>
            <w:rStyle w:val="ad"/>
            <w:rFonts w:ascii="Times New Roman" w:hAnsi="Times New Roman"/>
            <w:bCs/>
            <w:iCs/>
            <w:sz w:val="24"/>
            <w:szCs w:val="24"/>
            <w:lang w:bidi="ru-RU"/>
          </w:rPr>
          <w:t>https://www.gosuslugi.ru/</w:t>
        </w:r>
      </w:hyperlink>
      <w:r w:rsidR="00231079" w:rsidRPr="00EE2FF5">
        <w:rPr>
          <w:rFonts w:ascii="Times New Roman" w:hAnsi="Times New Roman"/>
          <w:bCs/>
          <w:iCs/>
          <w:sz w:val="24"/>
          <w:szCs w:val="24"/>
          <w:lang w:bidi="ru-RU"/>
        </w:rPr>
        <w:t xml:space="preserve">) на официальном Портале Правительства Республики Крым на странице </w:t>
      </w:r>
      <w:r w:rsidRPr="00EE2FF5">
        <w:rPr>
          <w:rFonts w:ascii="Times New Roman" w:hAnsi="Times New Roman"/>
          <w:bCs/>
          <w:iCs/>
          <w:sz w:val="24"/>
          <w:szCs w:val="24"/>
          <w:lang w:bidi="ru-RU"/>
        </w:rPr>
        <w:t>Белогорского</w:t>
      </w:r>
      <w:r w:rsidR="00231079" w:rsidRPr="00EE2FF5">
        <w:rPr>
          <w:rFonts w:ascii="Times New Roman" w:hAnsi="Times New Roman"/>
          <w:bCs/>
          <w:iCs/>
          <w:sz w:val="24"/>
          <w:szCs w:val="24"/>
          <w:lang w:bidi="ru-RU"/>
        </w:rPr>
        <w:t xml:space="preserve"> района Республики Крым в разделе – Муниципальные образования района, подраздел </w:t>
      </w:r>
      <w:r w:rsidRPr="00EE2FF5">
        <w:rPr>
          <w:rFonts w:ascii="Times New Roman" w:hAnsi="Times New Roman"/>
          <w:bCs/>
          <w:iCs/>
          <w:sz w:val="24"/>
          <w:szCs w:val="24"/>
          <w:lang w:bidi="ru-RU"/>
        </w:rPr>
        <w:t>Зыбинское</w:t>
      </w:r>
      <w:r w:rsidR="00231079" w:rsidRPr="00EE2FF5">
        <w:rPr>
          <w:rFonts w:ascii="Times New Roman" w:hAnsi="Times New Roman"/>
          <w:bCs/>
          <w:iCs/>
          <w:sz w:val="24"/>
          <w:szCs w:val="24"/>
          <w:lang w:bidi="ru-RU"/>
        </w:rPr>
        <w:t xml:space="preserve"> сельское поселение (</w:t>
      </w:r>
      <w:hyperlink r:id="rId10" w:history="1">
        <w:r w:rsidRPr="00EE2FF5">
          <w:rPr>
            <w:rStyle w:val="ad"/>
            <w:rFonts w:ascii="Times New Roman" w:hAnsi="Times New Roman"/>
            <w:bCs/>
            <w:iCs/>
            <w:sz w:val="24"/>
            <w:szCs w:val="24"/>
            <w:lang w:bidi="ru-RU"/>
          </w:rPr>
          <w:t>https://зыбинское</w:t>
        </w:r>
      </w:hyperlink>
      <w:r w:rsidRPr="00EE2FF5">
        <w:rPr>
          <w:rFonts w:ascii="Times New Roman" w:hAnsi="Times New Roman"/>
          <w:bCs/>
          <w:iCs/>
          <w:sz w:val="24"/>
          <w:szCs w:val="24"/>
          <w:lang w:bidi="ru-RU"/>
        </w:rPr>
        <w:t xml:space="preserve"> </w:t>
      </w:r>
      <w:proofErr w:type="gramStart"/>
      <w:r w:rsidRPr="00EE2FF5">
        <w:rPr>
          <w:rFonts w:ascii="Times New Roman" w:hAnsi="Times New Roman"/>
          <w:bCs/>
          <w:iCs/>
          <w:sz w:val="24"/>
          <w:szCs w:val="24"/>
          <w:lang w:bidi="ru-RU"/>
        </w:rPr>
        <w:t>-</w:t>
      </w:r>
      <w:proofErr w:type="spellStart"/>
      <w:r w:rsidRPr="00EE2FF5">
        <w:rPr>
          <w:rFonts w:ascii="Times New Roman" w:hAnsi="Times New Roman"/>
          <w:bCs/>
          <w:iCs/>
          <w:sz w:val="24"/>
          <w:szCs w:val="24"/>
          <w:lang w:bidi="ru-RU"/>
        </w:rPr>
        <w:t>с</w:t>
      </w:r>
      <w:proofErr w:type="gramEnd"/>
      <w:r w:rsidRPr="00EE2FF5">
        <w:rPr>
          <w:rFonts w:ascii="Times New Roman" w:hAnsi="Times New Roman"/>
          <w:bCs/>
          <w:iCs/>
          <w:sz w:val="24"/>
          <w:szCs w:val="24"/>
          <w:lang w:bidi="ru-RU"/>
        </w:rPr>
        <w:t>п.рф</w:t>
      </w:r>
      <w:proofErr w:type="spellEnd"/>
      <w:r w:rsidR="00231079" w:rsidRPr="00EE2FF5">
        <w:rPr>
          <w:rFonts w:ascii="Times New Roman" w:hAnsi="Times New Roman"/>
          <w:bCs/>
          <w:iCs/>
          <w:sz w:val="24"/>
          <w:szCs w:val="24"/>
          <w:lang w:bidi="ru-RU"/>
        </w:rPr>
        <w:t xml:space="preserve">), а также на информационном стенде в здании администрации </w:t>
      </w:r>
      <w:r w:rsidRPr="00EE2FF5">
        <w:rPr>
          <w:rFonts w:ascii="Times New Roman" w:hAnsi="Times New Roman"/>
          <w:bCs/>
          <w:iCs/>
          <w:sz w:val="24"/>
          <w:szCs w:val="24"/>
          <w:lang w:bidi="ru-RU"/>
        </w:rPr>
        <w:t>Зыбинского</w:t>
      </w:r>
      <w:r w:rsidR="00231079" w:rsidRPr="00EE2FF5">
        <w:rPr>
          <w:rFonts w:ascii="Times New Roman" w:hAnsi="Times New Roman"/>
          <w:bCs/>
          <w:iCs/>
          <w:sz w:val="24"/>
          <w:szCs w:val="24"/>
          <w:lang w:bidi="ru-RU"/>
        </w:rPr>
        <w:t xml:space="preserve"> сельского поселения </w:t>
      </w:r>
      <w:r w:rsidRPr="00EE2FF5">
        <w:rPr>
          <w:rFonts w:ascii="Times New Roman" w:hAnsi="Times New Roman"/>
          <w:bCs/>
          <w:iCs/>
          <w:sz w:val="24"/>
          <w:szCs w:val="24"/>
          <w:lang w:bidi="ru-RU"/>
        </w:rPr>
        <w:t>Белогорского</w:t>
      </w:r>
      <w:r w:rsidR="00231079" w:rsidRPr="00EE2FF5">
        <w:rPr>
          <w:rFonts w:ascii="Times New Roman" w:hAnsi="Times New Roman"/>
          <w:bCs/>
          <w:iCs/>
          <w:sz w:val="24"/>
          <w:szCs w:val="24"/>
          <w:lang w:bidi="ru-RU"/>
        </w:rPr>
        <w:t xml:space="preserve"> района Республики Крым по адресу:</w:t>
      </w:r>
      <w:r w:rsidRPr="00EE2FF5">
        <w:rPr>
          <w:rFonts w:ascii="Times New Roman" w:hAnsi="Times New Roman"/>
          <w:bCs/>
          <w:iCs/>
          <w:sz w:val="24"/>
          <w:szCs w:val="24"/>
        </w:rPr>
        <w:t xml:space="preserve"> с. Зыбины ул. Кирова, 13</w:t>
      </w:r>
      <w:r w:rsidR="00231079" w:rsidRPr="00EE2FF5">
        <w:rPr>
          <w:rFonts w:ascii="Times New Roman" w:hAnsi="Times New Roman"/>
          <w:bCs/>
          <w:iCs/>
          <w:sz w:val="24"/>
          <w:szCs w:val="24"/>
        </w:rPr>
        <w:t xml:space="preserve">. </w:t>
      </w:r>
    </w:p>
    <w:p w:rsidR="00231079" w:rsidRPr="00EE2FF5" w:rsidRDefault="00EE2FF5" w:rsidP="00231079">
      <w:pPr>
        <w:widowControl w:val="0"/>
        <w:tabs>
          <w:tab w:val="left" w:pos="298"/>
        </w:tabs>
        <w:spacing w:after="0" w:line="240" w:lineRule="auto"/>
        <w:ind w:left="20" w:right="20" w:firstLine="520"/>
        <w:jc w:val="both"/>
        <w:rPr>
          <w:rFonts w:ascii="Times New Roman" w:hAnsi="Times New Roman"/>
          <w:bCs/>
          <w:sz w:val="24"/>
          <w:szCs w:val="24"/>
          <w:lang w:bidi="ru-RU"/>
        </w:rPr>
      </w:pPr>
      <w:r w:rsidRPr="00EE2FF5">
        <w:rPr>
          <w:rFonts w:ascii="Times New Roman" w:hAnsi="Times New Roman"/>
          <w:bCs/>
          <w:sz w:val="24"/>
          <w:szCs w:val="24"/>
          <w:lang w:bidi="ru-RU"/>
        </w:rPr>
        <w:t>3</w:t>
      </w:r>
      <w:r w:rsidR="00231079" w:rsidRPr="00EE2FF5">
        <w:rPr>
          <w:rFonts w:ascii="Times New Roman" w:hAnsi="Times New Roman"/>
          <w:bCs/>
          <w:sz w:val="24"/>
          <w:szCs w:val="24"/>
          <w:lang w:bidi="ru-RU"/>
        </w:rPr>
        <w:t>. Настоящее постановление вступает в силу со дня его официального опубликования (обнародования) в установленном порядке.</w:t>
      </w:r>
    </w:p>
    <w:p w:rsidR="00231079" w:rsidRPr="00EE2FF5" w:rsidRDefault="00EE2FF5" w:rsidP="00231079">
      <w:pPr>
        <w:widowControl w:val="0"/>
        <w:tabs>
          <w:tab w:val="left" w:pos="298"/>
        </w:tabs>
        <w:spacing w:after="0" w:line="240" w:lineRule="auto"/>
        <w:ind w:left="20" w:right="20" w:firstLine="520"/>
        <w:jc w:val="both"/>
        <w:rPr>
          <w:rFonts w:ascii="Times New Roman" w:hAnsi="Times New Roman"/>
          <w:bCs/>
          <w:sz w:val="24"/>
          <w:szCs w:val="24"/>
          <w:lang w:bidi="ru-RU"/>
        </w:rPr>
      </w:pPr>
      <w:r w:rsidRPr="00EE2FF5">
        <w:rPr>
          <w:rFonts w:ascii="Times New Roman" w:hAnsi="Times New Roman"/>
          <w:bCs/>
          <w:sz w:val="24"/>
          <w:szCs w:val="24"/>
          <w:lang w:bidi="ru-RU"/>
        </w:rPr>
        <w:t>4</w:t>
      </w:r>
      <w:r w:rsidR="00231079" w:rsidRPr="00EE2FF5">
        <w:rPr>
          <w:rFonts w:ascii="Times New Roman" w:hAnsi="Times New Roman"/>
          <w:bCs/>
          <w:sz w:val="24"/>
          <w:szCs w:val="24"/>
          <w:lang w:bidi="ru-RU"/>
        </w:rPr>
        <w:t xml:space="preserve">. </w:t>
      </w:r>
      <w:proofErr w:type="gramStart"/>
      <w:r w:rsidR="00231079" w:rsidRPr="00EE2FF5">
        <w:rPr>
          <w:rFonts w:ascii="Times New Roman" w:hAnsi="Times New Roman"/>
          <w:bCs/>
          <w:sz w:val="24"/>
          <w:szCs w:val="24"/>
          <w:lang w:bidi="ru-RU"/>
        </w:rPr>
        <w:t>Контроль за</w:t>
      </w:r>
      <w:proofErr w:type="gramEnd"/>
      <w:r w:rsidR="00231079" w:rsidRPr="00EE2FF5">
        <w:rPr>
          <w:rFonts w:ascii="Times New Roman" w:hAnsi="Times New Roman"/>
          <w:bCs/>
          <w:sz w:val="24"/>
          <w:szCs w:val="24"/>
          <w:lang w:bidi="ru-RU"/>
        </w:rPr>
        <w:t xml:space="preserve"> исполнением настоящего постановления оставляю за собой.</w:t>
      </w:r>
    </w:p>
    <w:p w:rsidR="00231079" w:rsidRPr="00EE2FF5" w:rsidRDefault="00231079" w:rsidP="00231079">
      <w:pPr>
        <w:widowControl w:val="0"/>
        <w:tabs>
          <w:tab w:val="left" w:pos="298"/>
        </w:tabs>
        <w:spacing w:after="0" w:line="240" w:lineRule="auto"/>
        <w:ind w:left="20" w:right="20" w:firstLine="520"/>
        <w:jc w:val="both"/>
        <w:rPr>
          <w:rFonts w:ascii="Times New Roman" w:hAnsi="Times New Roman"/>
          <w:bCs/>
          <w:sz w:val="24"/>
          <w:szCs w:val="24"/>
          <w:lang w:bidi="ru-RU"/>
        </w:rPr>
      </w:pPr>
      <w:r w:rsidRPr="00EE2FF5">
        <w:rPr>
          <w:rFonts w:ascii="Times New Roman" w:hAnsi="Times New Roman"/>
          <w:bCs/>
          <w:sz w:val="24"/>
          <w:szCs w:val="24"/>
          <w:lang w:bidi="ru-RU"/>
        </w:rPr>
        <w:tab/>
      </w:r>
      <w:r w:rsidRPr="00EE2FF5">
        <w:rPr>
          <w:rFonts w:ascii="Times New Roman" w:hAnsi="Times New Roman"/>
          <w:bCs/>
          <w:sz w:val="24"/>
          <w:szCs w:val="24"/>
          <w:lang w:bidi="ru-RU"/>
        </w:rPr>
        <w:tab/>
      </w:r>
    </w:p>
    <w:p w:rsidR="00AF2DCA" w:rsidRDefault="00AF2DCA" w:rsidP="00FF3812">
      <w:pPr>
        <w:spacing w:after="0" w:line="240" w:lineRule="auto"/>
        <w:ind w:left="20" w:right="20" w:hanging="20"/>
        <w:jc w:val="both"/>
        <w:rPr>
          <w:rFonts w:ascii="Times New Roman" w:hAnsi="Times New Roman"/>
          <w:sz w:val="24"/>
          <w:szCs w:val="24"/>
        </w:rPr>
      </w:pPr>
    </w:p>
    <w:p w:rsidR="00EE2FF5" w:rsidRPr="00EE2FF5" w:rsidRDefault="00D03AAE" w:rsidP="00FF3812">
      <w:pPr>
        <w:spacing w:after="0" w:line="240" w:lineRule="auto"/>
        <w:ind w:left="20" w:right="20" w:hanging="20"/>
        <w:jc w:val="both"/>
        <w:rPr>
          <w:rFonts w:ascii="Times New Roman" w:hAnsi="Times New Roman"/>
          <w:sz w:val="24"/>
          <w:szCs w:val="24"/>
        </w:rPr>
      </w:pPr>
      <w:r w:rsidRPr="00EE2FF5">
        <w:rPr>
          <w:rFonts w:ascii="Times New Roman" w:hAnsi="Times New Roman"/>
          <w:sz w:val="24"/>
          <w:szCs w:val="24"/>
        </w:rPr>
        <w:t>Глава</w:t>
      </w:r>
      <w:r w:rsidR="00EE2FF5" w:rsidRPr="00EE2FF5">
        <w:rPr>
          <w:rFonts w:ascii="Times New Roman" w:hAnsi="Times New Roman"/>
          <w:sz w:val="24"/>
          <w:szCs w:val="24"/>
        </w:rPr>
        <w:t xml:space="preserve"> администрации Зыбинского</w:t>
      </w:r>
    </w:p>
    <w:p w:rsidR="00D03AAE" w:rsidRPr="00EE2FF5" w:rsidRDefault="00EE2FF5" w:rsidP="00FF3812">
      <w:pPr>
        <w:spacing w:after="0" w:line="240" w:lineRule="auto"/>
        <w:ind w:left="20" w:right="20" w:hanging="20"/>
        <w:jc w:val="both"/>
        <w:rPr>
          <w:rFonts w:ascii="Times New Roman" w:hAnsi="Times New Roman"/>
          <w:sz w:val="24"/>
          <w:szCs w:val="24"/>
        </w:rPr>
      </w:pPr>
      <w:r w:rsidRPr="00EE2FF5">
        <w:rPr>
          <w:rFonts w:ascii="Times New Roman" w:hAnsi="Times New Roman"/>
          <w:sz w:val="24"/>
          <w:szCs w:val="24"/>
        </w:rPr>
        <w:t>се</w:t>
      </w:r>
      <w:r w:rsidR="00D03AAE" w:rsidRPr="00EE2FF5">
        <w:rPr>
          <w:rFonts w:ascii="Times New Roman" w:hAnsi="Times New Roman"/>
          <w:sz w:val="24"/>
          <w:szCs w:val="24"/>
        </w:rPr>
        <w:t xml:space="preserve">льского поселения </w:t>
      </w:r>
      <w:r w:rsidR="00D03AAE" w:rsidRPr="00EE2FF5">
        <w:rPr>
          <w:rFonts w:ascii="Times New Roman" w:hAnsi="Times New Roman"/>
          <w:sz w:val="24"/>
          <w:szCs w:val="24"/>
        </w:rPr>
        <w:tab/>
      </w:r>
      <w:r w:rsidR="00D03AAE" w:rsidRPr="00EE2FF5">
        <w:rPr>
          <w:rFonts w:ascii="Times New Roman" w:hAnsi="Times New Roman"/>
          <w:sz w:val="24"/>
          <w:szCs w:val="24"/>
        </w:rPr>
        <w:tab/>
      </w:r>
      <w:r w:rsidR="00D03AAE" w:rsidRPr="00EE2FF5">
        <w:rPr>
          <w:rFonts w:ascii="Times New Roman" w:hAnsi="Times New Roman"/>
          <w:sz w:val="24"/>
          <w:szCs w:val="24"/>
        </w:rPr>
        <w:tab/>
      </w:r>
      <w:r w:rsidRPr="00EE2FF5">
        <w:rPr>
          <w:rFonts w:ascii="Times New Roman" w:hAnsi="Times New Roman"/>
          <w:sz w:val="24"/>
          <w:szCs w:val="24"/>
        </w:rPr>
        <w:t xml:space="preserve">                                             Т.А. Книжник</w:t>
      </w:r>
    </w:p>
    <w:p w:rsidR="00D03AAE" w:rsidRPr="00EE2FF5" w:rsidRDefault="00D03AAE" w:rsidP="00FF3812">
      <w:pPr>
        <w:spacing w:after="0" w:line="240" w:lineRule="auto"/>
        <w:ind w:left="20" w:right="20" w:hanging="20"/>
        <w:jc w:val="both"/>
        <w:rPr>
          <w:sz w:val="24"/>
          <w:szCs w:val="24"/>
        </w:rPr>
      </w:pPr>
    </w:p>
    <w:p w:rsidR="00D03AAE" w:rsidRPr="00EE2FF5"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r w:rsidRPr="00EE2FF5">
        <w:rPr>
          <w:rFonts w:ascii="Times New Roman" w:hAnsi="Times New Roman"/>
          <w:sz w:val="24"/>
          <w:szCs w:val="24"/>
          <w:lang w:eastAsia="ar-SA"/>
        </w:rPr>
        <w:tab/>
      </w:r>
    </w:p>
    <w:p w:rsidR="00D03AAE" w:rsidRPr="00EE2FF5"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p>
    <w:tbl>
      <w:tblPr>
        <w:tblW w:w="0" w:type="auto"/>
        <w:tblInd w:w="5148" w:type="dxa"/>
        <w:tblLook w:val="01E0" w:firstRow="1" w:lastRow="1" w:firstColumn="1" w:lastColumn="1" w:noHBand="0" w:noVBand="0"/>
      </w:tblPr>
      <w:tblGrid>
        <w:gridCol w:w="4705"/>
      </w:tblGrid>
      <w:tr w:rsidR="00AB40A5" w:rsidRPr="00EE2FF5" w:rsidTr="00231079">
        <w:tc>
          <w:tcPr>
            <w:tcW w:w="4705" w:type="dxa"/>
            <w:shd w:val="clear" w:color="auto" w:fill="auto"/>
          </w:tcPr>
          <w:p w:rsidR="00EE2FF5" w:rsidRDefault="00EE2FF5" w:rsidP="00AB40A5">
            <w:pPr>
              <w:spacing w:after="0" w:line="240" w:lineRule="auto"/>
              <w:rPr>
                <w:rFonts w:ascii="Times New Roman" w:hAnsi="Times New Roman"/>
                <w:sz w:val="24"/>
                <w:szCs w:val="24"/>
                <w:lang w:eastAsia="en-US"/>
              </w:rPr>
            </w:pPr>
          </w:p>
          <w:p w:rsidR="00EE2FF5" w:rsidRDefault="00EE2FF5" w:rsidP="00AB40A5">
            <w:pPr>
              <w:spacing w:after="0" w:line="240" w:lineRule="auto"/>
              <w:rPr>
                <w:rFonts w:ascii="Times New Roman" w:hAnsi="Times New Roman"/>
                <w:sz w:val="24"/>
                <w:szCs w:val="24"/>
                <w:lang w:eastAsia="en-US"/>
              </w:rPr>
            </w:pPr>
          </w:p>
          <w:p w:rsidR="00EE2FF5" w:rsidRDefault="00EE2FF5" w:rsidP="00AB40A5">
            <w:pPr>
              <w:spacing w:after="0" w:line="240" w:lineRule="auto"/>
              <w:rPr>
                <w:rFonts w:ascii="Times New Roman" w:hAnsi="Times New Roman"/>
                <w:sz w:val="24"/>
                <w:szCs w:val="24"/>
                <w:lang w:eastAsia="en-US"/>
              </w:rPr>
            </w:pPr>
          </w:p>
          <w:p w:rsidR="00AF2DCA" w:rsidRDefault="00AF2DCA" w:rsidP="00AB40A5">
            <w:pPr>
              <w:spacing w:after="0" w:line="240" w:lineRule="auto"/>
              <w:rPr>
                <w:rFonts w:ascii="Times New Roman" w:hAnsi="Times New Roman"/>
                <w:sz w:val="24"/>
                <w:szCs w:val="24"/>
                <w:lang w:eastAsia="en-US"/>
              </w:rPr>
            </w:pPr>
          </w:p>
          <w:p w:rsidR="00AB40A5" w:rsidRPr="00EE2FF5" w:rsidRDefault="00AB40A5" w:rsidP="00AB40A5">
            <w:pPr>
              <w:spacing w:after="0" w:line="240" w:lineRule="auto"/>
              <w:rPr>
                <w:rFonts w:ascii="Times New Roman" w:hAnsi="Times New Roman"/>
                <w:sz w:val="24"/>
                <w:szCs w:val="24"/>
                <w:lang w:eastAsia="en-US"/>
              </w:rPr>
            </w:pPr>
            <w:bookmarkStart w:id="3" w:name="_GoBack"/>
            <w:bookmarkEnd w:id="3"/>
            <w:r w:rsidRPr="00EE2FF5">
              <w:rPr>
                <w:rFonts w:ascii="Times New Roman" w:hAnsi="Times New Roman"/>
                <w:sz w:val="24"/>
                <w:szCs w:val="24"/>
                <w:lang w:eastAsia="en-US"/>
              </w:rPr>
              <w:lastRenderedPageBreak/>
              <w:t>УТВЕРЖДЕН</w:t>
            </w:r>
          </w:p>
          <w:p w:rsidR="00AB40A5" w:rsidRPr="00EE2FF5" w:rsidRDefault="00AB40A5" w:rsidP="00AB40A5">
            <w:pPr>
              <w:spacing w:after="0" w:line="240" w:lineRule="auto"/>
              <w:rPr>
                <w:rFonts w:ascii="Times New Roman" w:hAnsi="Times New Roman"/>
                <w:sz w:val="24"/>
                <w:szCs w:val="24"/>
                <w:lang w:eastAsia="en-US"/>
              </w:rPr>
            </w:pPr>
            <w:r w:rsidRPr="00EE2FF5">
              <w:rPr>
                <w:rFonts w:ascii="Times New Roman" w:hAnsi="Times New Roman"/>
                <w:sz w:val="24"/>
                <w:szCs w:val="24"/>
                <w:lang w:eastAsia="en-US"/>
              </w:rPr>
              <w:t xml:space="preserve">постановлением Администрации </w:t>
            </w:r>
          </w:p>
          <w:p w:rsidR="00AB40A5" w:rsidRPr="00EE2FF5" w:rsidRDefault="00EE2FF5" w:rsidP="00AB40A5">
            <w:pPr>
              <w:spacing w:after="0" w:line="240" w:lineRule="auto"/>
              <w:rPr>
                <w:rFonts w:ascii="Times New Roman" w:hAnsi="Times New Roman"/>
                <w:sz w:val="24"/>
                <w:szCs w:val="24"/>
                <w:lang w:eastAsia="en-US"/>
              </w:rPr>
            </w:pPr>
            <w:r w:rsidRPr="00EE2FF5">
              <w:rPr>
                <w:rFonts w:ascii="Times New Roman" w:hAnsi="Times New Roman"/>
                <w:sz w:val="24"/>
                <w:szCs w:val="24"/>
                <w:lang w:eastAsia="en-US"/>
              </w:rPr>
              <w:t xml:space="preserve">Зыбинского </w:t>
            </w:r>
            <w:r w:rsidR="00AB40A5" w:rsidRPr="00EE2FF5">
              <w:rPr>
                <w:rFonts w:ascii="Times New Roman" w:hAnsi="Times New Roman"/>
                <w:sz w:val="24"/>
                <w:szCs w:val="24"/>
                <w:lang w:eastAsia="en-US"/>
              </w:rPr>
              <w:t xml:space="preserve"> сельского поселения </w:t>
            </w:r>
            <w:r w:rsidRPr="00EE2FF5">
              <w:rPr>
                <w:rFonts w:ascii="Times New Roman" w:hAnsi="Times New Roman"/>
                <w:sz w:val="24"/>
                <w:szCs w:val="24"/>
                <w:lang w:eastAsia="en-US"/>
              </w:rPr>
              <w:t xml:space="preserve">Белогорского </w:t>
            </w:r>
            <w:r w:rsidR="000E7B00" w:rsidRPr="00EE2FF5">
              <w:rPr>
                <w:rFonts w:ascii="Times New Roman" w:hAnsi="Times New Roman"/>
                <w:sz w:val="24"/>
                <w:szCs w:val="24"/>
              </w:rPr>
              <w:t xml:space="preserve"> </w:t>
            </w:r>
            <w:r w:rsidR="00AB40A5" w:rsidRPr="00EE2FF5">
              <w:rPr>
                <w:rFonts w:ascii="Times New Roman" w:hAnsi="Times New Roman"/>
                <w:sz w:val="24"/>
                <w:szCs w:val="24"/>
              </w:rPr>
              <w:t>района Республики Крым</w:t>
            </w:r>
          </w:p>
          <w:p w:rsidR="00AB40A5" w:rsidRPr="00EE2FF5" w:rsidRDefault="00AB40A5" w:rsidP="00F34C92">
            <w:pPr>
              <w:spacing w:after="0" w:line="240" w:lineRule="auto"/>
              <w:rPr>
                <w:rFonts w:ascii="Times New Roman" w:hAnsi="Times New Roman"/>
                <w:sz w:val="24"/>
                <w:szCs w:val="24"/>
                <w:lang w:eastAsia="en-US"/>
              </w:rPr>
            </w:pPr>
            <w:r w:rsidRPr="00EE2FF5">
              <w:rPr>
                <w:rFonts w:ascii="Times New Roman" w:hAnsi="Times New Roman"/>
                <w:sz w:val="24"/>
                <w:szCs w:val="24"/>
                <w:lang w:eastAsia="en-US"/>
              </w:rPr>
              <w:t xml:space="preserve">от </w:t>
            </w:r>
            <w:r w:rsidR="00F34C92">
              <w:rPr>
                <w:rFonts w:ascii="Times New Roman" w:hAnsi="Times New Roman"/>
                <w:sz w:val="24"/>
                <w:szCs w:val="24"/>
                <w:lang w:eastAsia="en-US"/>
              </w:rPr>
              <w:t>03.05.</w:t>
            </w:r>
            <w:r w:rsidRPr="00EE2FF5">
              <w:rPr>
                <w:rFonts w:ascii="Times New Roman" w:hAnsi="Times New Roman"/>
                <w:sz w:val="24"/>
                <w:szCs w:val="24"/>
                <w:lang w:eastAsia="en-US"/>
              </w:rPr>
              <w:t>.202</w:t>
            </w:r>
            <w:r w:rsidR="00F34C92">
              <w:rPr>
                <w:rFonts w:ascii="Times New Roman" w:hAnsi="Times New Roman"/>
                <w:sz w:val="24"/>
                <w:szCs w:val="24"/>
                <w:lang w:eastAsia="en-US"/>
              </w:rPr>
              <w:t>3</w:t>
            </w:r>
            <w:r w:rsidRPr="00EE2FF5">
              <w:rPr>
                <w:rFonts w:ascii="Times New Roman" w:hAnsi="Times New Roman"/>
                <w:sz w:val="24"/>
                <w:szCs w:val="24"/>
                <w:lang w:eastAsia="en-US"/>
              </w:rPr>
              <w:t xml:space="preserve"> № </w:t>
            </w:r>
            <w:r w:rsidR="00F34C92">
              <w:rPr>
                <w:rFonts w:ascii="Times New Roman" w:hAnsi="Times New Roman"/>
                <w:sz w:val="24"/>
                <w:szCs w:val="24"/>
                <w:lang w:eastAsia="en-US"/>
              </w:rPr>
              <w:t>65</w:t>
            </w:r>
          </w:p>
        </w:tc>
      </w:tr>
    </w:tbl>
    <w:p w:rsidR="00D03AAE" w:rsidRPr="00EE2FF5"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EE2FF5"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EE2FF5"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EE2FF5">
        <w:rPr>
          <w:rFonts w:ascii="Times New Roman" w:hAnsi="Times New Roman"/>
          <w:b/>
          <w:sz w:val="24"/>
          <w:szCs w:val="24"/>
        </w:rPr>
        <w:t>А</w:t>
      </w:r>
      <w:r w:rsidR="00966001" w:rsidRPr="00EE2FF5">
        <w:rPr>
          <w:rFonts w:ascii="Times New Roman" w:hAnsi="Times New Roman"/>
          <w:b/>
          <w:sz w:val="24"/>
          <w:szCs w:val="24"/>
        </w:rPr>
        <w:t>ДМИНИСТРАТИВНЫЙ РЕГЛАМЕНТ</w:t>
      </w:r>
      <w:r w:rsidRPr="00EE2FF5">
        <w:rPr>
          <w:rFonts w:ascii="Times New Roman" w:hAnsi="Times New Roman"/>
          <w:b/>
          <w:sz w:val="24"/>
          <w:szCs w:val="24"/>
        </w:rPr>
        <w:br/>
        <w:t xml:space="preserve">предоставления муниципальной услуги </w:t>
      </w:r>
      <w:r w:rsidR="00632D8A" w:rsidRPr="00EE2FF5">
        <w:rPr>
          <w:rFonts w:ascii="Times New Roman" w:hAnsi="Times New Roman"/>
          <w:b/>
          <w:sz w:val="24"/>
          <w:szCs w:val="24"/>
        </w:rPr>
        <w:t>"</w:t>
      </w:r>
      <w:r w:rsidR="00A247F4" w:rsidRPr="00EE2FF5">
        <w:rPr>
          <w:rFonts w:ascii="Times New Roman" w:hAnsi="Times New Roman"/>
          <w:b/>
          <w:bCs/>
          <w:sz w:val="24"/>
          <w:szCs w:val="24"/>
        </w:rPr>
        <w:t>Рассмотрение уведомления о проведении публичного мероприятия</w:t>
      </w:r>
      <w:r w:rsidR="00632D8A" w:rsidRPr="00EE2FF5">
        <w:rPr>
          <w:rFonts w:ascii="Times New Roman" w:hAnsi="Times New Roman"/>
          <w:b/>
          <w:sz w:val="24"/>
          <w:szCs w:val="24"/>
        </w:rPr>
        <w:t xml:space="preserve">" </w:t>
      </w:r>
    </w:p>
    <w:p w:rsidR="00221FD8" w:rsidRPr="00EE2FF5"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EE2FF5">
        <w:rPr>
          <w:rFonts w:ascii="Times New Roman" w:hAnsi="Times New Roman"/>
          <w:b/>
          <w:bCs/>
          <w:sz w:val="24"/>
          <w:szCs w:val="24"/>
        </w:rPr>
        <w:t>I</w:t>
      </w:r>
      <w:r w:rsidR="00221FD8" w:rsidRPr="00EE2FF5">
        <w:rPr>
          <w:rFonts w:ascii="Times New Roman" w:hAnsi="Times New Roman"/>
          <w:b/>
          <w:bCs/>
          <w:sz w:val="24"/>
          <w:szCs w:val="24"/>
        </w:rPr>
        <w:t>. Общие положения</w:t>
      </w:r>
    </w:p>
    <w:p w:rsidR="00221FD8" w:rsidRPr="00EE2FF5" w:rsidRDefault="00221FD8" w:rsidP="00840405">
      <w:pPr>
        <w:autoSpaceDE w:val="0"/>
        <w:autoSpaceDN w:val="0"/>
        <w:adjustRightInd w:val="0"/>
        <w:spacing w:after="0" w:line="240" w:lineRule="auto"/>
        <w:jc w:val="center"/>
        <w:rPr>
          <w:rFonts w:ascii="Times New Roman" w:hAnsi="Times New Roman"/>
          <w:b/>
          <w:sz w:val="24"/>
          <w:szCs w:val="24"/>
        </w:rPr>
      </w:pPr>
      <w:r w:rsidRPr="00EE2FF5">
        <w:rPr>
          <w:rFonts w:ascii="Times New Roman" w:hAnsi="Times New Roman"/>
          <w:b/>
          <w:sz w:val="24"/>
          <w:szCs w:val="24"/>
        </w:rPr>
        <w:t xml:space="preserve">Предмет регулирования </w:t>
      </w:r>
    </w:p>
    <w:p w:rsidR="00221FD8" w:rsidRPr="00EE2FF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EE2FF5"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4" w:name="_Hlk94101541"/>
      <w:r w:rsidRPr="00EE2FF5">
        <w:rPr>
          <w:rFonts w:ascii="Times New Roman" w:hAnsi="Times New Roman"/>
          <w:sz w:val="24"/>
          <w:szCs w:val="24"/>
        </w:rPr>
        <w:t xml:space="preserve">1.1. </w:t>
      </w:r>
      <w:proofErr w:type="gramStart"/>
      <w:r w:rsidR="00221FD8" w:rsidRPr="00EE2FF5">
        <w:rPr>
          <w:rFonts w:ascii="Times New Roman" w:hAnsi="Times New Roman"/>
          <w:sz w:val="24"/>
          <w:szCs w:val="24"/>
        </w:rPr>
        <w:t xml:space="preserve">Административный регламент </w:t>
      </w:r>
      <w:bookmarkStart w:id="5" w:name="_Hlk99377303"/>
      <w:r w:rsidR="00221FD8" w:rsidRPr="00EE2FF5">
        <w:rPr>
          <w:rFonts w:ascii="Times New Roman" w:hAnsi="Times New Roman"/>
          <w:sz w:val="24"/>
          <w:szCs w:val="24"/>
        </w:rPr>
        <w:t>предоставлени</w:t>
      </w:r>
      <w:r w:rsidR="000006D6" w:rsidRPr="00EE2FF5">
        <w:rPr>
          <w:rFonts w:ascii="Times New Roman" w:hAnsi="Times New Roman"/>
          <w:sz w:val="24"/>
          <w:szCs w:val="24"/>
        </w:rPr>
        <w:t>я</w:t>
      </w:r>
      <w:r w:rsidR="00221FD8" w:rsidRPr="00EE2FF5">
        <w:rPr>
          <w:rFonts w:ascii="Times New Roman" w:hAnsi="Times New Roman"/>
          <w:sz w:val="24"/>
          <w:szCs w:val="24"/>
        </w:rPr>
        <w:t xml:space="preserve"> муниципальной услуги </w:t>
      </w:r>
      <w:r w:rsidR="00966001" w:rsidRPr="00EE2FF5">
        <w:rPr>
          <w:rFonts w:ascii="Times New Roman" w:hAnsi="Times New Roman"/>
          <w:sz w:val="24"/>
          <w:szCs w:val="24"/>
        </w:rPr>
        <w:t>"</w:t>
      </w:r>
      <w:r w:rsidR="00A247F4" w:rsidRPr="00EE2FF5">
        <w:rPr>
          <w:rFonts w:ascii="Times New Roman" w:hAnsi="Times New Roman"/>
          <w:bCs/>
          <w:sz w:val="24"/>
          <w:szCs w:val="24"/>
        </w:rPr>
        <w:t>Рассмотрение уведомления о проведении публичного мероприятия</w:t>
      </w:r>
      <w:r w:rsidR="00966001" w:rsidRPr="00EE2FF5">
        <w:rPr>
          <w:rFonts w:ascii="Times New Roman" w:hAnsi="Times New Roman"/>
          <w:sz w:val="24"/>
          <w:szCs w:val="24"/>
        </w:rPr>
        <w:t>"</w:t>
      </w:r>
      <w:bookmarkEnd w:id="4"/>
      <w:bookmarkEnd w:id="5"/>
      <w:r w:rsidR="00D52ED7" w:rsidRPr="00EE2FF5">
        <w:rPr>
          <w:rFonts w:ascii="Times New Roman" w:hAnsi="Times New Roman"/>
          <w:sz w:val="24"/>
          <w:szCs w:val="24"/>
        </w:rPr>
        <w:t xml:space="preserve"> (далее – Административный регламент)</w:t>
      </w:r>
      <w:r w:rsidR="00500880" w:rsidRPr="00EE2FF5">
        <w:rPr>
          <w:rFonts w:ascii="Times New Roman" w:hAnsi="Times New Roman"/>
          <w:sz w:val="24"/>
          <w:szCs w:val="24"/>
        </w:rPr>
        <w:t xml:space="preserve"> разработан </w:t>
      </w:r>
      <w:r w:rsidR="00D52ED7" w:rsidRPr="00EE2FF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bookmarkStart w:id="6" w:name="_Hlk100574151"/>
      <w:r w:rsidR="00A247F4" w:rsidRPr="00EE2FF5">
        <w:rPr>
          <w:rFonts w:ascii="Times New Roman" w:hAnsi="Times New Roman"/>
          <w:bCs/>
          <w:sz w:val="24"/>
          <w:szCs w:val="24"/>
          <w:lang w:bidi="ru-RU"/>
        </w:rPr>
        <w:t>Рассмотрение уведомления о проведении публичного мероприятия</w:t>
      </w:r>
      <w:bookmarkEnd w:id="6"/>
      <w:r w:rsidR="00D52ED7" w:rsidRPr="00EE2FF5">
        <w:rPr>
          <w:rFonts w:ascii="Times New Roman" w:hAnsi="Times New Roman"/>
          <w:bCs/>
          <w:sz w:val="24"/>
          <w:szCs w:val="24"/>
          <w:lang w:bidi="ru-RU"/>
        </w:rPr>
        <w:t>"</w:t>
      </w:r>
      <w:r w:rsidR="00D52ED7" w:rsidRPr="00EE2FF5">
        <w:rPr>
          <w:rFonts w:ascii="Times New Roman" w:hAnsi="Times New Roman"/>
          <w:sz w:val="24"/>
          <w:szCs w:val="24"/>
          <w:lang w:bidi="ru-RU"/>
        </w:rPr>
        <w:t xml:space="preserve"> (далее </w:t>
      </w:r>
      <w:r w:rsidR="00231079" w:rsidRPr="00EE2FF5">
        <w:rPr>
          <w:rFonts w:ascii="Times New Roman" w:hAnsi="Times New Roman"/>
          <w:sz w:val="24"/>
          <w:szCs w:val="24"/>
          <w:lang w:bidi="ru-RU"/>
        </w:rPr>
        <w:t>–</w:t>
      </w:r>
      <w:r w:rsidR="00D52ED7" w:rsidRPr="00EE2FF5">
        <w:rPr>
          <w:rFonts w:ascii="Times New Roman" w:hAnsi="Times New Roman"/>
          <w:sz w:val="24"/>
          <w:szCs w:val="24"/>
          <w:lang w:bidi="ru-RU"/>
        </w:rPr>
        <w:t xml:space="preserve"> Услуга</w:t>
      </w:r>
      <w:r w:rsidR="00231079" w:rsidRPr="00EE2FF5">
        <w:rPr>
          <w:rFonts w:ascii="Times New Roman" w:hAnsi="Times New Roman"/>
          <w:sz w:val="24"/>
          <w:szCs w:val="24"/>
          <w:lang w:bidi="ru-RU"/>
        </w:rPr>
        <w:t>, муниципальная услуга</w:t>
      </w:r>
      <w:r w:rsidR="00D52ED7" w:rsidRPr="00EE2FF5">
        <w:rPr>
          <w:rFonts w:ascii="Times New Roman" w:hAnsi="Times New Roman"/>
          <w:sz w:val="24"/>
          <w:szCs w:val="24"/>
          <w:lang w:bidi="ru-RU"/>
        </w:rPr>
        <w:t>) администрацией</w:t>
      </w:r>
      <w:bookmarkStart w:id="7" w:name="_Hlk99370622"/>
      <w:r w:rsidR="00EE2FF5">
        <w:rPr>
          <w:rFonts w:ascii="Times New Roman" w:hAnsi="Times New Roman"/>
          <w:bCs/>
          <w:sz w:val="24"/>
          <w:szCs w:val="24"/>
          <w:lang w:bidi="ru-RU"/>
        </w:rPr>
        <w:t xml:space="preserve"> Зыбинского </w:t>
      </w:r>
      <w:r w:rsidR="00D52ED7" w:rsidRPr="00EE2FF5">
        <w:rPr>
          <w:rFonts w:ascii="Times New Roman" w:hAnsi="Times New Roman"/>
          <w:bCs/>
          <w:sz w:val="24"/>
          <w:szCs w:val="24"/>
          <w:lang w:bidi="ru-RU"/>
        </w:rPr>
        <w:t xml:space="preserve">сельского поселения </w:t>
      </w:r>
      <w:r w:rsidR="00EE2FF5">
        <w:rPr>
          <w:rFonts w:ascii="Times New Roman" w:hAnsi="Times New Roman"/>
          <w:bCs/>
          <w:sz w:val="24"/>
          <w:szCs w:val="24"/>
          <w:lang w:bidi="ru-RU"/>
        </w:rPr>
        <w:t>Белогорского</w:t>
      </w:r>
      <w:r w:rsidR="00D52ED7" w:rsidRPr="00EE2FF5">
        <w:rPr>
          <w:rFonts w:ascii="Times New Roman" w:hAnsi="Times New Roman"/>
          <w:bCs/>
          <w:sz w:val="24"/>
          <w:szCs w:val="24"/>
          <w:lang w:bidi="ru-RU"/>
        </w:rPr>
        <w:t xml:space="preserve"> района Республики Крым </w:t>
      </w:r>
      <w:bookmarkEnd w:id="7"/>
      <w:r w:rsidR="00D52ED7" w:rsidRPr="00EE2FF5">
        <w:rPr>
          <w:rFonts w:ascii="Times New Roman" w:hAnsi="Times New Roman"/>
          <w:sz w:val="24"/>
          <w:szCs w:val="24"/>
          <w:lang w:bidi="ru-RU"/>
        </w:rPr>
        <w:t>(далее - Уполномоченный орган).</w:t>
      </w:r>
      <w:proofErr w:type="gramEnd"/>
    </w:p>
    <w:p w:rsidR="00221FD8" w:rsidRPr="00EE2FF5" w:rsidRDefault="00221FD8" w:rsidP="00840405">
      <w:pPr>
        <w:autoSpaceDE w:val="0"/>
        <w:autoSpaceDN w:val="0"/>
        <w:adjustRightInd w:val="0"/>
        <w:spacing w:after="0" w:line="240" w:lineRule="auto"/>
        <w:jc w:val="center"/>
        <w:rPr>
          <w:rFonts w:ascii="Times New Roman" w:hAnsi="Times New Roman"/>
          <w:b/>
          <w:sz w:val="24"/>
          <w:szCs w:val="24"/>
        </w:rPr>
      </w:pPr>
      <w:r w:rsidRPr="00EE2FF5">
        <w:rPr>
          <w:rFonts w:ascii="Times New Roman" w:hAnsi="Times New Roman"/>
          <w:b/>
          <w:sz w:val="24"/>
          <w:szCs w:val="24"/>
        </w:rPr>
        <w:t>Круг заявителей</w:t>
      </w:r>
    </w:p>
    <w:p w:rsidR="006B5970" w:rsidRPr="00EE2FF5" w:rsidRDefault="00952FD8" w:rsidP="006B5970">
      <w:pPr>
        <w:autoSpaceDE w:val="0"/>
        <w:autoSpaceDN w:val="0"/>
        <w:adjustRightInd w:val="0"/>
        <w:spacing w:after="0" w:line="240" w:lineRule="auto"/>
        <w:ind w:firstLine="720"/>
        <w:jc w:val="both"/>
        <w:rPr>
          <w:rFonts w:ascii="Times New Roman" w:hAnsi="Times New Roman"/>
          <w:sz w:val="24"/>
          <w:szCs w:val="24"/>
        </w:rPr>
      </w:pPr>
      <w:r w:rsidRPr="00EE2FF5">
        <w:rPr>
          <w:rFonts w:ascii="Times New Roman" w:hAnsi="Times New Roman"/>
          <w:sz w:val="24"/>
          <w:szCs w:val="24"/>
        </w:rPr>
        <w:t xml:space="preserve">1.2. </w:t>
      </w:r>
      <w:proofErr w:type="gramStart"/>
      <w:r w:rsidRPr="00EE2FF5">
        <w:rPr>
          <w:rFonts w:ascii="Times New Roman" w:hAnsi="Times New Roman"/>
          <w:sz w:val="24"/>
          <w:szCs w:val="24"/>
        </w:rPr>
        <w:t xml:space="preserve">Получателями муниципальной услуги </w:t>
      </w:r>
      <w:r w:rsidR="00F1175B" w:rsidRPr="00EE2FF5">
        <w:rPr>
          <w:rFonts w:ascii="Times New Roman" w:hAnsi="Times New Roman"/>
          <w:sz w:val="24"/>
          <w:szCs w:val="24"/>
        </w:rPr>
        <w:t>могут быть</w:t>
      </w:r>
      <w:r w:rsidR="00EE2FF5">
        <w:rPr>
          <w:rFonts w:ascii="Times New Roman" w:hAnsi="Times New Roman"/>
          <w:sz w:val="24"/>
          <w:szCs w:val="24"/>
        </w:rPr>
        <w:t xml:space="preserve"> </w:t>
      </w:r>
      <w:r w:rsidR="00F1175B" w:rsidRPr="00EE2FF5">
        <w:rPr>
          <w:rFonts w:ascii="Times New Roman" w:hAnsi="Times New Roman"/>
          <w:sz w:val="24"/>
          <w:szCs w:val="24"/>
        </w:rPr>
        <w:t>один или несколько граждан Российской Федерации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r w:rsidR="000F28CC" w:rsidRPr="00EE2FF5">
        <w:rPr>
          <w:rFonts w:ascii="Times New Roman" w:hAnsi="Times New Roman"/>
          <w:sz w:val="24"/>
          <w:szCs w:val="24"/>
        </w:rPr>
        <w:t xml:space="preserve"> (далее – заявитель)</w:t>
      </w:r>
      <w:r w:rsidR="006B5970" w:rsidRPr="00EE2FF5">
        <w:rPr>
          <w:rFonts w:ascii="Times New Roman" w:hAnsi="Times New Roman"/>
          <w:sz w:val="24"/>
          <w:szCs w:val="24"/>
        </w:rPr>
        <w:t xml:space="preserve">. </w:t>
      </w:r>
      <w:proofErr w:type="gramEnd"/>
    </w:p>
    <w:p w:rsidR="00231079" w:rsidRPr="00EE2FF5" w:rsidRDefault="00231079" w:rsidP="00231079">
      <w:pPr>
        <w:autoSpaceDE w:val="0"/>
        <w:autoSpaceDN w:val="0"/>
        <w:adjustRightInd w:val="0"/>
        <w:spacing w:after="0" w:line="240" w:lineRule="auto"/>
        <w:ind w:firstLine="720"/>
        <w:jc w:val="both"/>
        <w:rPr>
          <w:rFonts w:ascii="Times New Roman" w:hAnsi="Times New Roman"/>
          <w:sz w:val="24"/>
          <w:szCs w:val="24"/>
        </w:rPr>
      </w:pPr>
      <w:r w:rsidRPr="00EE2FF5">
        <w:rPr>
          <w:rFonts w:ascii="Times New Roman" w:hAnsi="Times New Roman"/>
          <w:sz w:val="24"/>
          <w:szCs w:val="24"/>
        </w:rPr>
        <w:t xml:space="preserve">От имени заявителей могут действовать их полномочные представители, которыми являются лица, представляющие интересы заявителя в соответствии с учредительными документами заявителя или доверенностью (далее – представитель заявителя). </w:t>
      </w:r>
    </w:p>
    <w:p w:rsidR="00231079" w:rsidRPr="00EE2FF5" w:rsidRDefault="00231079" w:rsidP="00231079">
      <w:pPr>
        <w:autoSpaceDE w:val="0"/>
        <w:autoSpaceDN w:val="0"/>
        <w:adjustRightInd w:val="0"/>
        <w:spacing w:after="0" w:line="240" w:lineRule="auto"/>
        <w:ind w:firstLine="720"/>
        <w:jc w:val="both"/>
        <w:rPr>
          <w:rFonts w:ascii="Times New Roman" w:hAnsi="Times New Roman"/>
          <w:sz w:val="24"/>
          <w:szCs w:val="24"/>
        </w:rPr>
      </w:pPr>
      <w:r w:rsidRPr="00EE2FF5">
        <w:rPr>
          <w:rFonts w:ascii="Times New Roman" w:hAnsi="Times New Roman"/>
          <w:sz w:val="24"/>
          <w:szCs w:val="24"/>
        </w:rPr>
        <w:t xml:space="preserve">1.2.1. Не могут быть организатором публичного мероприятия: </w:t>
      </w:r>
    </w:p>
    <w:p w:rsidR="00231079" w:rsidRPr="00EE2FF5" w:rsidRDefault="00231079" w:rsidP="00231079">
      <w:pPr>
        <w:autoSpaceDE w:val="0"/>
        <w:autoSpaceDN w:val="0"/>
        <w:adjustRightInd w:val="0"/>
        <w:spacing w:after="0" w:line="240" w:lineRule="auto"/>
        <w:ind w:firstLine="720"/>
        <w:jc w:val="both"/>
        <w:rPr>
          <w:rFonts w:ascii="Times New Roman" w:hAnsi="Times New Roman"/>
          <w:sz w:val="24"/>
          <w:szCs w:val="24"/>
        </w:rPr>
      </w:pPr>
      <w:r w:rsidRPr="00EE2FF5">
        <w:rPr>
          <w:rFonts w:ascii="Times New Roman" w:hAnsi="Times New Roman"/>
          <w:sz w:val="24"/>
          <w:szCs w:val="24"/>
        </w:rPr>
        <w:t xml:space="preserve">1) лицо, признанное судом </w:t>
      </w:r>
      <w:hyperlink r:id="rId11" w:history="1">
        <w:r w:rsidRPr="00EE2FF5">
          <w:rPr>
            <w:rStyle w:val="ad"/>
            <w:rFonts w:ascii="Times New Roman" w:hAnsi="Times New Roman"/>
            <w:color w:val="auto"/>
            <w:sz w:val="24"/>
            <w:szCs w:val="24"/>
            <w:u w:val="none"/>
          </w:rPr>
          <w:t>недееспособным</w:t>
        </w:r>
      </w:hyperlink>
      <w:r w:rsidRPr="00EE2FF5">
        <w:rPr>
          <w:rFonts w:ascii="Times New Roman" w:hAnsi="Times New Roman"/>
          <w:sz w:val="24"/>
          <w:szCs w:val="24"/>
        </w:rPr>
        <w:t xml:space="preserve"> либо </w:t>
      </w:r>
      <w:hyperlink r:id="rId12" w:history="1">
        <w:r w:rsidRPr="00EE2FF5">
          <w:rPr>
            <w:rStyle w:val="ad"/>
            <w:rFonts w:ascii="Times New Roman" w:hAnsi="Times New Roman"/>
            <w:color w:val="auto"/>
            <w:sz w:val="24"/>
            <w:szCs w:val="24"/>
            <w:u w:val="none"/>
          </w:rPr>
          <w:t>ограниченно дееспособным</w:t>
        </w:r>
      </w:hyperlink>
      <w:r w:rsidRPr="00EE2FF5">
        <w:rPr>
          <w:rFonts w:ascii="Times New Roman" w:hAnsi="Times New Roman"/>
          <w:sz w:val="24"/>
          <w:szCs w:val="24"/>
        </w:rPr>
        <w:t xml:space="preserve">, а также лицо, содержащееся в местах лишения свободы по приговору суда; </w:t>
      </w:r>
    </w:p>
    <w:p w:rsidR="00231079" w:rsidRPr="00EE2FF5" w:rsidRDefault="00231079" w:rsidP="00231079">
      <w:pPr>
        <w:autoSpaceDE w:val="0"/>
        <w:autoSpaceDN w:val="0"/>
        <w:adjustRightInd w:val="0"/>
        <w:spacing w:after="0" w:line="240" w:lineRule="auto"/>
        <w:ind w:firstLine="720"/>
        <w:jc w:val="both"/>
        <w:rPr>
          <w:rFonts w:ascii="Times New Roman" w:hAnsi="Times New Roman"/>
          <w:sz w:val="24"/>
          <w:szCs w:val="24"/>
        </w:rPr>
      </w:pPr>
      <w:proofErr w:type="gramStart"/>
      <w:r w:rsidRPr="00EE2FF5">
        <w:rPr>
          <w:rFonts w:ascii="Times New Roman" w:hAnsi="Times New Roman"/>
          <w:sz w:val="24"/>
          <w:szCs w:val="24"/>
        </w:rPr>
        <w:t xml:space="preserve">2)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13" w:history="1">
        <w:r w:rsidRPr="00EE2FF5">
          <w:rPr>
            <w:rStyle w:val="ad"/>
            <w:rFonts w:ascii="Times New Roman" w:hAnsi="Times New Roman"/>
            <w:color w:val="auto"/>
            <w:sz w:val="24"/>
            <w:szCs w:val="24"/>
            <w:u w:val="none"/>
          </w:rPr>
          <w:t>статьями 5.38</w:t>
        </w:r>
      </w:hyperlink>
      <w:r w:rsidRPr="00EE2FF5">
        <w:rPr>
          <w:rFonts w:ascii="Times New Roman" w:hAnsi="Times New Roman"/>
          <w:sz w:val="24"/>
          <w:szCs w:val="24"/>
        </w:rPr>
        <w:t xml:space="preserve">, </w:t>
      </w:r>
      <w:hyperlink r:id="rId14" w:history="1">
        <w:r w:rsidRPr="00EE2FF5">
          <w:rPr>
            <w:rStyle w:val="ad"/>
            <w:rFonts w:ascii="Times New Roman" w:hAnsi="Times New Roman"/>
            <w:color w:val="auto"/>
            <w:sz w:val="24"/>
            <w:szCs w:val="24"/>
            <w:u w:val="none"/>
          </w:rPr>
          <w:t>19.3</w:t>
        </w:r>
      </w:hyperlink>
      <w:r w:rsidRPr="00EE2FF5">
        <w:rPr>
          <w:rFonts w:ascii="Times New Roman" w:hAnsi="Times New Roman"/>
          <w:sz w:val="24"/>
          <w:szCs w:val="24"/>
        </w:rPr>
        <w:t xml:space="preserve">, </w:t>
      </w:r>
      <w:hyperlink r:id="rId15" w:history="1">
        <w:r w:rsidRPr="00EE2FF5">
          <w:rPr>
            <w:rStyle w:val="ad"/>
            <w:rFonts w:ascii="Times New Roman" w:hAnsi="Times New Roman"/>
            <w:color w:val="auto"/>
            <w:sz w:val="24"/>
            <w:szCs w:val="24"/>
            <w:u w:val="none"/>
          </w:rPr>
          <w:t>20.1</w:t>
        </w:r>
      </w:hyperlink>
      <w:r w:rsidRPr="00EE2FF5">
        <w:rPr>
          <w:rFonts w:ascii="Times New Roman" w:hAnsi="Times New Roman"/>
          <w:sz w:val="24"/>
          <w:szCs w:val="24"/>
        </w:rPr>
        <w:t xml:space="preserve"> - </w:t>
      </w:r>
      <w:hyperlink r:id="rId16" w:history="1">
        <w:r w:rsidRPr="00EE2FF5">
          <w:rPr>
            <w:rStyle w:val="ad"/>
            <w:rFonts w:ascii="Times New Roman" w:hAnsi="Times New Roman"/>
            <w:color w:val="auto"/>
            <w:sz w:val="24"/>
            <w:szCs w:val="24"/>
            <w:u w:val="none"/>
          </w:rPr>
          <w:t>20.3</w:t>
        </w:r>
      </w:hyperlink>
      <w:r w:rsidRPr="00EE2FF5">
        <w:rPr>
          <w:rFonts w:ascii="Times New Roman" w:hAnsi="Times New Roman"/>
          <w:sz w:val="24"/>
          <w:szCs w:val="24"/>
        </w:rPr>
        <w:t xml:space="preserve">, </w:t>
      </w:r>
      <w:hyperlink r:id="rId17" w:history="1">
        <w:r w:rsidRPr="00EE2FF5">
          <w:rPr>
            <w:rStyle w:val="ad"/>
            <w:rFonts w:ascii="Times New Roman" w:hAnsi="Times New Roman"/>
            <w:color w:val="auto"/>
            <w:sz w:val="24"/>
            <w:szCs w:val="24"/>
            <w:u w:val="none"/>
          </w:rPr>
          <w:t>20.18</w:t>
        </w:r>
      </w:hyperlink>
      <w:r w:rsidRPr="00EE2FF5">
        <w:rPr>
          <w:rFonts w:ascii="Times New Roman" w:hAnsi="Times New Roman"/>
          <w:sz w:val="24"/>
          <w:szCs w:val="24"/>
        </w:rPr>
        <w:t xml:space="preserve">, </w:t>
      </w:r>
      <w:hyperlink r:id="rId18" w:history="1">
        <w:r w:rsidRPr="00EE2FF5">
          <w:rPr>
            <w:rStyle w:val="ad"/>
            <w:rFonts w:ascii="Times New Roman" w:hAnsi="Times New Roman"/>
            <w:color w:val="auto"/>
            <w:sz w:val="24"/>
            <w:szCs w:val="24"/>
            <w:u w:val="none"/>
          </w:rPr>
          <w:t>20.29</w:t>
        </w:r>
      </w:hyperlink>
      <w:r w:rsidRPr="00EE2FF5">
        <w:rPr>
          <w:rFonts w:ascii="Times New Roman" w:hAnsi="Times New Roman"/>
          <w:sz w:val="24"/>
          <w:szCs w:val="24"/>
        </w:rPr>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Pr="00EE2FF5">
        <w:rPr>
          <w:rFonts w:ascii="Times New Roman" w:hAnsi="Times New Roman"/>
          <w:sz w:val="24"/>
          <w:szCs w:val="24"/>
        </w:rPr>
        <w:t xml:space="preserve"> наказанию; </w:t>
      </w:r>
    </w:p>
    <w:p w:rsidR="00231079" w:rsidRPr="00EE2FF5" w:rsidRDefault="00231079" w:rsidP="00231079">
      <w:pPr>
        <w:autoSpaceDE w:val="0"/>
        <w:autoSpaceDN w:val="0"/>
        <w:adjustRightInd w:val="0"/>
        <w:spacing w:after="0" w:line="240" w:lineRule="auto"/>
        <w:ind w:firstLine="720"/>
        <w:jc w:val="both"/>
        <w:rPr>
          <w:rFonts w:ascii="Times New Roman" w:hAnsi="Times New Roman"/>
          <w:sz w:val="24"/>
          <w:szCs w:val="24"/>
        </w:rPr>
      </w:pPr>
      <w:r w:rsidRPr="00EE2FF5">
        <w:rPr>
          <w:rFonts w:ascii="Times New Roman" w:hAnsi="Times New Roman"/>
          <w:sz w:val="24"/>
          <w:szCs w:val="24"/>
        </w:rPr>
        <w:t xml:space="preserve">3)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 </w:t>
      </w:r>
    </w:p>
    <w:p w:rsidR="00231079" w:rsidRPr="00EE2FF5" w:rsidRDefault="00231079" w:rsidP="00231079">
      <w:pPr>
        <w:autoSpaceDE w:val="0"/>
        <w:autoSpaceDN w:val="0"/>
        <w:adjustRightInd w:val="0"/>
        <w:spacing w:after="0" w:line="240" w:lineRule="auto"/>
        <w:ind w:firstLine="720"/>
        <w:jc w:val="both"/>
        <w:rPr>
          <w:rFonts w:ascii="Times New Roman" w:hAnsi="Times New Roman"/>
          <w:sz w:val="24"/>
          <w:szCs w:val="24"/>
        </w:rPr>
      </w:pPr>
      <w:r w:rsidRPr="00EE2FF5">
        <w:rPr>
          <w:rFonts w:ascii="Times New Roman" w:hAnsi="Times New Roman"/>
          <w:sz w:val="24"/>
          <w:szCs w:val="24"/>
        </w:rPr>
        <w:t xml:space="preserve">4) иностранные </w:t>
      </w:r>
      <w:hyperlink r:id="rId19" w:history="1">
        <w:r w:rsidRPr="00EE2FF5">
          <w:rPr>
            <w:rStyle w:val="ad"/>
            <w:rFonts w:ascii="Times New Roman" w:hAnsi="Times New Roman"/>
            <w:color w:val="auto"/>
            <w:sz w:val="24"/>
            <w:szCs w:val="24"/>
            <w:u w:val="none"/>
          </w:rPr>
          <w:t>агенты</w:t>
        </w:r>
      </w:hyperlink>
      <w:r w:rsidRPr="00EE2FF5">
        <w:rPr>
          <w:rFonts w:ascii="Times New Roman" w:hAnsi="Times New Roman"/>
          <w:sz w:val="24"/>
          <w:szCs w:val="24"/>
        </w:rPr>
        <w:t>.</w:t>
      </w:r>
    </w:p>
    <w:p w:rsidR="00221FD8" w:rsidRPr="00EE2FF5"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EE2FF5">
        <w:rPr>
          <w:rFonts w:ascii="Times New Roman" w:hAnsi="Times New Roman"/>
          <w:b/>
          <w:sz w:val="24"/>
          <w:szCs w:val="24"/>
        </w:rPr>
        <w:t>Требования к порядку информирования о предоставлении муниципальной услуги</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1.3. Информирование о порядке предоставления Услуги осуществляется:</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2) по телефону Уполномоченного органа или многофункционального центра;</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lastRenderedPageBreak/>
        <w:t>3) письменно, в том числе посредством электронной почты, факсимильной связи;</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4) посредством размещения в открытой и доступной форме информации:</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xml:space="preserve">- в федеральной государственной информационной системе </w:t>
      </w:r>
      <w:r w:rsidR="000410CB" w:rsidRPr="00EE2FF5">
        <w:rPr>
          <w:rFonts w:ascii="Times New Roman" w:hAnsi="Times New Roman"/>
          <w:sz w:val="24"/>
          <w:szCs w:val="24"/>
          <w:lang w:bidi="ru-RU"/>
        </w:rPr>
        <w:t>"</w:t>
      </w:r>
      <w:r w:rsidRPr="00EE2FF5">
        <w:rPr>
          <w:rFonts w:ascii="Times New Roman" w:hAnsi="Times New Roman"/>
          <w:sz w:val="24"/>
          <w:szCs w:val="24"/>
          <w:lang w:bidi="ru-RU"/>
        </w:rPr>
        <w:t>Единый портал государственных и муниципальных услуг (функций)</w:t>
      </w:r>
      <w:r w:rsidR="000410CB" w:rsidRPr="00EE2FF5">
        <w:rPr>
          <w:rFonts w:ascii="Times New Roman" w:hAnsi="Times New Roman"/>
          <w:sz w:val="24"/>
          <w:szCs w:val="24"/>
          <w:lang w:bidi="ru-RU"/>
        </w:rPr>
        <w:t>"</w:t>
      </w:r>
      <w:r w:rsidRPr="00EE2FF5">
        <w:rPr>
          <w:rFonts w:ascii="Times New Roman" w:hAnsi="Times New Roman"/>
          <w:sz w:val="24"/>
          <w:szCs w:val="24"/>
          <w:lang w:bidi="ru-RU"/>
        </w:rPr>
        <w:t xml:space="preserve"> (https://www.gosuslugi.ru/) (далее - ЕПГУ);</w:t>
      </w:r>
    </w:p>
    <w:p w:rsidR="00C86582" w:rsidRPr="00EE2FF5" w:rsidRDefault="000410CB" w:rsidP="00C8658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xml:space="preserve">- на </w:t>
      </w:r>
      <w:r w:rsidR="00C86582" w:rsidRPr="00EE2FF5">
        <w:rPr>
          <w:rFonts w:ascii="Times New Roman" w:hAnsi="Times New Roman"/>
          <w:sz w:val="24"/>
          <w:szCs w:val="24"/>
          <w:lang w:bidi="ru-RU"/>
        </w:rPr>
        <w:t>Портале государственных и муниципальных услуг (функций) Республики Крым (</w:t>
      </w:r>
      <w:hyperlink r:id="rId20" w:history="1">
        <w:r w:rsidR="00C86582" w:rsidRPr="00EE2FF5">
          <w:rPr>
            <w:rStyle w:val="ad"/>
            <w:rFonts w:ascii="Times New Roman" w:hAnsi="Times New Roman"/>
            <w:color w:val="000000" w:themeColor="text1"/>
            <w:sz w:val="24"/>
            <w:szCs w:val="24"/>
            <w:u w:val="none"/>
            <w:lang w:bidi="ru-RU"/>
          </w:rPr>
          <w:t>https://gosuslugi82.ru/</w:t>
        </w:r>
      </w:hyperlink>
      <w:r w:rsidR="00C86582" w:rsidRPr="00EE2FF5">
        <w:rPr>
          <w:rFonts w:ascii="Times New Roman" w:hAnsi="Times New Roman"/>
          <w:sz w:val="24"/>
          <w:szCs w:val="24"/>
          <w:lang w:bidi="ru-RU"/>
        </w:rPr>
        <w:t>) (далее – региональный портал).</w:t>
      </w:r>
    </w:p>
    <w:p w:rsidR="00231079" w:rsidRPr="00EE2FF5" w:rsidRDefault="00812B71" w:rsidP="0023107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xml:space="preserve">- </w:t>
      </w:r>
      <w:r w:rsidR="00231079" w:rsidRPr="00EE2FF5">
        <w:rPr>
          <w:rFonts w:ascii="Times New Roman" w:hAnsi="Times New Roman"/>
          <w:sz w:val="24"/>
          <w:szCs w:val="24"/>
          <w:lang w:bidi="ru-RU"/>
        </w:rPr>
        <w:t>на официальном сайте Уполномоченного органа и (или) многофункционального центра в информационно-телекоммуникационной сети «Интернет</w:t>
      </w:r>
      <w:proofErr w:type="gramStart"/>
      <w:r w:rsidR="00231079" w:rsidRPr="00EE2FF5">
        <w:rPr>
          <w:rFonts w:ascii="Times New Roman" w:hAnsi="Times New Roman"/>
          <w:sz w:val="24"/>
          <w:szCs w:val="24"/>
          <w:lang w:bidi="ru-RU"/>
        </w:rPr>
        <w:t>»(</w:t>
      </w:r>
      <w:proofErr w:type="gramEnd"/>
      <w:r w:rsidR="00231079" w:rsidRPr="00EE2FF5">
        <w:rPr>
          <w:rFonts w:ascii="Times New Roman" w:hAnsi="Times New Roman"/>
          <w:sz w:val="24"/>
          <w:szCs w:val="24"/>
          <w:lang w:bidi="ru-RU"/>
        </w:rPr>
        <w:t>далее - Официальные сайты);</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w:t>
      </w:r>
      <w:r w:rsidR="00840405" w:rsidRPr="00EE2FF5">
        <w:rPr>
          <w:rFonts w:ascii="Times New Roman" w:hAnsi="Times New Roman"/>
          <w:sz w:val="24"/>
          <w:szCs w:val="24"/>
          <w:lang w:bidi="ru-RU"/>
        </w:rPr>
        <w:t>4</w:t>
      </w:r>
      <w:r w:rsidR="006B021D" w:rsidRPr="00EE2FF5">
        <w:rPr>
          <w:rFonts w:ascii="Times New Roman" w:hAnsi="Times New Roman"/>
          <w:sz w:val="24"/>
          <w:szCs w:val="24"/>
          <w:lang w:bidi="ru-RU"/>
        </w:rPr>
        <w:t>.</w:t>
      </w:r>
      <w:r w:rsidRPr="00EE2FF5">
        <w:rPr>
          <w:rFonts w:ascii="Times New Roman" w:hAnsi="Times New Roman"/>
          <w:sz w:val="24"/>
          <w:szCs w:val="24"/>
          <w:lang w:bidi="ru-RU"/>
        </w:rPr>
        <w:t xml:space="preserve"> Информирование осуществляется по вопросам, касающимся:</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способов подачи заявления о предоставлении Услуги;</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справочной информации о работе Уполномоченного органа;</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документов, необходимых для предоставления Услуги;</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порядка и сроков предоставления Услуги;</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w:t>
      </w:r>
      <w:r w:rsidR="00840405" w:rsidRPr="00EE2FF5">
        <w:rPr>
          <w:rFonts w:ascii="Times New Roman" w:hAnsi="Times New Roman"/>
          <w:sz w:val="24"/>
          <w:szCs w:val="24"/>
          <w:lang w:bidi="ru-RU"/>
        </w:rPr>
        <w:t>5</w:t>
      </w:r>
      <w:r w:rsidRPr="00EE2FF5">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E2FF5">
        <w:rPr>
          <w:rFonts w:ascii="Times New Roman" w:hAnsi="Times New Roman"/>
          <w:sz w:val="24"/>
          <w:szCs w:val="24"/>
          <w:lang w:bidi="ru-RU"/>
        </w:rPr>
        <w:t>обратившихся</w:t>
      </w:r>
      <w:proofErr w:type="gramEnd"/>
      <w:r w:rsidRPr="00EE2FF5">
        <w:rPr>
          <w:rFonts w:ascii="Times New Roman" w:hAnsi="Times New Roman"/>
          <w:sz w:val="24"/>
          <w:szCs w:val="24"/>
          <w:lang w:bidi="ru-RU"/>
        </w:rPr>
        <w:t xml:space="preserve"> по интересующим вопросам.</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Продолжительность информирования по телефону не должна превышать 10 минут.</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Информирование осуществляется в соответствии с графиком приема граждан.</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w:t>
      </w:r>
      <w:r w:rsidR="00840405" w:rsidRPr="00EE2FF5">
        <w:rPr>
          <w:rFonts w:ascii="Times New Roman" w:hAnsi="Times New Roman"/>
          <w:sz w:val="24"/>
          <w:szCs w:val="24"/>
          <w:lang w:bidi="ru-RU"/>
        </w:rPr>
        <w:t>6</w:t>
      </w:r>
      <w:r w:rsidRPr="00EE2FF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EE2FF5">
        <w:rPr>
          <w:rFonts w:ascii="Times New Roman" w:hAnsi="Times New Roman"/>
          <w:sz w:val="24"/>
          <w:szCs w:val="24"/>
          <w:lang w:bidi="ru-RU"/>
        </w:rPr>
        <w:lastRenderedPageBreak/>
        <w:t>гражданину сведения по во</w:t>
      </w:r>
      <w:r w:rsidR="00231079" w:rsidRPr="00EE2FF5">
        <w:rPr>
          <w:rFonts w:ascii="Times New Roman" w:hAnsi="Times New Roman"/>
          <w:sz w:val="24"/>
          <w:szCs w:val="24"/>
          <w:lang w:bidi="ru-RU"/>
        </w:rPr>
        <w:t xml:space="preserve">просам, указанным в пункте 1.3 </w:t>
      </w:r>
      <w:r w:rsidRPr="00EE2FF5">
        <w:rPr>
          <w:rFonts w:ascii="Times New Roman" w:hAnsi="Times New Roman"/>
          <w:sz w:val="24"/>
          <w:szCs w:val="24"/>
          <w:lang w:bidi="ru-RU"/>
        </w:rPr>
        <w:t>на</w:t>
      </w:r>
      <w:r w:rsidR="00231079" w:rsidRPr="00EE2FF5">
        <w:rPr>
          <w:rFonts w:ascii="Times New Roman" w:hAnsi="Times New Roman"/>
          <w:sz w:val="24"/>
          <w:szCs w:val="24"/>
          <w:lang w:bidi="ru-RU"/>
        </w:rPr>
        <w:t>стоящего Административного р</w:t>
      </w:r>
      <w:r w:rsidRPr="00EE2FF5">
        <w:rPr>
          <w:rFonts w:ascii="Times New Roman" w:hAnsi="Times New Roman"/>
          <w:sz w:val="24"/>
          <w:szCs w:val="24"/>
          <w:lang w:bidi="ru-RU"/>
        </w:rPr>
        <w:t xml:space="preserve">егламента, в порядке, установленном Федеральным законом от 02.05.2006 № 59-ФЗ </w:t>
      </w:r>
      <w:r w:rsidR="00CD0C8B" w:rsidRPr="00EE2FF5">
        <w:rPr>
          <w:rFonts w:ascii="Times New Roman" w:hAnsi="Times New Roman"/>
          <w:sz w:val="24"/>
          <w:szCs w:val="24"/>
          <w:lang w:bidi="ru-RU"/>
        </w:rPr>
        <w:t>"</w:t>
      </w:r>
      <w:r w:rsidRPr="00EE2FF5">
        <w:rPr>
          <w:rFonts w:ascii="Times New Roman" w:hAnsi="Times New Roman"/>
          <w:sz w:val="24"/>
          <w:szCs w:val="24"/>
          <w:lang w:bidi="ru-RU"/>
        </w:rPr>
        <w:t>О порядке рассмотрения обращений граждан Российской Федерации</w:t>
      </w:r>
      <w:r w:rsidR="00CD0C8B" w:rsidRPr="00EE2FF5">
        <w:rPr>
          <w:rFonts w:ascii="Times New Roman" w:hAnsi="Times New Roman"/>
          <w:sz w:val="24"/>
          <w:szCs w:val="24"/>
          <w:lang w:bidi="ru-RU"/>
        </w:rPr>
        <w:t>"</w:t>
      </w:r>
      <w:r w:rsidRPr="00EE2FF5">
        <w:rPr>
          <w:rFonts w:ascii="Times New Roman" w:hAnsi="Times New Roman"/>
          <w:sz w:val="24"/>
          <w:szCs w:val="24"/>
          <w:lang w:bidi="ru-RU"/>
        </w:rPr>
        <w:t>.</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w:t>
      </w:r>
      <w:r w:rsidR="00840405" w:rsidRPr="00EE2FF5">
        <w:rPr>
          <w:rFonts w:ascii="Times New Roman" w:hAnsi="Times New Roman"/>
          <w:sz w:val="24"/>
          <w:szCs w:val="24"/>
          <w:lang w:bidi="ru-RU"/>
        </w:rPr>
        <w:t>7</w:t>
      </w:r>
      <w:r w:rsidRPr="00EE2FF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EE2FF5">
        <w:rPr>
          <w:rFonts w:ascii="Times New Roman" w:hAnsi="Times New Roman"/>
          <w:sz w:val="24"/>
          <w:szCs w:val="24"/>
          <w:lang w:bidi="ru-RU"/>
        </w:rPr>
        <w:t>"</w:t>
      </w:r>
      <w:r w:rsidRPr="00EE2FF5">
        <w:rPr>
          <w:rFonts w:ascii="Times New Roman" w:hAnsi="Times New Roman"/>
          <w:sz w:val="24"/>
          <w:szCs w:val="24"/>
          <w:lang w:bidi="ru-RU"/>
        </w:rPr>
        <w:t>Федеральный реестр государственных и муниципальных услуг (функций)</w:t>
      </w:r>
      <w:r w:rsidR="00CD0C8B" w:rsidRPr="00EE2FF5">
        <w:rPr>
          <w:rFonts w:ascii="Times New Roman" w:hAnsi="Times New Roman"/>
          <w:sz w:val="24"/>
          <w:szCs w:val="24"/>
          <w:lang w:bidi="ru-RU"/>
        </w:rPr>
        <w:t>"</w:t>
      </w:r>
      <w:r w:rsidRPr="00EE2FF5">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EE2FF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w:t>
      </w:r>
      <w:r w:rsidR="00840405" w:rsidRPr="00EE2FF5">
        <w:rPr>
          <w:rFonts w:ascii="Times New Roman" w:hAnsi="Times New Roman"/>
          <w:sz w:val="24"/>
          <w:szCs w:val="24"/>
          <w:lang w:bidi="ru-RU"/>
        </w:rPr>
        <w:t>8</w:t>
      </w:r>
      <w:r w:rsidRPr="00EE2FF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EE2FF5">
        <w:rPr>
          <w:rFonts w:ascii="Times New Roman" w:hAnsi="Times New Roman"/>
          <w:sz w:val="24"/>
          <w:szCs w:val="24"/>
          <w:lang w:bidi="ru-RU"/>
        </w:rPr>
        <w:t>"</w:t>
      </w:r>
      <w:r w:rsidRPr="00EE2FF5">
        <w:rPr>
          <w:rFonts w:ascii="Times New Roman" w:hAnsi="Times New Roman"/>
          <w:sz w:val="24"/>
          <w:szCs w:val="24"/>
          <w:lang w:bidi="ru-RU"/>
        </w:rPr>
        <w:t>Интернет</w:t>
      </w:r>
      <w:r w:rsidR="00CD0C8B" w:rsidRPr="00EE2FF5">
        <w:rPr>
          <w:rFonts w:ascii="Times New Roman" w:hAnsi="Times New Roman"/>
          <w:sz w:val="24"/>
          <w:szCs w:val="24"/>
          <w:lang w:bidi="ru-RU"/>
        </w:rPr>
        <w:t>"</w:t>
      </w:r>
      <w:r w:rsidRPr="00EE2FF5">
        <w:rPr>
          <w:rFonts w:ascii="Times New Roman" w:hAnsi="Times New Roman"/>
          <w:sz w:val="24"/>
          <w:szCs w:val="24"/>
          <w:lang w:bidi="ru-RU"/>
        </w:rPr>
        <w:t>.</w:t>
      </w:r>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w:t>
      </w:r>
      <w:r w:rsidR="00840405" w:rsidRPr="00EE2FF5">
        <w:rPr>
          <w:rFonts w:ascii="Times New Roman" w:hAnsi="Times New Roman"/>
          <w:sz w:val="24"/>
          <w:szCs w:val="24"/>
          <w:lang w:bidi="ru-RU"/>
        </w:rPr>
        <w:t>9</w:t>
      </w:r>
      <w:r w:rsidRPr="00EE2FF5">
        <w:rPr>
          <w:rFonts w:ascii="Times New Roman" w:hAnsi="Times New Roman"/>
          <w:sz w:val="24"/>
          <w:szCs w:val="24"/>
          <w:lang w:bidi="ru-RU"/>
        </w:rPr>
        <w:t xml:space="preserve">. </w:t>
      </w:r>
      <w:proofErr w:type="gramStart"/>
      <w:r w:rsidRPr="00EE2FF5">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EE2FF5">
        <w:rPr>
          <w:rFonts w:ascii="Times New Roman" w:hAnsi="Times New Roman"/>
          <w:sz w:val="24"/>
          <w:szCs w:val="24"/>
          <w:lang w:bidi="ru-RU"/>
        </w:rPr>
        <w:t>"</w:t>
      </w:r>
      <w:r w:rsidRPr="00EE2FF5">
        <w:rPr>
          <w:rFonts w:ascii="Times New Roman" w:hAnsi="Times New Roman"/>
          <w:sz w:val="24"/>
          <w:szCs w:val="24"/>
          <w:lang w:bidi="ru-RU"/>
        </w:rPr>
        <w:t>Об организации предоставления государственных и муниципальных услуг</w:t>
      </w:r>
      <w:r w:rsidR="00CD0C8B" w:rsidRPr="00EE2FF5">
        <w:rPr>
          <w:rFonts w:ascii="Times New Roman" w:hAnsi="Times New Roman"/>
          <w:sz w:val="24"/>
          <w:szCs w:val="24"/>
          <w:lang w:bidi="ru-RU"/>
        </w:rPr>
        <w:t>"</w:t>
      </w:r>
      <w:r w:rsidR="00231079" w:rsidRPr="00EE2FF5">
        <w:rPr>
          <w:rFonts w:ascii="Times New Roman" w:hAnsi="Times New Roman"/>
          <w:sz w:val="24"/>
          <w:szCs w:val="24"/>
          <w:lang w:bidi="ru-RU"/>
        </w:rPr>
        <w:t xml:space="preserve"> (далее – Федеральный закон № 210-ФЗ)</w:t>
      </w:r>
      <w:r w:rsidRPr="00EE2FF5">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rsidR="00812B71" w:rsidRPr="00EE2FF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1.</w:t>
      </w:r>
      <w:r w:rsidR="00840405" w:rsidRPr="00EE2FF5">
        <w:rPr>
          <w:rFonts w:ascii="Times New Roman" w:hAnsi="Times New Roman"/>
          <w:sz w:val="24"/>
          <w:szCs w:val="24"/>
          <w:lang w:bidi="ru-RU"/>
        </w:rPr>
        <w:t>10</w:t>
      </w:r>
      <w:r w:rsidRPr="00EE2FF5">
        <w:rPr>
          <w:rFonts w:ascii="Times New Roman" w:hAnsi="Times New Roman"/>
          <w:sz w:val="24"/>
          <w:szCs w:val="24"/>
          <w:lang w:bidi="ru-RU"/>
        </w:rPr>
        <w:t xml:space="preserve">. </w:t>
      </w:r>
      <w:proofErr w:type="gramStart"/>
      <w:r w:rsidRPr="00EE2FF5">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EE2FF5">
        <w:rPr>
          <w:rFonts w:ascii="Times New Roman" w:hAnsi="Times New Roman"/>
          <w:sz w:val="24"/>
          <w:szCs w:val="24"/>
          <w:lang w:bidi="ru-RU"/>
        </w:rPr>
        <w:t>"</w:t>
      </w:r>
      <w:r w:rsidRPr="00EE2FF5">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EE2FF5">
        <w:rPr>
          <w:rFonts w:ascii="Times New Roman" w:hAnsi="Times New Roman"/>
          <w:sz w:val="24"/>
          <w:szCs w:val="24"/>
          <w:lang w:bidi="ru-RU"/>
        </w:rPr>
        <w:t xml:space="preserve"> Российской Федерации, органами местного самоуправления</w:t>
      </w:r>
      <w:r w:rsidR="00CD0C8B" w:rsidRPr="00EE2FF5">
        <w:rPr>
          <w:rFonts w:ascii="Times New Roman" w:hAnsi="Times New Roman"/>
          <w:sz w:val="24"/>
          <w:szCs w:val="24"/>
          <w:lang w:bidi="ru-RU"/>
        </w:rPr>
        <w:t>"</w:t>
      </w:r>
      <w:r w:rsidRPr="00EE2FF5">
        <w:rPr>
          <w:rFonts w:ascii="Times New Roman" w:hAnsi="Times New Roman"/>
          <w:sz w:val="24"/>
          <w:szCs w:val="24"/>
          <w:lang w:bidi="ru-RU"/>
        </w:rPr>
        <w:t>, с учетом требований к информиро</w:t>
      </w:r>
      <w:r w:rsidR="00231079" w:rsidRPr="00EE2FF5">
        <w:rPr>
          <w:rFonts w:ascii="Times New Roman" w:hAnsi="Times New Roman"/>
          <w:sz w:val="24"/>
          <w:szCs w:val="24"/>
          <w:lang w:bidi="ru-RU"/>
        </w:rPr>
        <w:t>ванию, установленных настоящим Административным р</w:t>
      </w:r>
      <w:r w:rsidRPr="00EE2FF5">
        <w:rPr>
          <w:rFonts w:ascii="Times New Roman" w:hAnsi="Times New Roman"/>
          <w:sz w:val="24"/>
          <w:szCs w:val="24"/>
          <w:lang w:bidi="ru-RU"/>
        </w:rPr>
        <w:t>егламентом.</w:t>
      </w:r>
    </w:p>
    <w:p w:rsidR="00CD0C8B" w:rsidRPr="00EE2FF5"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EE2FF5">
        <w:rPr>
          <w:rFonts w:ascii="Times New Roman" w:hAnsi="Times New Roman"/>
          <w:sz w:val="24"/>
          <w:szCs w:val="24"/>
          <w:lang w:bidi="ru-RU"/>
        </w:rPr>
        <w:t>1.</w:t>
      </w:r>
      <w:r w:rsidR="00840405" w:rsidRPr="00EE2FF5">
        <w:rPr>
          <w:rFonts w:ascii="Times New Roman" w:hAnsi="Times New Roman"/>
          <w:sz w:val="24"/>
          <w:szCs w:val="24"/>
          <w:lang w:bidi="ru-RU"/>
        </w:rPr>
        <w:t>11</w:t>
      </w:r>
      <w:r w:rsidRPr="00EE2FF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EE2FF5">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EE2FF5" w:rsidRDefault="00DC3ECE" w:rsidP="00DC3ECE">
      <w:pPr>
        <w:pStyle w:val="1"/>
        <w:rPr>
          <w:sz w:val="24"/>
          <w:szCs w:val="24"/>
        </w:rPr>
      </w:pPr>
      <w:bookmarkStart w:id="8" w:name="_Hlk99370069"/>
      <w:r w:rsidRPr="00EE2FF5">
        <w:rPr>
          <w:sz w:val="24"/>
          <w:szCs w:val="24"/>
        </w:rPr>
        <w:t>I</w:t>
      </w:r>
      <w:bookmarkEnd w:id="8"/>
      <w:r w:rsidRPr="00EE2FF5">
        <w:rPr>
          <w:sz w:val="24"/>
          <w:szCs w:val="24"/>
        </w:rPr>
        <w:t xml:space="preserve">I. Стандарт предоставления муниципальной услуги </w:t>
      </w:r>
    </w:p>
    <w:p w:rsidR="00231079" w:rsidRPr="00EE2FF5" w:rsidRDefault="00231079" w:rsidP="00231079">
      <w:pPr>
        <w:widowControl w:val="0"/>
        <w:autoSpaceDE w:val="0"/>
        <w:autoSpaceDN w:val="0"/>
        <w:spacing w:after="0" w:line="240" w:lineRule="auto"/>
        <w:ind w:firstLine="567"/>
        <w:jc w:val="center"/>
        <w:rPr>
          <w:rFonts w:ascii="Times New Roman" w:hAnsi="Times New Roman"/>
          <w:b/>
          <w:sz w:val="24"/>
          <w:szCs w:val="24"/>
        </w:rPr>
      </w:pPr>
      <w:r w:rsidRPr="00EE2FF5">
        <w:rPr>
          <w:rFonts w:ascii="Times New Roman" w:hAnsi="Times New Roman"/>
          <w:b/>
          <w:sz w:val="24"/>
          <w:szCs w:val="24"/>
        </w:rPr>
        <w:t>Наименование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2.1. "</w:t>
      </w:r>
      <w:bookmarkStart w:id="9" w:name="_Hlk100579567"/>
      <w:r w:rsidR="006B5970" w:rsidRPr="00EE2FF5">
        <w:rPr>
          <w:rFonts w:ascii="Times New Roman" w:hAnsi="Times New Roman"/>
          <w:bCs/>
          <w:sz w:val="24"/>
          <w:szCs w:val="24"/>
          <w:lang w:bidi="ru-RU"/>
        </w:rPr>
        <w:t>Рассмотрение уведомления о проведении публичного мероприятия</w:t>
      </w:r>
      <w:bookmarkEnd w:id="9"/>
      <w:r w:rsidRPr="00EE2FF5">
        <w:rPr>
          <w:rFonts w:ascii="Times New Roman" w:hAnsi="Times New Roman"/>
          <w:sz w:val="24"/>
          <w:szCs w:val="24"/>
        </w:rPr>
        <w:t>".</w:t>
      </w:r>
    </w:p>
    <w:p w:rsidR="00DC3ECE" w:rsidRPr="00EE2FF5" w:rsidRDefault="00DC3ECE" w:rsidP="00DC3ECE">
      <w:pPr>
        <w:pStyle w:val="1"/>
        <w:rPr>
          <w:sz w:val="24"/>
          <w:szCs w:val="24"/>
        </w:rPr>
      </w:pPr>
      <w:r w:rsidRPr="00EE2FF5">
        <w:rPr>
          <w:sz w:val="24"/>
          <w:szCs w:val="24"/>
        </w:rPr>
        <w:t>Наименование органа местного самоуправления, предоставляющего муниципальную услугу</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2.2. Муниципальная услуга предоставляется Уполномоченным органом - администрацией </w:t>
      </w:r>
      <w:r w:rsidR="00EE2FF5">
        <w:rPr>
          <w:rFonts w:ascii="Times New Roman" w:hAnsi="Times New Roman"/>
          <w:sz w:val="24"/>
          <w:szCs w:val="24"/>
        </w:rPr>
        <w:t xml:space="preserve">Зыбинского </w:t>
      </w:r>
      <w:r w:rsidRPr="00EE2FF5">
        <w:rPr>
          <w:rFonts w:ascii="Times New Roman" w:hAnsi="Times New Roman"/>
          <w:sz w:val="24"/>
          <w:szCs w:val="24"/>
        </w:rPr>
        <w:t xml:space="preserve"> сельского поселения</w:t>
      </w:r>
      <w:r w:rsidR="00EE2FF5">
        <w:rPr>
          <w:rFonts w:ascii="Times New Roman" w:hAnsi="Times New Roman"/>
          <w:sz w:val="24"/>
          <w:szCs w:val="24"/>
        </w:rPr>
        <w:t xml:space="preserve"> Белогорского</w:t>
      </w:r>
      <w:r w:rsidRPr="00EE2FF5">
        <w:rPr>
          <w:rFonts w:ascii="Times New Roman" w:hAnsi="Times New Roman"/>
          <w:sz w:val="24"/>
          <w:szCs w:val="24"/>
        </w:rPr>
        <w:t xml:space="preserve">  района Республики Крым.</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2.3. В предоставлении муниципальной услуги принимают участие:</w:t>
      </w:r>
    </w:p>
    <w:p w:rsidR="001C535E" w:rsidRPr="00EE2FF5" w:rsidRDefault="001C535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lastRenderedPageBreak/>
        <w:t>-</w:t>
      </w:r>
      <w:r w:rsidR="00231079" w:rsidRPr="00EE2FF5">
        <w:rPr>
          <w:rFonts w:ascii="Times New Roman" w:hAnsi="Times New Roman"/>
          <w:sz w:val="24"/>
          <w:szCs w:val="24"/>
        </w:rPr>
        <w:t xml:space="preserve"> структурные подразделения Уполномоченного органа</w:t>
      </w:r>
      <w:r w:rsidRPr="00EE2FF5">
        <w:rPr>
          <w:rFonts w:ascii="Times New Roman" w:hAnsi="Times New Roman"/>
          <w:bCs/>
          <w:sz w:val="24"/>
          <w:szCs w:val="24"/>
          <w:lang w:bidi="ru-RU"/>
        </w:rPr>
        <w:t>;</w:t>
      </w:r>
    </w:p>
    <w:p w:rsidR="00231079" w:rsidRPr="00EE2FF5" w:rsidRDefault="00231079"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органы государственной власти, органы</w:t>
      </w:r>
      <w:r w:rsidR="00DC3ECE" w:rsidRPr="00EE2FF5">
        <w:rPr>
          <w:rFonts w:ascii="Times New Roman" w:hAnsi="Times New Roman"/>
          <w:sz w:val="24"/>
          <w:szCs w:val="24"/>
        </w:rPr>
        <w:t xml:space="preserve"> местного самоуправления</w:t>
      </w:r>
      <w:r w:rsidRPr="00EE2FF5">
        <w:rPr>
          <w:rFonts w:ascii="Times New Roman" w:hAnsi="Times New Roman"/>
          <w:sz w:val="24"/>
          <w:szCs w:val="24"/>
        </w:rPr>
        <w:t xml:space="preserve"> Республики Крым;</w:t>
      </w:r>
    </w:p>
    <w:p w:rsidR="00DC3ECE" w:rsidRPr="00EE2FF5" w:rsidRDefault="00231079"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многофункциональные центры (</w:t>
      </w:r>
      <w:r w:rsidR="00DC3ECE" w:rsidRPr="00EE2FF5">
        <w:rPr>
          <w:rFonts w:ascii="Times New Roman" w:hAnsi="Times New Roman"/>
          <w:sz w:val="24"/>
          <w:szCs w:val="24"/>
        </w:rPr>
        <w:t>при наличии соответствующего соглашения о взаимодействии)</w:t>
      </w:r>
      <w:r w:rsidRPr="00EE2FF5">
        <w:rPr>
          <w:rFonts w:ascii="Times New Roman" w:hAnsi="Times New Roman"/>
          <w:sz w:val="24"/>
          <w:szCs w:val="24"/>
        </w:rPr>
        <w:t>.</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EE2FF5" w:rsidRDefault="00DC3ECE" w:rsidP="00DC3ECE">
      <w:pPr>
        <w:pStyle w:val="1"/>
        <w:rPr>
          <w:sz w:val="24"/>
          <w:szCs w:val="24"/>
        </w:rPr>
      </w:pPr>
      <w:r w:rsidRPr="00EE2FF5">
        <w:rPr>
          <w:sz w:val="24"/>
          <w:szCs w:val="24"/>
        </w:rPr>
        <w:t>Описание результата предоставления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2.5. Результатом предоставления муниципальной услуги является:</w:t>
      </w:r>
    </w:p>
    <w:p w:rsidR="001C535E" w:rsidRPr="00EE2FF5" w:rsidRDefault="001C535E" w:rsidP="001C535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1)</w:t>
      </w:r>
      <w:bookmarkStart w:id="10" w:name="_Hlk100579208"/>
      <w:r w:rsidR="0064005F" w:rsidRPr="00EE2FF5">
        <w:rPr>
          <w:rFonts w:ascii="Times New Roman" w:hAnsi="Times New Roman"/>
          <w:sz w:val="24"/>
          <w:szCs w:val="24"/>
        </w:rPr>
        <w:t>согласование проведения публичного мероприятия</w:t>
      </w:r>
      <w:r w:rsidR="00D367BD" w:rsidRPr="00EE2FF5">
        <w:rPr>
          <w:rFonts w:ascii="Times New Roman" w:hAnsi="Times New Roman"/>
          <w:sz w:val="24"/>
          <w:szCs w:val="24"/>
        </w:rPr>
        <w:t>;</w:t>
      </w:r>
    </w:p>
    <w:p w:rsidR="001C535E" w:rsidRPr="00EE2FF5" w:rsidRDefault="001C535E" w:rsidP="001C535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w:t>
      </w:r>
      <w:r w:rsidR="003A528E" w:rsidRPr="00EE2FF5">
        <w:rPr>
          <w:rFonts w:ascii="Times New Roman" w:hAnsi="Times New Roman"/>
          <w:sz w:val="24"/>
          <w:szCs w:val="24"/>
        </w:rPr>
        <w:t xml:space="preserve">письменное </w:t>
      </w:r>
      <w:bookmarkStart w:id="11" w:name="_Hlk100567208"/>
      <w:r w:rsidR="003A528E" w:rsidRPr="00EE2FF5">
        <w:rPr>
          <w:rFonts w:ascii="Times New Roman" w:hAnsi="Times New Roman"/>
          <w:sz w:val="24"/>
          <w:szCs w:val="24"/>
        </w:rPr>
        <w:t xml:space="preserve">уведомление об </w:t>
      </w:r>
      <w:r w:rsidRPr="00EE2FF5">
        <w:rPr>
          <w:rFonts w:ascii="Times New Roman" w:hAnsi="Times New Roman"/>
          <w:sz w:val="24"/>
          <w:szCs w:val="24"/>
        </w:rPr>
        <w:t>отказ</w:t>
      </w:r>
      <w:r w:rsidR="003A528E" w:rsidRPr="00EE2FF5">
        <w:rPr>
          <w:rFonts w:ascii="Times New Roman" w:hAnsi="Times New Roman"/>
          <w:sz w:val="24"/>
          <w:szCs w:val="24"/>
        </w:rPr>
        <w:t>е</w:t>
      </w:r>
      <w:r w:rsidRPr="00EE2FF5">
        <w:rPr>
          <w:rFonts w:ascii="Times New Roman" w:hAnsi="Times New Roman"/>
          <w:sz w:val="24"/>
          <w:szCs w:val="24"/>
        </w:rPr>
        <w:t xml:space="preserve"> в</w:t>
      </w:r>
      <w:bookmarkEnd w:id="11"/>
      <w:r w:rsidR="00702180" w:rsidRPr="00EE2FF5">
        <w:rPr>
          <w:rFonts w:ascii="Times New Roman" w:hAnsi="Times New Roman"/>
          <w:sz w:val="24"/>
          <w:szCs w:val="24"/>
        </w:rPr>
        <w:t xml:space="preserve"> проведении публичного мероприятия</w:t>
      </w:r>
      <w:r w:rsidR="00D367BD" w:rsidRPr="00EE2FF5">
        <w:rPr>
          <w:rFonts w:ascii="Times New Roman" w:hAnsi="Times New Roman"/>
          <w:sz w:val="24"/>
          <w:szCs w:val="24"/>
        </w:rPr>
        <w:t>.</w:t>
      </w:r>
    </w:p>
    <w:bookmarkEnd w:id="10"/>
    <w:p w:rsidR="00DC3ECE" w:rsidRPr="00EE2FF5" w:rsidRDefault="00DC3ECE" w:rsidP="00DC3ECE">
      <w:pPr>
        <w:pStyle w:val="1"/>
        <w:rPr>
          <w:sz w:val="24"/>
          <w:szCs w:val="24"/>
        </w:rPr>
      </w:pPr>
      <w:r w:rsidRPr="00EE2FF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EE2FF5" w:rsidRDefault="00DC3ECE"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2.6. Срок предоставления муниципальной услуги </w:t>
      </w:r>
      <w:r w:rsidR="00D367BD" w:rsidRPr="00EE2FF5">
        <w:rPr>
          <w:rFonts w:ascii="Times New Roman" w:hAnsi="Times New Roman"/>
          <w:sz w:val="24"/>
          <w:szCs w:val="24"/>
        </w:rPr>
        <w:t xml:space="preserve">– </w:t>
      </w:r>
      <w:r w:rsidR="00596E6C" w:rsidRPr="00EE2FF5">
        <w:rPr>
          <w:rFonts w:ascii="Times New Roman" w:hAnsi="Times New Roman"/>
          <w:sz w:val="24"/>
          <w:szCs w:val="24"/>
        </w:rPr>
        <w:t>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w:t>
      </w:r>
      <w:proofErr w:type="gramStart"/>
      <w:r w:rsidR="00596E6C" w:rsidRPr="00EE2FF5">
        <w:rPr>
          <w:rFonts w:ascii="Times New Roman" w:hAnsi="Times New Roman"/>
          <w:sz w:val="24"/>
          <w:szCs w:val="24"/>
        </w:rPr>
        <w:t>)</w:t>
      </w:r>
      <w:r w:rsidR="00D367BD" w:rsidRPr="00EE2FF5">
        <w:rPr>
          <w:rFonts w:ascii="Times New Roman" w:hAnsi="Times New Roman"/>
          <w:sz w:val="24"/>
          <w:szCs w:val="24"/>
        </w:rPr>
        <w:t>с</w:t>
      </w:r>
      <w:proofErr w:type="gramEnd"/>
      <w:r w:rsidR="00D367BD" w:rsidRPr="00EE2FF5">
        <w:rPr>
          <w:rFonts w:ascii="Times New Roman" w:hAnsi="Times New Roman"/>
          <w:sz w:val="24"/>
          <w:szCs w:val="24"/>
        </w:rPr>
        <w:t xml:space="preserve"> даты регистрации заявления в Уполномоченном органе. </w:t>
      </w:r>
    </w:p>
    <w:p w:rsidR="00D367BD" w:rsidRPr="00EE2FF5" w:rsidRDefault="00D367BD" w:rsidP="009B2570">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Срок приостановления муниципальной услуги не предусмотрен.</w:t>
      </w:r>
    </w:p>
    <w:p w:rsidR="00DC3ECE" w:rsidRPr="00EE2FF5" w:rsidRDefault="00DC3ECE" w:rsidP="00DC3ECE">
      <w:pPr>
        <w:pStyle w:val="1"/>
        <w:rPr>
          <w:sz w:val="24"/>
          <w:szCs w:val="24"/>
        </w:rPr>
      </w:pPr>
      <w:r w:rsidRPr="00EE2FF5">
        <w:rPr>
          <w:sz w:val="24"/>
          <w:szCs w:val="24"/>
        </w:rPr>
        <w:t>Нормативные правовые акты, регулирующие предоставление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231079" w:rsidRPr="00EE2FF5">
        <w:rPr>
          <w:rFonts w:ascii="Times New Roman" w:hAnsi="Times New Roman"/>
          <w:sz w:val="24"/>
          <w:szCs w:val="24"/>
        </w:rPr>
        <w:t>льных услуг (функций)», на ЕПГУ, на официальном сайте Уполномоченного органа.</w:t>
      </w:r>
    </w:p>
    <w:p w:rsidR="00DC3ECE" w:rsidRPr="00EE2FF5" w:rsidRDefault="00DC3ECE" w:rsidP="00DC3ECE">
      <w:pPr>
        <w:pStyle w:val="1"/>
        <w:rPr>
          <w:sz w:val="24"/>
          <w:szCs w:val="24"/>
        </w:rPr>
      </w:pPr>
      <w:r w:rsidRPr="00EE2FF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2.8. Для получения муниципальной услуги заявитель представляет:</w:t>
      </w:r>
    </w:p>
    <w:p w:rsidR="00596E6C" w:rsidRPr="00EE2FF5" w:rsidRDefault="00596E6C" w:rsidP="002C6CCD">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1) уведомление о проведении публичного мероприятия</w:t>
      </w:r>
      <w:r w:rsidR="00897439" w:rsidRPr="00EE2FF5">
        <w:rPr>
          <w:rFonts w:ascii="Times New Roman" w:hAnsi="Times New Roman"/>
          <w:sz w:val="24"/>
          <w:szCs w:val="24"/>
        </w:rPr>
        <w:t>, по форме согласно приложению к настоящему Административному регламенту</w:t>
      </w:r>
      <w:r w:rsidR="00776E34" w:rsidRPr="00EE2FF5">
        <w:rPr>
          <w:rFonts w:ascii="Times New Roman" w:hAnsi="Times New Roman"/>
          <w:sz w:val="24"/>
          <w:szCs w:val="24"/>
        </w:rPr>
        <w:t xml:space="preserve"> (далее – заявление)</w:t>
      </w:r>
      <w:r w:rsidRPr="00EE2FF5">
        <w:rPr>
          <w:rFonts w:ascii="Times New Roman" w:hAnsi="Times New Roman"/>
          <w:sz w:val="24"/>
          <w:szCs w:val="24"/>
        </w:rPr>
        <w:t>.</w:t>
      </w:r>
    </w:p>
    <w:p w:rsidR="00596E6C" w:rsidRPr="00EE2FF5" w:rsidRDefault="00596E6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В уведомлении о проведении публичного мероприятия указываются: </w:t>
      </w:r>
    </w:p>
    <w:p w:rsidR="00596E6C" w:rsidRPr="00EE2FF5" w:rsidRDefault="00596E6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цель публичного мероприятия; </w:t>
      </w:r>
    </w:p>
    <w:p w:rsidR="00596E6C" w:rsidRPr="00EE2FF5" w:rsidRDefault="00596E6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форма публичного мероприятия; </w:t>
      </w:r>
    </w:p>
    <w:p w:rsidR="00596E6C" w:rsidRPr="00EE2FF5" w:rsidRDefault="00596E6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 информация об использовании транспортных средств; </w:t>
      </w:r>
    </w:p>
    <w:p w:rsidR="00596E6C" w:rsidRPr="00EE2FF5" w:rsidRDefault="00596E6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дата, время начала и окончания публичного мероприятия; </w:t>
      </w:r>
    </w:p>
    <w:p w:rsidR="00596E6C" w:rsidRPr="00EE2FF5" w:rsidRDefault="00596E6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предполагаемое количество участников публичного мероприятия; </w:t>
      </w:r>
    </w:p>
    <w:p w:rsidR="00596E6C" w:rsidRPr="00EE2FF5" w:rsidRDefault="00596E6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формы и методы обеспечения заявителе</w:t>
      </w:r>
      <w:r w:rsidR="000F28CC" w:rsidRPr="00EE2FF5">
        <w:rPr>
          <w:rFonts w:ascii="Times New Roman" w:hAnsi="Times New Roman"/>
          <w:sz w:val="24"/>
          <w:szCs w:val="24"/>
        </w:rPr>
        <w:t>м</w:t>
      </w:r>
      <w:r w:rsidR="00EE2FF5">
        <w:rPr>
          <w:rFonts w:ascii="Times New Roman" w:hAnsi="Times New Roman"/>
          <w:sz w:val="24"/>
          <w:szCs w:val="24"/>
        </w:rPr>
        <w:t xml:space="preserve"> </w:t>
      </w:r>
      <w:r w:rsidRPr="00EE2FF5">
        <w:rPr>
          <w:rFonts w:ascii="Times New Roman" w:hAnsi="Times New Roman"/>
          <w:sz w:val="24"/>
          <w:szCs w:val="24"/>
        </w:rPr>
        <w:t xml:space="preserve">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 </w:t>
      </w:r>
    </w:p>
    <w:p w:rsidR="00596E6C" w:rsidRPr="00EE2FF5" w:rsidRDefault="000F28CC" w:rsidP="000F28C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r w:rsidR="00596E6C" w:rsidRPr="00EE2FF5">
        <w:rPr>
          <w:rFonts w:ascii="Times New Roman" w:hAnsi="Times New Roman"/>
          <w:sz w:val="24"/>
          <w:szCs w:val="24"/>
        </w:rPr>
        <w:t xml:space="preserve">фамилия, имя, отчество либо наименование </w:t>
      </w:r>
      <w:r w:rsidRPr="00EE2FF5">
        <w:rPr>
          <w:rFonts w:ascii="Times New Roman" w:hAnsi="Times New Roman"/>
          <w:sz w:val="24"/>
          <w:szCs w:val="24"/>
        </w:rPr>
        <w:t>заявителя</w:t>
      </w:r>
      <w:r w:rsidR="00596E6C" w:rsidRPr="00EE2FF5">
        <w:rPr>
          <w:rFonts w:ascii="Times New Roman" w:hAnsi="Times New Roman"/>
          <w:sz w:val="24"/>
          <w:szCs w:val="24"/>
        </w:rPr>
        <w:t>, сведения о его месте жительства или пребывания либо о месте нахождения и номер контактного телефона, информация об отсутствии ограничений, предусмотренных</w:t>
      </w:r>
      <w:r w:rsidRPr="00EE2FF5">
        <w:rPr>
          <w:rFonts w:ascii="Times New Roman" w:hAnsi="Times New Roman"/>
          <w:sz w:val="24"/>
          <w:szCs w:val="24"/>
        </w:rPr>
        <w:t xml:space="preserve"> частью 2 статьи 4 Федерального </w:t>
      </w:r>
      <w:r w:rsidRPr="00EE2FF5">
        <w:rPr>
          <w:rFonts w:ascii="Times New Roman" w:hAnsi="Times New Roman"/>
          <w:sz w:val="24"/>
          <w:szCs w:val="24"/>
        </w:rPr>
        <w:lastRenderedPageBreak/>
        <w:t>закона от 19.06.2004 № 54-ФЗ "О собраниях, митингах, демонстрациях, шествиях и пикетированиях"</w:t>
      </w:r>
      <w:r w:rsidR="00596E6C" w:rsidRPr="00EE2FF5">
        <w:rPr>
          <w:rFonts w:ascii="Times New Roman" w:hAnsi="Times New Roman"/>
          <w:sz w:val="24"/>
          <w:szCs w:val="24"/>
        </w:rPr>
        <w:t xml:space="preserve">; </w:t>
      </w:r>
    </w:p>
    <w:p w:rsidR="00596E6C" w:rsidRPr="00EE2FF5" w:rsidRDefault="000F28C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r w:rsidR="00596E6C" w:rsidRPr="00EE2FF5">
        <w:rPr>
          <w:rFonts w:ascii="Times New Roman" w:hAnsi="Times New Roman"/>
          <w:sz w:val="24"/>
          <w:szCs w:val="24"/>
        </w:rPr>
        <w:t xml:space="preserve">фамилии, имена и отчества лиц, уполномоченных </w:t>
      </w:r>
      <w:r w:rsidRPr="00EE2FF5">
        <w:rPr>
          <w:rFonts w:ascii="Times New Roman" w:hAnsi="Times New Roman"/>
          <w:sz w:val="24"/>
          <w:szCs w:val="24"/>
        </w:rPr>
        <w:t xml:space="preserve">заявителем </w:t>
      </w:r>
      <w:r w:rsidR="00596E6C" w:rsidRPr="00EE2FF5">
        <w:rPr>
          <w:rFonts w:ascii="Times New Roman" w:hAnsi="Times New Roman"/>
          <w:sz w:val="24"/>
          <w:szCs w:val="24"/>
        </w:rPr>
        <w:t xml:space="preserve">выполнять распорядительные функции по организации и проведению публичного мероприятия, в том числе лиц, ответственных за проведение каждого его этапа; </w:t>
      </w:r>
    </w:p>
    <w:p w:rsidR="00596E6C" w:rsidRPr="00EE2FF5" w:rsidRDefault="000F28C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r w:rsidR="00596E6C" w:rsidRPr="00EE2FF5">
        <w:rPr>
          <w:rFonts w:ascii="Times New Roman" w:hAnsi="Times New Roman"/>
          <w:sz w:val="24"/>
          <w:szCs w:val="24"/>
        </w:rPr>
        <w:t xml:space="preserve">реквизиты банковского счета </w:t>
      </w:r>
      <w:r w:rsidRPr="00EE2FF5">
        <w:rPr>
          <w:rFonts w:ascii="Times New Roman" w:hAnsi="Times New Roman"/>
          <w:sz w:val="24"/>
          <w:szCs w:val="24"/>
        </w:rPr>
        <w:t>заявителя</w:t>
      </w:r>
      <w:r w:rsidR="00596E6C" w:rsidRPr="00EE2FF5">
        <w:rPr>
          <w:rFonts w:ascii="Times New Roman" w:hAnsi="Times New Roman"/>
          <w:sz w:val="24"/>
          <w:szCs w:val="24"/>
        </w:rPr>
        <w:t xml:space="preserve">,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 </w:t>
      </w:r>
    </w:p>
    <w:p w:rsidR="00596E6C" w:rsidRPr="00EE2FF5" w:rsidRDefault="000F28CC" w:rsidP="00596E6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r w:rsidR="00596E6C" w:rsidRPr="00EE2FF5">
        <w:rPr>
          <w:rFonts w:ascii="Times New Roman" w:hAnsi="Times New Roman"/>
          <w:sz w:val="24"/>
          <w:szCs w:val="24"/>
        </w:rPr>
        <w:t xml:space="preserve">дата подачи уведомления о проведении публичного мероприятия. </w:t>
      </w:r>
    </w:p>
    <w:p w:rsidR="002C6CCD" w:rsidRPr="00EE2FF5" w:rsidRDefault="000F28CC" w:rsidP="000F28CC">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2) </w:t>
      </w:r>
      <w:r w:rsidR="002C6CCD" w:rsidRPr="00EE2FF5">
        <w:rPr>
          <w:rFonts w:ascii="Times New Roman" w:hAnsi="Times New Roman"/>
          <w:sz w:val="24"/>
          <w:szCs w:val="24"/>
        </w:rPr>
        <w:t xml:space="preserve"> документ, удостоверяющий личность заявителя или</w:t>
      </w:r>
      <w:r w:rsidR="00776E34" w:rsidRPr="00EE2FF5">
        <w:rPr>
          <w:rFonts w:ascii="Times New Roman" w:hAnsi="Times New Roman"/>
          <w:sz w:val="24"/>
          <w:szCs w:val="24"/>
        </w:rPr>
        <w:t xml:space="preserve"> лица, уполномоченного заявителем выполнять распорядительные функции по его организации и проведению</w:t>
      </w:r>
      <w:r w:rsidR="002C6CCD" w:rsidRPr="00EE2FF5">
        <w:rPr>
          <w:rFonts w:ascii="Times New Roman" w:hAnsi="Times New Roman"/>
          <w:sz w:val="24"/>
          <w:szCs w:val="24"/>
        </w:rPr>
        <w:t xml:space="preserve">; </w:t>
      </w:r>
    </w:p>
    <w:p w:rsidR="00776E34" w:rsidRPr="00EE2FF5" w:rsidRDefault="00776E34" w:rsidP="00776E3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3) документ, свидетельствующий о достижении физическим лицом </w:t>
      </w:r>
      <w:proofErr w:type="gramStart"/>
      <w:r w:rsidRPr="00EE2FF5">
        <w:rPr>
          <w:rFonts w:ascii="Times New Roman" w:hAnsi="Times New Roman"/>
          <w:sz w:val="24"/>
          <w:szCs w:val="24"/>
        </w:rPr>
        <w:t>–з</w:t>
      </w:r>
      <w:proofErr w:type="gramEnd"/>
      <w:r w:rsidRPr="00EE2FF5">
        <w:rPr>
          <w:rFonts w:ascii="Times New Roman" w:hAnsi="Times New Roman"/>
          <w:sz w:val="24"/>
          <w:szCs w:val="24"/>
        </w:rPr>
        <w:t xml:space="preserve">аявителем возраста, предусмотренного федеральным законодательством (в зависимости от формы публичного мероприятия), и наличии у него гражданства Российской Федерации; </w:t>
      </w:r>
    </w:p>
    <w:p w:rsidR="00776E34" w:rsidRPr="00EE2FF5" w:rsidRDefault="00776E34" w:rsidP="00776E3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4) документ, свидетельствующий о государственной регистрации юридического лица </w:t>
      </w:r>
      <w:proofErr w:type="gramStart"/>
      <w:r w:rsidRPr="00EE2FF5">
        <w:rPr>
          <w:rFonts w:ascii="Times New Roman" w:hAnsi="Times New Roman"/>
          <w:sz w:val="24"/>
          <w:szCs w:val="24"/>
        </w:rPr>
        <w:t>–з</w:t>
      </w:r>
      <w:proofErr w:type="gramEnd"/>
      <w:r w:rsidRPr="00EE2FF5">
        <w:rPr>
          <w:rFonts w:ascii="Times New Roman" w:hAnsi="Times New Roman"/>
          <w:sz w:val="24"/>
          <w:szCs w:val="24"/>
        </w:rPr>
        <w:t xml:space="preserve">аявителя при наличии у него статуса юридического лица; </w:t>
      </w:r>
    </w:p>
    <w:p w:rsidR="00776E34" w:rsidRPr="00EE2FF5" w:rsidRDefault="00776E34" w:rsidP="00776E3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 документы, подтверждающие в соответствии с федеральным законодательством право представлять заявителя.</w:t>
      </w:r>
    </w:p>
    <w:p w:rsidR="002C6CCD" w:rsidRPr="00EE2FF5" w:rsidRDefault="002C6CCD" w:rsidP="005F291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Установленный выше перечень документов является исчерпывающим. </w:t>
      </w:r>
    </w:p>
    <w:p w:rsidR="003473BF"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2.9.  </w:t>
      </w:r>
      <w:r w:rsidR="00776E34" w:rsidRPr="00EE2FF5">
        <w:rPr>
          <w:rFonts w:ascii="Times New Roman" w:hAnsi="Times New Roman"/>
          <w:sz w:val="24"/>
          <w:szCs w:val="24"/>
        </w:rPr>
        <w:t xml:space="preserve">Заявление </w:t>
      </w:r>
      <w:r w:rsidRPr="00EE2FF5">
        <w:rPr>
          <w:rFonts w:ascii="Times New Roman" w:hAnsi="Times New Roman"/>
          <w:sz w:val="24"/>
          <w:szCs w:val="24"/>
        </w:rPr>
        <w:t>и прилагаемые документы, указанные в пункте 2.8 Административного регламента, направляются (подаются) в</w:t>
      </w:r>
      <w:r w:rsidR="003473BF" w:rsidRPr="00EE2FF5">
        <w:rPr>
          <w:rFonts w:ascii="Times New Roman" w:hAnsi="Times New Roman"/>
          <w:sz w:val="24"/>
          <w:szCs w:val="24"/>
        </w:rPr>
        <w:t xml:space="preserve"> форме:</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электронного документа с использованием ЕПГУ;</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электронного документа с использованием регионального портала.</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2.10. Заявление в форме документа на бумажном носителе подписывается заявител</w:t>
      </w:r>
      <w:r w:rsidR="00EE2FF5">
        <w:rPr>
          <w:rFonts w:ascii="Times New Roman" w:hAnsi="Times New Roman"/>
          <w:sz w:val="24"/>
          <w:szCs w:val="24"/>
          <w:lang w:bidi="ru-RU"/>
        </w:rPr>
        <w:t>я</w:t>
      </w:r>
      <w:r w:rsidRPr="00EE2FF5">
        <w:rPr>
          <w:rFonts w:ascii="Times New Roman" w:hAnsi="Times New Roman"/>
          <w:sz w:val="24"/>
          <w:szCs w:val="24"/>
          <w:lang w:bidi="ru-RU"/>
        </w:rPr>
        <w:t>м</w:t>
      </w:r>
      <w:r w:rsidR="000B26A4" w:rsidRPr="00EE2FF5">
        <w:rPr>
          <w:rFonts w:ascii="Times New Roman" w:hAnsi="Times New Roman"/>
          <w:sz w:val="24"/>
          <w:szCs w:val="24"/>
          <w:lang w:bidi="ru-RU"/>
        </w:rPr>
        <w:t>и лицами, уполномоченными заявителем выполнять распорядительные функции по его организации и проведению.</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2.11. В случае направления заявления посредством ЕПГУ, регионального портала</w:t>
      </w:r>
      <w:r w:rsidR="00EE2FF5">
        <w:rPr>
          <w:rFonts w:ascii="Times New Roman" w:hAnsi="Times New Roman"/>
          <w:sz w:val="24"/>
          <w:szCs w:val="24"/>
          <w:lang w:bidi="ru-RU"/>
        </w:rPr>
        <w:t xml:space="preserve"> </w:t>
      </w:r>
      <w:r w:rsidRPr="00EE2FF5">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EE2FF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EE2FF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EE2FF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xml:space="preserve">В случае направления заявления посредством </w:t>
      </w:r>
      <w:proofErr w:type="spellStart"/>
      <w:r w:rsidRPr="00EE2FF5">
        <w:rPr>
          <w:rFonts w:ascii="Times New Roman" w:hAnsi="Times New Roman"/>
          <w:sz w:val="24"/>
          <w:szCs w:val="24"/>
          <w:lang w:bidi="ru-RU"/>
        </w:rPr>
        <w:t>ЕПГУсведения</w:t>
      </w:r>
      <w:proofErr w:type="spellEnd"/>
      <w:r w:rsidRPr="00EE2FF5">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E2FF5">
        <w:rPr>
          <w:rFonts w:ascii="Times New Roman" w:hAnsi="Times New Roman"/>
          <w:sz w:val="24"/>
          <w:szCs w:val="24"/>
          <w:lang w:bidi="ru-RU"/>
        </w:rPr>
        <w:t>ии и ау</w:t>
      </w:r>
      <w:proofErr w:type="gramEnd"/>
      <w:r w:rsidRPr="00EE2FF5">
        <w:rPr>
          <w:rFonts w:ascii="Times New Roman" w:hAnsi="Times New Roman"/>
          <w:sz w:val="24"/>
          <w:szCs w:val="24"/>
          <w:lang w:bidi="ru-RU"/>
        </w:rPr>
        <w:t xml:space="preserve">тентификации (далее - ЕСИА) из состава соответствующих данных указанной учетной записи и могут быть проверены путем </w:t>
      </w:r>
      <w:r w:rsidRPr="00EE2FF5">
        <w:rPr>
          <w:rFonts w:ascii="Times New Roman" w:hAnsi="Times New Roman"/>
          <w:sz w:val="24"/>
          <w:szCs w:val="24"/>
          <w:lang w:bidi="ru-RU"/>
        </w:rPr>
        <w:lastRenderedPageBreak/>
        <w:t>направления запроса с использованием системы межведомственного электронного взаимодействия.</w:t>
      </w:r>
    </w:p>
    <w:p w:rsidR="00DC3ECE" w:rsidRPr="00EE2FF5" w:rsidRDefault="00DC3ECE" w:rsidP="00DC3ECE">
      <w:pPr>
        <w:pStyle w:val="1"/>
        <w:rPr>
          <w:sz w:val="24"/>
          <w:szCs w:val="24"/>
        </w:rPr>
      </w:pPr>
      <w:r w:rsidRPr="00EE2FF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A5E61" w:rsidRPr="00EE2FF5" w:rsidRDefault="00EA5E61" w:rsidP="0023107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2.1</w:t>
      </w:r>
      <w:r w:rsidR="00B92F0A" w:rsidRPr="00EE2FF5">
        <w:rPr>
          <w:rFonts w:ascii="Times New Roman" w:hAnsi="Times New Roman"/>
          <w:sz w:val="24"/>
          <w:szCs w:val="24"/>
        </w:rPr>
        <w:t>4</w:t>
      </w:r>
      <w:r w:rsidRPr="00EE2FF5">
        <w:rPr>
          <w:rFonts w:ascii="Times New Roman" w:hAnsi="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rsidR="00DC3ECE" w:rsidRPr="00EE2FF5" w:rsidRDefault="00DC3ECE" w:rsidP="00154168">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2.1</w:t>
      </w:r>
      <w:r w:rsidR="00B92F0A" w:rsidRPr="00EE2FF5">
        <w:rPr>
          <w:rFonts w:ascii="Times New Roman" w:hAnsi="Times New Roman"/>
          <w:sz w:val="24"/>
          <w:szCs w:val="24"/>
        </w:rPr>
        <w:t>5</w:t>
      </w:r>
      <w:r w:rsidRPr="00EE2FF5">
        <w:rPr>
          <w:rFonts w:ascii="Times New Roman" w:hAnsi="Times New Roman"/>
          <w:sz w:val="24"/>
          <w:szCs w:val="24"/>
        </w:rPr>
        <w:t>. При предоставлении муниципальной услуги запрещается требовать от заявителя:</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EE2FF5">
          <w:rPr>
            <w:rStyle w:val="ad"/>
            <w:rFonts w:ascii="Times New Roman" w:hAnsi="Times New Roman"/>
            <w:color w:val="auto"/>
            <w:sz w:val="24"/>
            <w:szCs w:val="24"/>
            <w:u w:val="none"/>
          </w:rPr>
          <w:t>частью 1 статьи 1</w:t>
        </w:r>
      </w:hyperlink>
      <w:r w:rsidRPr="00EE2FF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w:t>
      </w:r>
      <w:proofErr w:type="gramEnd"/>
      <w:r w:rsidRPr="00EE2FF5">
        <w:rPr>
          <w:rFonts w:ascii="Times New Roman" w:hAnsi="Times New Roman"/>
          <w:sz w:val="24"/>
          <w:szCs w:val="24"/>
        </w:rPr>
        <w:t xml:space="preserve"> определенный </w:t>
      </w:r>
      <w:hyperlink r:id="rId22" w:history="1">
        <w:r w:rsidRPr="00EE2FF5">
          <w:rPr>
            <w:rStyle w:val="ad"/>
            <w:rFonts w:ascii="Times New Roman" w:hAnsi="Times New Roman"/>
            <w:color w:val="auto"/>
            <w:sz w:val="24"/>
            <w:szCs w:val="24"/>
            <w:u w:val="none"/>
          </w:rPr>
          <w:t>частью 6 статьи 7</w:t>
        </w:r>
      </w:hyperlink>
      <w:r w:rsidRPr="00EE2FF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23" w:history="1">
        <w:r w:rsidRPr="00EE2FF5">
          <w:rPr>
            <w:rStyle w:val="ad"/>
            <w:rFonts w:ascii="Times New Roman" w:hAnsi="Times New Roman"/>
            <w:color w:val="auto"/>
            <w:sz w:val="24"/>
            <w:szCs w:val="24"/>
            <w:u w:val="none"/>
          </w:rPr>
          <w:t>частью 1.1 статьи 16</w:t>
        </w:r>
      </w:hyperlink>
      <w:r w:rsidRPr="00EE2FF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w:t>
      </w:r>
      <w:r w:rsidRPr="00EE2FF5">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EE2FF5">
        <w:rPr>
          <w:rFonts w:ascii="Times New Roman" w:hAnsi="Times New Roman"/>
          <w:sz w:val="24"/>
          <w:szCs w:val="24"/>
        </w:rPr>
        <w:t xml:space="preserve"> </w:t>
      </w:r>
      <w:proofErr w:type="gramStart"/>
      <w:r w:rsidRPr="00EE2FF5">
        <w:rPr>
          <w:rFonts w:ascii="Times New Roman" w:hAnsi="Times New Roman"/>
          <w:sz w:val="24"/>
          <w:szCs w:val="24"/>
        </w:rPr>
        <w:t>отказе</w:t>
      </w:r>
      <w:proofErr w:type="gramEnd"/>
      <w:r w:rsidRPr="00EE2FF5">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4" w:history="1">
        <w:r w:rsidRPr="00EE2FF5">
          <w:rPr>
            <w:rStyle w:val="ad"/>
            <w:rFonts w:ascii="Times New Roman" w:hAnsi="Times New Roman"/>
            <w:color w:val="auto"/>
            <w:sz w:val="24"/>
            <w:szCs w:val="24"/>
            <w:u w:val="none"/>
          </w:rPr>
          <w:t>частью 1.1 статьи 16</w:t>
        </w:r>
      </w:hyperlink>
      <w:r w:rsidRPr="00EE2FF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3ECE" w:rsidRPr="00EE2FF5" w:rsidRDefault="00DC3ECE" w:rsidP="00DC3ECE">
      <w:pPr>
        <w:pStyle w:val="1"/>
        <w:rPr>
          <w:sz w:val="24"/>
          <w:szCs w:val="24"/>
        </w:rPr>
      </w:pPr>
      <w:r w:rsidRPr="00EE2FF5">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EE2FF5" w:rsidRDefault="00DC3ECE" w:rsidP="00855311">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2.1</w:t>
      </w:r>
      <w:r w:rsidR="00B92F0A" w:rsidRPr="00EE2FF5">
        <w:rPr>
          <w:rFonts w:ascii="Times New Roman" w:hAnsi="Times New Roman"/>
          <w:sz w:val="24"/>
          <w:szCs w:val="24"/>
        </w:rPr>
        <w:t>6</w:t>
      </w:r>
      <w:r w:rsidRPr="00EE2FF5">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EE2FF5" w:rsidRDefault="00855311" w:rsidP="00855311">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н</w:t>
      </w:r>
      <w:r w:rsidR="00DC3ECE" w:rsidRPr="00EE2FF5">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EE2FF5" w:rsidRDefault="00387137" w:rsidP="00387137">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п</w:t>
      </w:r>
      <w:r w:rsidR="00DC3ECE" w:rsidRPr="00EE2FF5">
        <w:rPr>
          <w:rFonts w:ascii="Times New Roman" w:hAnsi="Times New Roman"/>
          <w:sz w:val="24"/>
          <w:szCs w:val="24"/>
        </w:rPr>
        <w:t>одача за</w:t>
      </w:r>
      <w:r w:rsidRPr="00EE2FF5">
        <w:rPr>
          <w:rFonts w:ascii="Times New Roman" w:hAnsi="Times New Roman"/>
          <w:sz w:val="24"/>
          <w:szCs w:val="24"/>
        </w:rPr>
        <w:t>явления</w:t>
      </w:r>
      <w:r w:rsidR="00DC3ECE" w:rsidRPr="00EE2FF5">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EE2FF5"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lang w:bidi="ru-RU"/>
        </w:rPr>
        <w:t>- п</w:t>
      </w:r>
      <w:r w:rsidR="00DC3ECE" w:rsidRPr="00EE2FF5">
        <w:rPr>
          <w:rFonts w:ascii="Times New Roman" w:hAnsi="Times New Roman"/>
          <w:sz w:val="24"/>
          <w:szCs w:val="24"/>
        </w:rPr>
        <w:t>редставление неполного комплекта документов;</w:t>
      </w:r>
    </w:p>
    <w:p w:rsidR="00DC3ECE" w:rsidRPr="00EE2FF5" w:rsidRDefault="00387137"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д</w:t>
      </w:r>
      <w:r w:rsidR="00DC3ECE" w:rsidRPr="00EE2FF5">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EE2FF5" w:rsidRDefault="00387137"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п</w:t>
      </w:r>
      <w:r w:rsidR="00DC3ECE" w:rsidRPr="00EE2FF5">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EE2FF5" w:rsidRDefault="00387137" w:rsidP="00387137">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п</w:t>
      </w:r>
      <w:r w:rsidR="00DC3ECE" w:rsidRPr="00EE2FF5">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EE2FF5" w:rsidRDefault="00387137" w:rsidP="00387137">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н</w:t>
      </w:r>
      <w:r w:rsidR="00DC3ECE" w:rsidRPr="00EE2FF5">
        <w:rPr>
          <w:rFonts w:ascii="Times New Roman" w:hAnsi="Times New Roman"/>
          <w:sz w:val="24"/>
          <w:szCs w:val="24"/>
        </w:rPr>
        <w:t>аличие противоречивых сведений в заявлении и приложенных к нему документах</w:t>
      </w:r>
      <w:r w:rsidRPr="00EE2FF5">
        <w:rPr>
          <w:rFonts w:ascii="Times New Roman" w:hAnsi="Times New Roman"/>
          <w:sz w:val="24"/>
          <w:szCs w:val="24"/>
        </w:rPr>
        <w:t>.</w:t>
      </w:r>
    </w:p>
    <w:p w:rsidR="00DC3ECE" w:rsidRPr="00EE2FF5" w:rsidRDefault="00DC3ECE" w:rsidP="00387137">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2.1</w:t>
      </w:r>
      <w:r w:rsidR="00B92F0A" w:rsidRPr="00EE2FF5">
        <w:rPr>
          <w:rFonts w:ascii="Times New Roman" w:hAnsi="Times New Roman"/>
          <w:sz w:val="24"/>
          <w:szCs w:val="24"/>
        </w:rPr>
        <w:t>7</w:t>
      </w:r>
      <w:r w:rsidRPr="00EE2FF5">
        <w:rPr>
          <w:rFonts w:ascii="Times New Roman" w:hAnsi="Times New Roman"/>
          <w:sz w:val="24"/>
          <w:szCs w:val="24"/>
        </w:rPr>
        <w:t xml:space="preserve">. </w:t>
      </w:r>
      <w:bookmarkStart w:id="12" w:name="_Hlk100567317"/>
      <w:r w:rsidRPr="00EE2FF5">
        <w:rPr>
          <w:rFonts w:ascii="Times New Roman" w:hAnsi="Times New Roman"/>
          <w:sz w:val="24"/>
          <w:szCs w:val="24"/>
        </w:rPr>
        <w:t>Решение об отказе в приеме документов, необходимых для предоставления муниципальной услуги</w:t>
      </w:r>
      <w:bookmarkEnd w:id="12"/>
      <w:r w:rsidR="00763173">
        <w:rPr>
          <w:rFonts w:ascii="Times New Roman" w:hAnsi="Times New Roman"/>
          <w:sz w:val="24"/>
          <w:szCs w:val="24"/>
        </w:rPr>
        <w:t xml:space="preserve"> </w:t>
      </w:r>
      <w:r w:rsidRPr="00EE2FF5">
        <w:rPr>
          <w:rFonts w:ascii="Times New Roman" w:hAnsi="Times New Roman"/>
          <w:sz w:val="24"/>
          <w:szCs w:val="24"/>
        </w:rPr>
        <w:t>направляется в личный кабинет Заявителя на ЕПГУ не позднее первого рабочего дня, следующего за днем подачи заявления.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2.1</w:t>
      </w:r>
      <w:r w:rsidR="00B92F0A" w:rsidRPr="00EE2FF5">
        <w:rPr>
          <w:rFonts w:ascii="Times New Roman" w:hAnsi="Times New Roman"/>
          <w:sz w:val="24"/>
          <w:szCs w:val="24"/>
        </w:rPr>
        <w:t>8</w:t>
      </w:r>
      <w:r w:rsidRPr="00EE2FF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EE2FF5" w:rsidRDefault="00DC3ECE" w:rsidP="00DC3ECE">
      <w:pPr>
        <w:pStyle w:val="1"/>
        <w:rPr>
          <w:sz w:val="24"/>
          <w:szCs w:val="24"/>
        </w:rPr>
      </w:pPr>
      <w:r w:rsidRPr="00EE2FF5">
        <w:rPr>
          <w:sz w:val="24"/>
          <w:szCs w:val="24"/>
        </w:rPr>
        <w:t>Исчерпывающий перечень оснований для приостановления или отказа в предоставлении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2.1</w:t>
      </w:r>
      <w:r w:rsidR="00B92F0A" w:rsidRPr="00EE2FF5">
        <w:rPr>
          <w:rFonts w:ascii="Times New Roman" w:hAnsi="Times New Roman"/>
          <w:sz w:val="24"/>
          <w:szCs w:val="24"/>
        </w:rPr>
        <w:t>9</w:t>
      </w:r>
      <w:r w:rsidRPr="00EE2FF5">
        <w:rPr>
          <w:rFonts w:ascii="Times New Roman" w:hAnsi="Times New Roman"/>
          <w:sz w:val="24"/>
          <w:szCs w:val="24"/>
        </w:rPr>
        <w:t>. Основани</w:t>
      </w:r>
      <w:r w:rsidR="00EA5E61" w:rsidRPr="00EE2FF5">
        <w:rPr>
          <w:rFonts w:ascii="Times New Roman" w:hAnsi="Times New Roman"/>
          <w:sz w:val="24"/>
          <w:szCs w:val="24"/>
        </w:rPr>
        <w:t>я</w:t>
      </w:r>
      <w:r w:rsidRPr="00EE2FF5">
        <w:rPr>
          <w:rFonts w:ascii="Times New Roman" w:hAnsi="Times New Roman"/>
          <w:sz w:val="24"/>
          <w:szCs w:val="24"/>
        </w:rPr>
        <w:t xml:space="preserve"> для приостановления предоставления муниципальной услуги законодательством не предусмотрено.</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w:t>
      </w:r>
      <w:r w:rsidR="002267D7" w:rsidRPr="00EE2FF5">
        <w:rPr>
          <w:rFonts w:ascii="Times New Roman" w:hAnsi="Times New Roman"/>
          <w:sz w:val="24"/>
          <w:szCs w:val="24"/>
        </w:rPr>
        <w:t>20</w:t>
      </w:r>
      <w:r w:rsidRPr="00EE2FF5">
        <w:rPr>
          <w:rFonts w:ascii="Times New Roman" w:hAnsi="Times New Roman"/>
          <w:sz w:val="24"/>
          <w:szCs w:val="24"/>
        </w:rPr>
        <w:t>. Основания для отказа в предоставлении муниципальной услуги</w:t>
      </w:r>
      <w:r w:rsidR="00EA5E61" w:rsidRPr="00EE2FF5">
        <w:rPr>
          <w:rFonts w:ascii="Times New Roman" w:hAnsi="Times New Roman"/>
          <w:sz w:val="24"/>
          <w:szCs w:val="24"/>
        </w:rPr>
        <w:t>:</w:t>
      </w:r>
    </w:p>
    <w:p w:rsidR="00EA5E61" w:rsidRPr="00EE2FF5" w:rsidRDefault="00EA5E61" w:rsidP="00EA5E61">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с заявлением обратился ненадлежащий </w:t>
      </w:r>
      <w:r w:rsidR="0038371F" w:rsidRPr="00EE2FF5">
        <w:rPr>
          <w:rFonts w:ascii="Times New Roman" w:hAnsi="Times New Roman"/>
          <w:sz w:val="24"/>
          <w:szCs w:val="24"/>
        </w:rPr>
        <w:t>з</w:t>
      </w:r>
      <w:r w:rsidRPr="00EE2FF5">
        <w:rPr>
          <w:rFonts w:ascii="Times New Roman" w:hAnsi="Times New Roman"/>
          <w:sz w:val="24"/>
          <w:szCs w:val="24"/>
        </w:rPr>
        <w:t>аявитель, не соответствующий</w:t>
      </w:r>
      <w:r w:rsidR="00763173">
        <w:rPr>
          <w:rFonts w:ascii="Times New Roman" w:hAnsi="Times New Roman"/>
          <w:sz w:val="24"/>
          <w:szCs w:val="24"/>
        </w:rPr>
        <w:t xml:space="preserve"> </w:t>
      </w:r>
      <w:r w:rsidRPr="00EE2FF5">
        <w:rPr>
          <w:rFonts w:ascii="Times New Roman" w:hAnsi="Times New Roman"/>
          <w:color w:val="000000" w:themeColor="text1"/>
          <w:sz w:val="24"/>
          <w:szCs w:val="24"/>
        </w:rPr>
        <w:t xml:space="preserve">положениям </w:t>
      </w:r>
      <w:hyperlink r:id="rId25" w:history="1">
        <w:r w:rsidRPr="00EE2FF5">
          <w:rPr>
            <w:rStyle w:val="ad"/>
            <w:rFonts w:ascii="Times New Roman" w:hAnsi="Times New Roman"/>
            <w:color w:val="000000" w:themeColor="text1"/>
            <w:sz w:val="24"/>
            <w:szCs w:val="24"/>
            <w:u w:val="none"/>
          </w:rPr>
          <w:t>пункта 1.2</w:t>
        </w:r>
      </w:hyperlink>
      <w:r w:rsidRPr="00EE2FF5">
        <w:rPr>
          <w:rFonts w:ascii="Times New Roman" w:hAnsi="Times New Roman"/>
          <w:sz w:val="24"/>
          <w:szCs w:val="24"/>
        </w:rPr>
        <w:t xml:space="preserve"> настоящего Административного регламента; </w:t>
      </w:r>
    </w:p>
    <w:p w:rsidR="0029598B" w:rsidRPr="00EE2FF5" w:rsidRDefault="001527B4" w:rsidP="0029598B">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r w:rsidR="0038371F" w:rsidRPr="00EE2FF5">
        <w:rPr>
          <w:rFonts w:ascii="Times New Roman" w:hAnsi="Times New Roman"/>
          <w:sz w:val="24"/>
          <w:szCs w:val="24"/>
        </w:rPr>
        <w:t>з</w:t>
      </w:r>
      <w:r w:rsidR="000B26A4" w:rsidRPr="00EE2FF5">
        <w:rPr>
          <w:rFonts w:ascii="Times New Roman" w:hAnsi="Times New Roman"/>
          <w:sz w:val="24"/>
          <w:szCs w:val="24"/>
        </w:rPr>
        <w:t>аявителем нарушены требования</w:t>
      </w:r>
      <w:r w:rsidR="0029598B" w:rsidRPr="00EE2FF5">
        <w:rPr>
          <w:rFonts w:ascii="Times New Roman" w:hAnsi="Times New Roman"/>
          <w:sz w:val="24"/>
          <w:szCs w:val="24"/>
        </w:rPr>
        <w:t>,</w:t>
      </w:r>
      <w:r w:rsidR="000B26A4" w:rsidRPr="00EE2FF5">
        <w:rPr>
          <w:rFonts w:ascii="Times New Roman" w:hAnsi="Times New Roman"/>
          <w:sz w:val="24"/>
          <w:szCs w:val="24"/>
        </w:rPr>
        <w:t xml:space="preserve"> установленные частью 1 статьи </w:t>
      </w:r>
      <w:r w:rsidR="0029598B" w:rsidRPr="00EE2FF5">
        <w:rPr>
          <w:rFonts w:ascii="Times New Roman" w:hAnsi="Times New Roman"/>
          <w:sz w:val="24"/>
          <w:szCs w:val="24"/>
        </w:rPr>
        <w:t>7Федерального закона от 19.06.2004 № 54-ФЗ "О собраниях, митингах, демонстрациях, шествиях и пикетированиях"</w:t>
      </w:r>
      <w:r w:rsidR="0038371F" w:rsidRPr="00EE2FF5">
        <w:rPr>
          <w:rFonts w:ascii="Times New Roman" w:hAnsi="Times New Roman"/>
          <w:sz w:val="24"/>
          <w:szCs w:val="24"/>
        </w:rPr>
        <w:t>;</w:t>
      </w:r>
    </w:p>
    <w:p w:rsidR="001527B4" w:rsidRPr="00EE2FF5" w:rsidRDefault="0038371F" w:rsidP="001527B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r w:rsidR="001527B4" w:rsidRPr="00EE2FF5">
        <w:rPr>
          <w:rFonts w:ascii="Times New Roman" w:hAnsi="Times New Roman"/>
          <w:sz w:val="24"/>
          <w:szCs w:val="24"/>
        </w:rPr>
        <w:t>не предоставление заявителем определенных пунктом 2.8 настоящего Административного регламента документов, обязанность по предоставлению которых возложена на заявителя.</w:t>
      </w:r>
    </w:p>
    <w:p w:rsidR="00DC3ECE" w:rsidRPr="00EE2FF5" w:rsidRDefault="00DC3ECE" w:rsidP="00DC3ECE">
      <w:pPr>
        <w:pStyle w:val="1"/>
        <w:rPr>
          <w:sz w:val="24"/>
          <w:szCs w:val="24"/>
        </w:rPr>
      </w:pPr>
      <w:r w:rsidRPr="00EE2FF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lastRenderedPageBreak/>
        <w:t>2.</w:t>
      </w:r>
      <w:r w:rsidR="002267D7" w:rsidRPr="00EE2FF5">
        <w:rPr>
          <w:rFonts w:ascii="Times New Roman" w:hAnsi="Times New Roman"/>
          <w:sz w:val="24"/>
          <w:szCs w:val="24"/>
        </w:rPr>
        <w:t>21</w:t>
      </w:r>
      <w:r w:rsidRPr="00EE2FF5">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EE2FF5" w:rsidRDefault="00DC3ECE" w:rsidP="00DC3ECE">
      <w:pPr>
        <w:pStyle w:val="1"/>
        <w:rPr>
          <w:sz w:val="24"/>
          <w:szCs w:val="24"/>
        </w:rPr>
      </w:pPr>
      <w:r w:rsidRPr="00EE2FF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w:t>
      </w:r>
      <w:r w:rsidR="002267D7" w:rsidRPr="00EE2FF5">
        <w:rPr>
          <w:rFonts w:ascii="Times New Roman" w:hAnsi="Times New Roman"/>
          <w:sz w:val="24"/>
          <w:szCs w:val="24"/>
        </w:rPr>
        <w:t>22</w:t>
      </w:r>
      <w:r w:rsidRPr="00EE2FF5">
        <w:rPr>
          <w:rFonts w:ascii="Times New Roman" w:hAnsi="Times New Roman"/>
          <w:sz w:val="24"/>
          <w:szCs w:val="24"/>
        </w:rPr>
        <w:t>. Предоставление</w:t>
      </w:r>
      <w:r w:rsidR="00C2555E" w:rsidRPr="00EE2FF5">
        <w:rPr>
          <w:rFonts w:ascii="Times New Roman" w:hAnsi="Times New Roman"/>
          <w:sz w:val="24"/>
          <w:szCs w:val="24"/>
        </w:rPr>
        <w:t xml:space="preserve"> </w:t>
      </w:r>
      <w:r w:rsidRPr="00EE2FF5">
        <w:rPr>
          <w:rFonts w:ascii="Times New Roman" w:hAnsi="Times New Roman"/>
          <w:sz w:val="24"/>
          <w:szCs w:val="24"/>
        </w:rPr>
        <w:t>муниципальной услуги осуществляется бесплатно.</w:t>
      </w:r>
    </w:p>
    <w:p w:rsidR="00DC3ECE" w:rsidRPr="00EE2FF5" w:rsidRDefault="00DC3ECE" w:rsidP="00DC3ECE">
      <w:pPr>
        <w:pStyle w:val="1"/>
        <w:rPr>
          <w:sz w:val="24"/>
          <w:szCs w:val="24"/>
        </w:rPr>
      </w:pPr>
      <w:r w:rsidRPr="00EE2FF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w:t>
      </w:r>
      <w:r w:rsidR="002267D7" w:rsidRPr="00EE2FF5">
        <w:rPr>
          <w:rFonts w:ascii="Times New Roman" w:hAnsi="Times New Roman"/>
          <w:sz w:val="24"/>
          <w:szCs w:val="24"/>
        </w:rPr>
        <w:t>23</w:t>
      </w:r>
      <w:r w:rsidRPr="00EE2FF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EE2FF5" w:rsidRDefault="00DC3ECE" w:rsidP="00DC3ECE">
      <w:pPr>
        <w:pStyle w:val="1"/>
        <w:rPr>
          <w:sz w:val="24"/>
          <w:szCs w:val="24"/>
        </w:rPr>
      </w:pPr>
      <w:r w:rsidRPr="00EE2FF5">
        <w:rPr>
          <w:sz w:val="24"/>
          <w:szCs w:val="24"/>
        </w:rPr>
        <w:t>Максимальный срок ожидания в очереди при подаче з</w:t>
      </w:r>
      <w:r w:rsidR="00774632" w:rsidRPr="00EE2FF5">
        <w:rPr>
          <w:sz w:val="24"/>
          <w:szCs w:val="24"/>
        </w:rPr>
        <w:t>аявления</w:t>
      </w:r>
      <w:r w:rsidRPr="00EE2FF5">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4</w:t>
      </w:r>
      <w:r w:rsidRPr="00EE2FF5">
        <w:rPr>
          <w:rFonts w:ascii="Times New Roman" w:hAnsi="Times New Roman"/>
          <w:sz w:val="24"/>
          <w:szCs w:val="24"/>
        </w:rPr>
        <w:t>. Максимальный срок ожидания в очереди при подаче за</w:t>
      </w:r>
      <w:r w:rsidR="00774632" w:rsidRPr="00EE2FF5">
        <w:rPr>
          <w:rFonts w:ascii="Times New Roman" w:hAnsi="Times New Roman"/>
          <w:sz w:val="24"/>
          <w:szCs w:val="24"/>
        </w:rPr>
        <w:t xml:space="preserve">явления </w:t>
      </w:r>
      <w:r w:rsidRPr="00EE2FF5">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EE2FF5" w:rsidRDefault="00DC3ECE" w:rsidP="00DC3ECE">
      <w:pPr>
        <w:pStyle w:val="1"/>
        <w:rPr>
          <w:sz w:val="24"/>
          <w:szCs w:val="24"/>
        </w:rPr>
      </w:pPr>
      <w:r w:rsidRPr="00EE2FF5">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5</w:t>
      </w:r>
      <w:r w:rsidRPr="00EE2FF5">
        <w:rPr>
          <w:rFonts w:ascii="Times New Roman" w:hAnsi="Times New Roman"/>
          <w:sz w:val="24"/>
          <w:szCs w:val="24"/>
        </w:rPr>
        <w:t xml:space="preserve">. </w:t>
      </w:r>
      <w:r w:rsidR="00231079" w:rsidRPr="00EE2FF5">
        <w:rPr>
          <w:rFonts w:ascii="Times New Roman" w:hAnsi="Times New Roman"/>
          <w:sz w:val="24"/>
          <w:szCs w:val="24"/>
        </w:rPr>
        <w:t>Заявление</w:t>
      </w:r>
      <w:r w:rsidRPr="00EE2FF5">
        <w:rPr>
          <w:rFonts w:ascii="Times New Roman" w:hAnsi="Times New Roman"/>
          <w:sz w:val="24"/>
          <w:szCs w:val="24"/>
        </w:rPr>
        <w:t xml:space="preserve"> о предоставле</w:t>
      </w:r>
      <w:r w:rsidR="00231079" w:rsidRPr="00EE2FF5">
        <w:rPr>
          <w:rFonts w:ascii="Times New Roman" w:hAnsi="Times New Roman"/>
          <w:sz w:val="24"/>
          <w:szCs w:val="24"/>
        </w:rPr>
        <w:t>нии муниципальной услуги подлежи</w:t>
      </w:r>
      <w:r w:rsidRPr="00EE2FF5">
        <w:rPr>
          <w:rFonts w:ascii="Times New Roman" w:hAnsi="Times New Roman"/>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EE2FF5" w:rsidRDefault="00DC3ECE" w:rsidP="00DC3ECE">
      <w:pPr>
        <w:pStyle w:val="1"/>
        <w:rPr>
          <w:sz w:val="24"/>
          <w:szCs w:val="24"/>
        </w:rPr>
      </w:pPr>
      <w:r w:rsidRPr="00EE2FF5">
        <w:rPr>
          <w:sz w:val="24"/>
          <w:szCs w:val="24"/>
        </w:rPr>
        <w:t xml:space="preserve">Требования к помещениям, в которых предоставляется </w:t>
      </w:r>
      <w:r w:rsidR="00231904" w:rsidRPr="00EE2FF5">
        <w:rPr>
          <w:sz w:val="24"/>
          <w:szCs w:val="24"/>
        </w:rPr>
        <w:t>м</w:t>
      </w:r>
      <w:r w:rsidRPr="00EE2FF5">
        <w:rPr>
          <w:sz w:val="24"/>
          <w:szCs w:val="24"/>
        </w:rPr>
        <w:t>униципальная услуга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6</w:t>
      </w:r>
      <w:r w:rsidRPr="00EE2FF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случае</w:t>
      </w:r>
      <w:proofErr w:type="gramStart"/>
      <w:r w:rsidRPr="00EE2FF5">
        <w:rPr>
          <w:rFonts w:ascii="Times New Roman" w:hAnsi="Times New Roman"/>
          <w:sz w:val="24"/>
          <w:szCs w:val="24"/>
        </w:rPr>
        <w:t>,</w:t>
      </w:r>
      <w:proofErr w:type="gramEnd"/>
      <w:r w:rsidRPr="00EE2FF5">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E2FF5">
        <w:rPr>
          <w:rFonts w:ascii="Times New Roman" w:hAnsi="Times New Roman"/>
          <w:sz w:val="24"/>
          <w:szCs w:val="24"/>
        </w:rPr>
        <w:t>й-</w:t>
      </w:r>
      <w:proofErr w:type="gramEnd"/>
      <w:r w:rsidRPr="00EE2FF5">
        <w:rPr>
          <w:rFonts w:ascii="Times New Roman" w:hAnsi="Times New Roman"/>
          <w:sz w:val="24"/>
          <w:szCs w:val="24"/>
        </w:rPr>
        <w:t xml:space="preserve"> инвалидов.</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EE2FF5">
        <w:rPr>
          <w:rFonts w:ascii="Times New Roman" w:hAnsi="Times New Roman"/>
          <w:sz w:val="24"/>
          <w:szCs w:val="24"/>
        </w:rPr>
        <w:t>м</w:t>
      </w:r>
      <w:r w:rsidRPr="00EE2FF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наименование;</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местонахождение и юридический адрес; режим работы;</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график приема;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номера телефонов для справок.</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Помещения, в которых предоставляется </w:t>
      </w:r>
      <w:r w:rsidR="00231904" w:rsidRPr="00EE2FF5">
        <w:rPr>
          <w:rFonts w:ascii="Times New Roman" w:hAnsi="Times New Roman"/>
          <w:sz w:val="24"/>
          <w:szCs w:val="24"/>
        </w:rPr>
        <w:t>м</w:t>
      </w:r>
      <w:r w:rsidRPr="00EE2FF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Помещения, в которых предоставляется </w:t>
      </w:r>
      <w:r w:rsidR="00231904" w:rsidRPr="00EE2FF5">
        <w:rPr>
          <w:rFonts w:ascii="Times New Roman" w:hAnsi="Times New Roman"/>
          <w:sz w:val="24"/>
          <w:szCs w:val="24"/>
        </w:rPr>
        <w:t>м</w:t>
      </w:r>
      <w:r w:rsidRPr="00EE2FF5">
        <w:rPr>
          <w:rFonts w:ascii="Times New Roman" w:hAnsi="Times New Roman"/>
          <w:sz w:val="24"/>
          <w:szCs w:val="24"/>
        </w:rPr>
        <w:t>униципальная услуга, оснащаются: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противопожарной системой и средствами пожаротушения;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lastRenderedPageBreak/>
        <w:t>системой оповещения о возникновении чрезвычайной ситуации; средствами оказания первой медицинской помощи;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туалетными комнатами для посетителей.</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номера кабинета и наименования отдела;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графика приема Заявителей.</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При предоставлении муниципальной услуги инвалидам обеспечиваются: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EE2FF5">
        <w:rPr>
          <w:rFonts w:ascii="Times New Roman" w:hAnsi="Times New Roman"/>
          <w:sz w:val="24"/>
          <w:szCs w:val="24"/>
        </w:rPr>
        <w:t>м</w:t>
      </w:r>
      <w:r w:rsidRPr="00EE2FF5">
        <w:rPr>
          <w:rFonts w:ascii="Times New Roman" w:hAnsi="Times New Roman"/>
          <w:sz w:val="24"/>
          <w:szCs w:val="24"/>
        </w:rPr>
        <w:t>униципальная услуга;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EE2FF5">
        <w:rPr>
          <w:rFonts w:ascii="Times New Roman" w:hAnsi="Times New Roman"/>
          <w:sz w:val="24"/>
          <w:szCs w:val="24"/>
        </w:rPr>
        <w:t>м</w:t>
      </w:r>
      <w:r w:rsidRPr="00EE2FF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E2FF5">
        <w:rPr>
          <w:rFonts w:ascii="Times New Roman" w:hAnsi="Times New Roman"/>
          <w:sz w:val="24"/>
          <w:szCs w:val="24"/>
        </w:rPr>
        <w:t>а-</w:t>
      </w:r>
      <w:proofErr w:type="gramEnd"/>
      <w:r w:rsidRPr="00EE2FF5">
        <w:rPr>
          <w:rFonts w:ascii="Times New Roman" w:hAnsi="Times New Roman"/>
          <w:sz w:val="24"/>
          <w:szCs w:val="24"/>
        </w:rPr>
        <w:t xml:space="preserve"> коляски;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EE2FF5">
        <w:rPr>
          <w:rFonts w:ascii="Times New Roman" w:hAnsi="Times New Roman"/>
          <w:sz w:val="24"/>
          <w:szCs w:val="24"/>
        </w:rPr>
        <w:t>м</w:t>
      </w:r>
      <w:r w:rsidRPr="00EE2FF5">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допуск </w:t>
      </w:r>
      <w:proofErr w:type="spellStart"/>
      <w:r w:rsidRPr="00EE2FF5">
        <w:rPr>
          <w:rFonts w:ascii="Times New Roman" w:hAnsi="Times New Roman"/>
          <w:sz w:val="24"/>
          <w:szCs w:val="24"/>
        </w:rPr>
        <w:t>сурдопереводчика</w:t>
      </w:r>
      <w:proofErr w:type="spellEnd"/>
      <w:r w:rsidRPr="00EE2FF5">
        <w:rPr>
          <w:rFonts w:ascii="Times New Roman" w:hAnsi="Times New Roman"/>
          <w:sz w:val="24"/>
          <w:szCs w:val="24"/>
        </w:rPr>
        <w:t xml:space="preserve"> и </w:t>
      </w:r>
      <w:proofErr w:type="spellStart"/>
      <w:r w:rsidRPr="00EE2FF5">
        <w:rPr>
          <w:rFonts w:ascii="Times New Roman" w:hAnsi="Times New Roman"/>
          <w:sz w:val="24"/>
          <w:szCs w:val="24"/>
        </w:rPr>
        <w:t>тифлосурдопереводчика</w:t>
      </w:r>
      <w:proofErr w:type="spellEnd"/>
      <w:r w:rsidRPr="00EE2FF5">
        <w:rPr>
          <w:rFonts w:ascii="Times New Roman" w:hAnsi="Times New Roman"/>
          <w:sz w:val="24"/>
          <w:szCs w:val="24"/>
        </w:rPr>
        <w:t>;</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EE2FF5">
        <w:rPr>
          <w:rFonts w:ascii="Times New Roman" w:hAnsi="Times New Roman"/>
          <w:sz w:val="24"/>
          <w:szCs w:val="24"/>
        </w:rPr>
        <w:t>м</w:t>
      </w:r>
      <w:r w:rsidRPr="00EE2FF5">
        <w:rPr>
          <w:rFonts w:ascii="Times New Roman" w:hAnsi="Times New Roman"/>
          <w:sz w:val="24"/>
          <w:szCs w:val="24"/>
        </w:rPr>
        <w:t>униципальная</w:t>
      </w:r>
      <w:proofErr w:type="gramEnd"/>
      <w:r w:rsidRPr="00EE2FF5">
        <w:rPr>
          <w:rFonts w:ascii="Times New Roman" w:hAnsi="Times New Roman"/>
          <w:sz w:val="24"/>
          <w:szCs w:val="24"/>
        </w:rPr>
        <w:t xml:space="preserve">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EE2FF5" w:rsidRDefault="00DC3ECE" w:rsidP="00DC3ECE">
      <w:pPr>
        <w:pStyle w:val="1"/>
        <w:rPr>
          <w:sz w:val="24"/>
          <w:szCs w:val="24"/>
        </w:rPr>
      </w:pPr>
      <w:r w:rsidRPr="00EE2FF5">
        <w:rPr>
          <w:sz w:val="24"/>
          <w:szCs w:val="24"/>
        </w:rPr>
        <w:t>Показатели доступности и качества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7</w:t>
      </w:r>
      <w:r w:rsidRPr="00EE2FF5">
        <w:rPr>
          <w:rFonts w:ascii="Times New Roman" w:hAnsi="Times New Roman"/>
          <w:sz w:val="24"/>
          <w:szCs w:val="24"/>
        </w:rPr>
        <w:t>. Основными показателями доступности предоставления муниципальной услуги являются: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7</w:t>
      </w:r>
      <w:r w:rsidRPr="00EE2FF5">
        <w:rPr>
          <w:rFonts w:ascii="Times New Roman" w:hAnsi="Times New Roman"/>
          <w:sz w:val="24"/>
          <w:szCs w:val="24"/>
        </w:rPr>
        <w:t>.1. Наличие полной и понятной информации о порядке, сроках и ходе предоставления</w:t>
      </w:r>
      <w:r w:rsidR="00231079" w:rsidRPr="00EE2FF5">
        <w:rPr>
          <w:rFonts w:ascii="Times New Roman" w:hAnsi="Times New Roman"/>
          <w:sz w:val="24"/>
          <w:szCs w:val="24"/>
        </w:rPr>
        <w:t xml:space="preserve"> муниципальной в информационно-</w:t>
      </w:r>
      <w:r w:rsidRPr="00EE2FF5">
        <w:rPr>
          <w:rFonts w:ascii="Times New Roman" w:hAnsi="Times New Roman"/>
          <w:sz w:val="24"/>
          <w:szCs w:val="24"/>
        </w:rPr>
        <w:t xml:space="preserve">телекоммуникационных сетях общего пользования (в том числе в сети </w:t>
      </w:r>
      <w:r w:rsidR="00231904" w:rsidRPr="00EE2FF5">
        <w:rPr>
          <w:rFonts w:ascii="Times New Roman" w:hAnsi="Times New Roman"/>
          <w:sz w:val="24"/>
          <w:szCs w:val="24"/>
        </w:rPr>
        <w:t>"</w:t>
      </w:r>
      <w:r w:rsidRPr="00EE2FF5">
        <w:rPr>
          <w:rFonts w:ascii="Times New Roman" w:hAnsi="Times New Roman"/>
          <w:sz w:val="24"/>
          <w:szCs w:val="24"/>
        </w:rPr>
        <w:t>Интернет</w:t>
      </w:r>
      <w:r w:rsidR="00231904" w:rsidRPr="00EE2FF5">
        <w:rPr>
          <w:rFonts w:ascii="Times New Roman" w:hAnsi="Times New Roman"/>
          <w:sz w:val="24"/>
          <w:szCs w:val="24"/>
        </w:rPr>
        <w:t>"</w:t>
      </w:r>
      <w:r w:rsidRPr="00EE2FF5">
        <w:rPr>
          <w:rFonts w:ascii="Times New Roman" w:hAnsi="Times New Roman"/>
          <w:sz w:val="24"/>
          <w:szCs w:val="24"/>
        </w:rPr>
        <w:t>), средствах массовой информации.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7</w:t>
      </w:r>
      <w:r w:rsidRPr="00EE2FF5">
        <w:rPr>
          <w:rFonts w:ascii="Times New Roman" w:hAnsi="Times New Roman"/>
          <w:sz w:val="24"/>
          <w:szCs w:val="24"/>
        </w:rPr>
        <w:t xml:space="preserve">.2. Возможность получения заявителем уведомлений о предоставлении </w:t>
      </w:r>
      <w:r w:rsidRPr="00EE2FF5">
        <w:rPr>
          <w:rFonts w:ascii="Times New Roman" w:hAnsi="Times New Roman"/>
          <w:sz w:val="24"/>
          <w:szCs w:val="24"/>
        </w:rPr>
        <w:lastRenderedPageBreak/>
        <w:t>муниципальной услуги с помощью ЕПГУ.</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7</w:t>
      </w:r>
      <w:r w:rsidRPr="00EE2FF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8</w:t>
      </w:r>
      <w:r w:rsidRPr="00EE2FF5">
        <w:rPr>
          <w:rFonts w:ascii="Times New Roman" w:hAnsi="Times New Roman"/>
          <w:sz w:val="24"/>
          <w:szCs w:val="24"/>
        </w:rPr>
        <w:t>. Основными показателями качества предоставления муниципальной услуги являются: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8</w:t>
      </w:r>
      <w:r w:rsidRPr="00EE2FF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8</w:t>
      </w:r>
      <w:r w:rsidRPr="00EE2FF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8</w:t>
      </w:r>
      <w:r w:rsidRPr="00EE2FF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8</w:t>
      </w:r>
      <w:r w:rsidRPr="00EE2FF5">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8</w:t>
      </w:r>
      <w:r w:rsidRPr="00EE2FF5">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E2FF5">
        <w:rPr>
          <w:rFonts w:ascii="Times New Roman" w:hAnsi="Times New Roman"/>
          <w:sz w:val="24"/>
          <w:szCs w:val="24"/>
        </w:rPr>
        <w:t>итогам</w:t>
      </w:r>
      <w:proofErr w:type="gramEnd"/>
      <w:r w:rsidRPr="00EE2FF5">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C3ECE" w:rsidRPr="00EE2FF5" w:rsidRDefault="00DC3ECE" w:rsidP="00DC3ECE">
      <w:pPr>
        <w:pStyle w:val="1"/>
        <w:rPr>
          <w:sz w:val="24"/>
          <w:szCs w:val="24"/>
        </w:rPr>
      </w:pPr>
      <w:r w:rsidRPr="00EE2FF5">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2.2</w:t>
      </w:r>
      <w:r w:rsidR="002267D7" w:rsidRPr="00EE2FF5">
        <w:rPr>
          <w:rFonts w:ascii="Times New Roman" w:hAnsi="Times New Roman"/>
          <w:sz w:val="24"/>
          <w:szCs w:val="24"/>
        </w:rPr>
        <w:t>9</w:t>
      </w:r>
      <w:r w:rsidRPr="00EE2FF5">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EE2FF5">
        <w:rPr>
          <w:rFonts w:ascii="Times New Roman" w:hAnsi="Times New Roman"/>
          <w:sz w:val="24"/>
          <w:szCs w:val="24"/>
        </w:rPr>
        <w:t>ЕПГУи</w:t>
      </w:r>
      <w:proofErr w:type="spellEnd"/>
      <w:r w:rsidRPr="00EE2FF5">
        <w:rPr>
          <w:rFonts w:ascii="Times New Roman" w:hAnsi="Times New Roman"/>
          <w:sz w:val="24"/>
          <w:szCs w:val="24"/>
        </w:rPr>
        <w:t xml:space="preserve"> получения результата муниципальной услуги в многофункциональном центре.</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w:t>
      </w:r>
      <w:r w:rsidR="002267D7" w:rsidRPr="00EE2FF5">
        <w:rPr>
          <w:rFonts w:ascii="Times New Roman" w:hAnsi="Times New Roman"/>
          <w:sz w:val="24"/>
          <w:szCs w:val="24"/>
        </w:rPr>
        <w:t>30</w:t>
      </w:r>
      <w:r w:rsidRPr="00EE2FF5">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EE2FF5">
        <w:rPr>
          <w:rFonts w:ascii="Times New Roman" w:hAnsi="Times New Roman"/>
          <w:sz w:val="24"/>
          <w:szCs w:val="24"/>
        </w:rPr>
        <w:t>3</w:t>
      </w:r>
      <w:r w:rsidRPr="00EE2FF5">
        <w:rPr>
          <w:rFonts w:ascii="Times New Roman" w:hAnsi="Times New Roman"/>
          <w:sz w:val="24"/>
          <w:szCs w:val="24"/>
        </w:rPr>
        <w:t xml:space="preserve"> настоящего Административного регламента.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w:t>
      </w:r>
      <w:r w:rsidR="002267D7" w:rsidRPr="00EE2FF5">
        <w:rPr>
          <w:rFonts w:ascii="Times New Roman" w:hAnsi="Times New Roman"/>
          <w:sz w:val="24"/>
          <w:szCs w:val="24"/>
        </w:rPr>
        <w:t>31</w:t>
      </w:r>
      <w:r w:rsidRPr="00EE2FF5">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EE2FF5">
        <w:rPr>
          <w:rFonts w:ascii="Times New Roman" w:hAnsi="Times New Roman"/>
          <w:sz w:val="24"/>
          <w:szCs w:val="24"/>
        </w:rPr>
        <w:t>xml</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doc</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docx</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odt</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xls</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xlsx</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ods</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pdf</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jpg</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jpeg</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zip</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rar</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sig</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png</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bmp</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tiff</w:t>
      </w:r>
      <w:proofErr w:type="spellEnd"/>
      <w:r w:rsidRPr="00EE2FF5">
        <w:rPr>
          <w:rFonts w:ascii="Times New Roman" w:hAnsi="Times New Roman"/>
          <w:sz w:val="24"/>
          <w:szCs w:val="24"/>
        </w:rPr>
        <w:t>.</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2FF5">
        <w:rPr>
          <w:rFonts w:ascii="Times New Roman" w:hAnsi="Times New Roman"/>
          <w:sz w:val="24"/>
          <w:szCs w:val="24"/>
        </w:rPr>
        <w:t>dpi</w:t>
      </w:r>
      <w:proofErr w:type="spellEnd"/>
      <w:r w:rsidRPr="00EE2FF5">
        <w:rPr>
          <w:rFonts w:ascii="Times New Roman" w:hAnsi="Times New Roman"/>
          <w:sz w:val="24"/>
          <w:szCs w:val="24"/>
        </w:rPr>
        <w:t xml:space="preserve"> (масштаб 1:1) с использованием следующих режимов:</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r w:rsidR="00B85F4E" w:rsidRPr="00EE2FF5">
        <w:rPr>
          <w:rFonts w:ascii="Times New Roman" w:hAnsi="Times New Roman"/>
          <w:sz w:val="24"/>
          <w:szCs w:val="24"/>
        </w:rPr>
        <w:t>"</w:t>
      </w:r>
      <w:r w:rsidRPr="00EE2FF5">
        <w:rPr>
          <w:rFonts w:ascii="Times New Roman" w:hAnsi="Times New Roman"/>
          <w:sz w:val="24"/>
          <w:szCs w:val="24"/>
        </w:rPr>
        <w:t>черно-белый</w:t>
      </w:r>
      <w:r w:rsidR="00B85F4E" w:rsidRPr="00EE2FF5">
        <w:rPr>
          <w:rFonts w:ascii="Times New Roman" w:hAnsi="Times New Roman"/>
          <w:sz w:val="24"/>
          <w:szCs w:val="24"/>
        </w:rPr>
        <w:t>"</w:t>
      </w:r>
      <w:r w:rsidRPr="00EE2FF5">
        <w:rPr>
          <w:rFonts w:ascii="Times New Roman" w:hAnsi="Times New Roman"/>
          <w:sz w:val="24"/>
          <w:szCs w:val="24"/>
        </w:rPr>
        <w:t xml:space="preserve"> (при отсутствии в документе графических изображений и (или) цветного текста);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lastRenderedPageBreak/>
        <w:t xml:space="preserve">- </w:t>
      </w:r>
      <w:r w:rsidR="00B85F4E" w:rsidRPr="00EE2FF5">
        <w:rPr>
          <w:rFonts w:ascii="Times New Roman" w:hAnsi="Times New Roman"/>
          <w:sz w:val="24"/>
          <w:szCs w:val="24"/>
        </w:rPr>
        <w:t>"</w:t>
      </w:r>
      <w:r w:rsidRPr="00EE2FF5">
        <w:rPr>
          <w:rFonts w:ascii="Times New Roman" w:hAnsi="Times New Roman"/>
          <w:sz w:val="24"/>
          <w:szCs w:val="24"/>
        </w:rPr>
        <w:t>оттенки серого</w:t>
      </w:r>
      <w:r w:rsidR="00B85F4E" w:rsidRPr="00EE2FF5">
        <w:rPr>
          <w:rFonts w:ascii="Times New Roman" w:hAnsi="Times New Roman"/>
          <w:sz w:val="24"/>
          <w:szCs w:val="24"/>
        </w:rPr>
        <w:t>"</w:t>
      </w:r>
      <w:r w:rsidRPr="00EE2FF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r w:rsidR="00B85F4E" w:rsidRPr="00EE2FF5">
        <w:rPr>
          <w:rFonts w:ascii="Times New Roman" w:hAnsi="Times New Roman"/>
          <w:sz w:val="24"/>
          <w:szCs w:val="24"/>
        </w:rPr>
        <w:t>"</w:t>
      </w:r>
      <w:r w:rsidRPr="00EE2FF5">
        <w:rPr>
          <w:rFonts w:ascii="Times New Roman" w:hAnsi="Times New Roman"/>
          <w:sz w:val="24"/>
          <w:szCs w:val="24"/>
        </w:rPr>
        <w:t>цветной</w:t>
      </w:r>
      <w:r w:rsidR="00B85F4E" w:rsidRPr="00EE2FF5">
        <w:rPr>
          <w:rFonts w:ascii="Times New Roman" w:hAnsi="Times New Roman"/>
          <w:sz w:val="24"/>
          <w:szCs w:val="24"/>
        </w:rPr>
        <w:t>"</w:t>
      </w:r>
      <w:r w:rsidRPr="00EE2FF5">
        <w:rPr>
          <w:rFonts w:ascii="Times New Roman" w:hAnsi="Times New Roman"/>
          <w:sz w:val="24"/>
          <w:szCs w:val="24"/>
        </w:rPr>
        <w:t xml:space="preserve"> или </w:t>
      </w:r>
      <w:r w:rsidR="00B85F4E" w:rsidRPr="00EE2FF5">
        <w:rPr>
          <w:rFonts w:ascii="Times New Roman" w:hAnsi="Times New Roman"/>
          <w:sz w:val="24"/>
          <w:szCs w:val="24"/>
        </w:rPr>
        <w:t>"</w:t>
      </w:r>
      <w:r w:rsidRPr="00EE2FF5">
        <w:rPr>
          <w:rFonts w:ascii="Times New Roman" w:hAnsi="Times New Roman"/>
          <w:sz w:val="24"/>
          <w:szCs w:val="24"/>
        </w:rPr>
        <w:t>режим полной цветопередачи</w:t>
      </w:r>
      <w:r w:rsidR="00B85F4E" w:rsidRPr="00EE2FF5">
        <w:rPr>
          <w:rFonts w:ascii="Times New Roman" w:hAnsi="Times New Roman"/>
          <w:sz w:val="24"/>
          <w:szCs w:val="24"/>
        </w:rPr>
        <w:t>"</w:t>
      </w:r>
      <w:r w:rsidRPr="00EE2FF5">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Электронные документы должны обеспечивать:</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возможность идентифицировать документ и количество листов в документе;</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EE2FF5" w:rsidRDefault="00DC3ECE" w:rsidP="00DC3EC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Документы, подлежащие представлению в форматах </w:t>
      </w:r>
      <w:proofErr w:type="spellStart"/>
      <w:r w:rsidRPr="00EE2FF5">
        <w:rPr>
          <w:rFonts w:ascii="Times New Roman" w:hAnsi="Times New Roman"/>
          <w:sz w:val="24"/>
          <w:szCs w:val="24"/>
        </w:rPr>
        <w:t>xls</w:t>
      </w:r>
      <w:proofErr w:type="spellEnd"/>
      <w:r w:rsidRPr="00EE2FF5">
        <w:rPr>
          <w:rFonts w:ascii="Times New Roman" w:hAnsi="Times New Roman"/>
          <w:sz w:val="24"/>
          <w:szCs w:val="24"/>
        </w:rPr>
        <w:t xml:space="preserve">, </w:t>
      </w:r>
      <w:proofErr w:type="spellStart"/>
      <w:r w:rsidRPr="00EE2FF5">
        <w:rPr>
          <w:rFonts w:ascii="Times New Roman" w:hAnsi="Times New Roman"/>
          <w:sz w:val="24"/>
          <w:szCs w:val="24"/>
        </w:rPr>
        <w:t>xlsx</w:t>
      </w:r>
      <w:proofErr w:type="spellEnd"/>
      <w:r w:rsidRPr="00EE2FF5">
        <w:rPr>
          <w:rFonts w:ascii="Times New Roman" w:hAnsi="Times New Roman"/>
          <w:sz w:val="24"/>
          <w:szCs w:val="24"/>
        </w:rPr>
        <w:t xml:space="preserve"> или </w:t>
      </w:r>
      <w:proofErr w:type="spellStart"/>
      <w:r w:rsidRPr="00EE2FF5">
        <w:rPr>
          <w:rFonts w:ascii="Times New Roman" w:hAnsi="Times New Roman"/>
          <w:sz w:val="24"/>
          <w:szCs w:val="24"/>
        </w:rPr>
        <w:t>ods</w:t>
      </w:r>
      <w:proofErr w:type="spellEnd"/>
      <w:r w:rsidRPr="00EE2FF5">
        <w:rPr>
          <w:rFonts w:ascii="Times New Roman" w:hAnsi="Times New Roman"/>
          <w:sz w:val="24"/>
          <w:szCs w:val="24"/>
        </w:rPr>
        <w:t>, формируются в виде отдельного электронного документа.</w:t>
      </w:r>
    </w:p>
    <w:p w:rsidR="00231079" w:rsidRPr="00EE2FF5" w:rsidRDefault="00231079" w:rsidP="00231079">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2.32. Муниципальная услуга не предоставляется в упреждающем (</w:t>
      </w:r>
      <w:proofErr w:type="spellStart"/>
      <w:r w:rsidRPr="00EE2FF5">
        <w:rPr>
          <w:rFonts w:ascii="Times New Roman" w:hAnsi="Times New Roman"/>
          <w:sz w:val="24"/>
          <w:szCs w:val="24"/>
        </w:rPr>
        <w:t>проактивном</w:t>
      </w:r>
      <w:proofErr w:type="spellEnd"/>
      <w:r w:rsidRPr="00EE2FF5">
        <w:rPr>
          <w:rFonts w:ascii="Times New Roman" w:hAnsi="Times New Roman"/>
          <w:sz w:val="24"/>
          <w:szCs w:val="24"/>
        </w:rPr>
        <w:t xml:space="preserve">) режиме, предусмотренном частью 1 статьи 7.3 Федерального закона № 210-ФЗ. </w:t>
      </w:r>
    </w:p>
    <w:p w:rsidR="00EB6B96" w:rsidRPr="00EE2FF5" w:rsidRDefault="00EB6B96" w:rsidP="00EB6B96">
      <w:pPr>
        <w:pStyle w:val="1"/>
        <w:rPr>
          <w:sz w:val="24"/>
          <w:szCs w:val="24"/>
        </w:rPr>
      </w:pPr>
      <w:r w:rsidRPr="00EE2FF5">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EE2FF5" w:rsidRDefault="00EB6B96" w:rsidP="00EB6B96">
      <w:pPr>
        <w:pStyle w:val="1"/>
        <w:rPr>
          <w:sz w:val="24"/>
          <w:szCs w:val="24"/>
        </w:rPr>
      </w:pPr>
      <w:r w:rsidRPr="00EE2FF5">
        <w:rPr>
          <w:sz w:val="24"/>
          <w:szCs w:val="24"/>
        </w:rPr>
        <w:t>Исчерпывающий перечень административных процедур</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51E62" w:rsidRPr="00EE2FF5" w:rsidRDefault="00A51E62" w:rsidP="00AB2435">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bookmarkStart w:id="13" w:name="_Hlk99375361"/>
      <w:r w:rsidRPr="00EE2FF5">
        <w:rPr>
          <w:rFonts w:ascii="Times New Roman" w:hAnsi="Times New Roman"/>
          <w:sz w:val="24"/>
          <w:szCs w:val="24"/>
        </w:rPr>
        <w:t>прием заявления и прилагаемых к нему документов</w:t>
      </w:r>
      <w:bookmarkEnd w:id="13"/>
      <w:r w:rsidRPr="00EE2FF5">
        <w:rPr>
          <w:rFonts w:ascii="Times New Roman" w:hAnsi="Times New Roman"/>
          <w:sz w:val="24"/>
          <w:szCs w:val="24"/>
        </w:rPr>
        <w:t>, указанных в пункте 2.8</w:t>
      </w:r>
      <w:bookmarkStart w:id="14" w:name="_Hlk99375574"/>
      <w:r w:rsidRPr="00EE2FF5">
        <w:rPr>
          <w:rFonts w:ascii="Times New Roman" w:hAnsi="Times New Roman"/>
          <w:sz w:val="24"/>
          <w:szCs w:val="24"/>
        </w:rPr>
        <w:t>настоящего Административного регламента</w:t>
      </w:r>
      <w:bookmarkEnd w:id="14"/>
      <w:r w:rsidRPr="00EE2FF5">
        <w:rPr>
          <w:rFonts w:ascii="Times New Roman" w:hAnsi="Times New Roman"/>
          <w:sz w:val="24"/>
          <w:szCs w:val="24"/>
        </w:rPr>
        <w:t xml:space="preserve">; </w:t>
      </w:r>
    </w:p>
    <w:p w:rsidR="00A51E62" w:rsidRPr="00EE2FF5" w:rsidRDefault="00A51E62" w:rsidP="0038371F">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w:t>
      </w:r>
      <w:bookmarkStart w:id="15" w:name="_Hlk100567361"/>
      <w:bookmarkStart w:id="16" w:name="_Hlk100579280"/>
      <w:r w:rsidR="00AB2435" w:rsidRPr="00EE2FF5">
        <w:rPr>
          <w:rFonts w:ascii="Times New Roman" w:hAnsi="Times New Roman"/>
          <w:sz w:val="24"/>
          <w:szCs w:val="24"/>
        </w:rPr>
        <w:t xml:space="preserve">оформление </w:t>
      </w:r>
      <w:bookmarkStart w:id="17" w:name="_Hlk99375993"/>
      <w:r w:rsidR="0038371F" w:rsidRPr="00EE2FF5">
        <w:rPr>
          <w:rFonts w:ascii="Times New Roman" w:hAnsi="Times New Roman"/>
          <w:sz w:val="24"/>
          <w:szCs w:val="24"/>
        </w:rPr>
        <w:t xml:space="preserve">согласования </w:t>
      </w:r>
      <w:bookmarkEnd w:id="15"/>
      <w:bookmarkEnd w:id="17"/>
      <w:r w:rsidR="0038371F" w:rsidRPr="00EE2FF5">
        <w:rPr>
          <w:rFonts w:ascii="Times New Roman" w:hAnsi="Times New Roman"/>
          <w:sz w:val="24"/>
          <w:szCs w:val="24"/>
        </w:rPr>
        <w:t>проведения публичного мероприятия либо письменного уведомления об отказе в проведении публичного мероприятия</w:t>
      </w:r>
      <w:bookmarkEnd w:id="16"/>
      <w:r w:rsidR="0038371F" w:rsidRPr="00EE2FF5">
        <w:rPr>
          <w:rFonts w:ascii="Times New Roman" w:hAnsi="Times New Roman"/>
          <w:sz w:val="24"/>
          <w:szCs w:val="24"/>
        </w:rPr>
        <w:t>;</w:t>
      </w:r>
    </w:p>
    <w:p w:rsidR="00A51E62" w:rsidRPr="00EE2FF5" w:rsidRDefault="00A51E62" w:rsidP="00A51E62">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 </w:t>
      </w:r>
      <w:bookmarkStart w:id="18" w:name="_Hlk99376316"/>
      <w:r w:rsidRPr="00EE2FF5">
        <w:rPr>
          <w:rFonts w:ascii="Times New Roman" w:hAnsi="Times New Roman"/>
          <w:sz w:val="24"/>
          <w:szCs w:val="24"/>
        </w:rPr>
        <w:t>выдача</w:t>
      </w:r>
      <w:r w:rsidR="00A8256E" w:rsidRPr="00EE2FF5">
        <w:rPr>
          <w:rFonts w:ascii="Times New Roman" w:hAnsi="Times New Roman"/>
          <w:sz w:val="24"/>
          <w:szCs w:val="24"/>
        </w:rPr>
        <w:t xml:space="preserve"> результата предоставления муниципальной услуги</w:t>
      </w:r>
      <w:bookmarkEnd w:id="18"/>
      <w:r w:rsidRPr="00EE2FF5">
        <w:rPr>
          <w:rFonts w:ascii="Times New Roman" w:hAnsi="Times New Roman"/>
          <w:sz w:val="24"/>
          <w:szCs w:val="24"/>
        </w:rPr>
        <w:t xml:space="preserve">. </w:t>
      </w:r>
    </w:p>
    <w:p w:rsidR="00B92F0A" w:rsidRPr="00EE2FF5" w:rsidRDefault="00A51E62" w:rsidP="00B92F0A">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3.1.1. Прием заявления и прилагаемых к нему документов.</w:t>
      </w:r>
    </w:p>
    <w:p w:rsidR="00B92F0A" w:rsidRPr="00EE2FF5" w:rsidRDefault="00B92F0A" w:rsidP="00B92F0A">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Основанием для предоставления муниципальной услуги является обращение заявителя в Уполномоченный орган. </w:t>
      </w:r>
    </w:p>
    <w:p w:rsidR="00B92F0A" w:rsidRPr="00EE2FF5" w:rsidRDefault="00B92F0A" w:rsidP="00B92F0A">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Должностное лицо, ответственное за прием заявления и прилагаемых к нему документов, проверяет правильность составления</w:t>
      </w:r>
      <w:r w:rsidR="00AB2435" w:rsidRPr="00EE2FF5">
        <w:rPr>
          <w:rFonts w:ascii="Times New Roman" w:hAnsi="Times New Roman"/>
          <w:sz w:val="24"/>
          <w:szCs w:val="24"/>
        </w:rPr>
        <w:t xml:space="preserve"> заявления</w:t>
      </w:r>
      <w:r w:rsidRPr="00EE2FF5">
        <w:rPr>
          <w:rFonts w:ascii="Times New Roman" w:hAnsi="Times New Roman"/>
          <w:sz w:val="24"/>
          <w:szCs w:val="24"/>
        </w:rPr>
        <w:t xml:space="preserve"> и предоставленных документов.</w:t>
      </w:r>
    </w:p>
    <w:p w:rsidR="00B92F0A" w:rsidRPr="00EE2FF5" w:rsidRDefault="00B92F0A" w:rsidP="00B92F0A">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случае наличия</w:t>
      </w:r>
      <w:r w:rsidR="00763173">
        <w:rPr>
          <w:rFonts w:ascii="Times New Roman" w:hAnsi="Times New Roman"/>
          <w:sz w:val="24"/>
          <w:szCs w:val="24"/>
        </w:rPr>
        <w:t xml:space="preserve"> </w:t>
      </w:r>
      <w:r w:rsidRPr="00EE2FF5">
        <w:rPr>
          <w:rFonts w:ascii="Times New Roman" w:hAnsi="Times New Roman"/>
          <w:sz w:val="24"/>
          <w:szCs w:val="24"/>
        </w:rPr>
        <w:t>оснований установленных пунктом 2.1</w:t>
      </w:r>
      <w:r w:rsidR="002267D7" w:rsidRPr="00EE2FF5">
        <w:rPr>
          <w:rFonts w:ascii="Times New Roman" w:hAnsi="Times New Roman"/>
          <w:sz w:val="24"/>
          <w:szCs w:val="24"/>
        </w:rPr>
        <w:t>6</w:t>
      </w:r>
      <w:r w:rsidRPr="00EE2FF5">
        <w:rPr>
          <w:rFonts w:ascii="Times New Roman" w:hAnsi="Times New Roman"/>
          <w:sz w:val="24"/>
          <w:szCs w:val="24"/>
        </w:rPr>
        <w:t xml:space="preserve">настоящего Административного регламента, должностное лицо, ответственное за прием заявления и прилагаемых к нему документов готовить </w:t>
      </w:r>
      <w:r w:rsidR="00AB2435" w:rsidRPr="00EE2FF5">
        <w:rPr>
          <w:rFonts w:ascii="Times New Roman" w:hAnsi="Times New Roman"/>
          <w:sz w:val="24"/>
          <w:szCs w:val="24"/>
        </w:rPr>
        <w:t>решение об отказе в приеме документов, необходимых для предоставления муниципальной услуги.</w:t>
      </w:r>
    </w:p>
    <w:p w:rsidR="00CA46F0" w:rsidRPr="00EE2FF5" w:rsidRDefault="00CA46F0" w:rsidP="00B92F0A">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Максимальный срок выполнения административной процедуры – 1 рабочий день.</w:t>
      </w:r>
    </w:p>
    <w:p w:rsidR="00B92F0A" w:rsidRPr="00EE2FF5" w:rsidRDefault="00B92F0A" w:rsidP="00B92F0A">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3.1.2.</w:t>
      </w:r>
      <w:r w:rsidR="0038371F" w:rsidRPr="00EE2FF5">
        <w:rPr>
          <w:rFonts w:ascii="Times New Roman" w:hAnsi="Times New Roman"/>
          <w:sz w:val="24"/>
          <w:szCs w:val="24"/>
        </w:rPr>
        <w:t xml:space="preserve">Оформление </w:t>
      </w:r>
      <w:bookmarkStart w:id="19" w:name="_Hlk100579297"/>
      <w:r w:rsidR="0038371F" w:rsidRPr="00EE2FF5">
        <w:rPr>
          <w:rFonts w:ascii="Times New Roman" w:hAnsi="Times New Roman"/>
          <w:sz w:val="24"/>
          <w:szCs w:val="24"/>
        </w:rPr>
        <w:t xml:space="preserve">согласования проведения публичного мероприятия </w:t>
      </w:r>
      <w:bookmarkEnd w:id="19"/>
      <w:r w:rsidR="0038371F" w:rsidRPr="00EE2FF5">
        <w:rPr>
          <w:rFonts w:ascii="Times New Roman" w:hAnsi="Times New Roman"/>
          <w:sz w:val="24"/>
          <w:szCs w:val="24"/>
        </w:rPr>
        <w:t xml:space="preserve">либо письменного уведомления </w:t>
      </w:r>
      <w:bookmarkStart w:id="20" w:name="_Hlk100579442"/>
      <w:r w:rsidR="0038371F" w:rsidRPr="00EE2FF5">
        <w:rPr>
          <w:rFonts w:ascii="Times New Roman" w:hAnsi="Times New Roman"/>
          <w:sz w:val="24"/>
          <w:szCs w:val="24"/>
        </w:rPr>
        <w:t>об отказе в проведении публичного мероприятия</w:t>
      </w:r>
      <w:bookmarkEnd w:id="20"/>
      <w:r w:rsidR="002267D7" w:rsidRPr="00EE2FF5">
        <w:rPr>
          <w:rFonts w:ascii="Times New Roman" w:hAnsi="Times New Roman"/>
          <w:sz w:val="24"/>
          <w:szCs w:val="24"/>
        </w:rPr>
        <w:t>.</w:t>
      </w:r>
    </w:p>
    <w:p w:rsidR="00C4356B" w:rsidRPr="00EE2FF5" w:rsidRDefault="00C4356B" w:rsidP="00B92F0A">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При подготовке</w:t>
      </w:r>
      <w:r w:rsidR="0038371F" w:rsidRPr="00EE2FF5">
        <w:rPr>
          <w:rFonts w:ascii="Times New Roman" w:hAnsi="Times New Roman"/>
          <w:sz w:val="24"/>
          <w:szCs w:val="24"/>
        </w:rPr>
        <w:t xml:space="preserve"> согласования проведения публичного мероприятия</w:t>
      </w:r>
      <w:r w:rsidRPr="00EE2FF5">
        <w:rPr>
          <w:rFonts w:ascii="Times New Roman" w:hAnsi="Times New Roman"/>
          <w:sz w:val="24"/>
          <w:szCs w:val="24"/>
        </w:rPr>
        <w:t>, должностное лицо, ответственное за предоставление муниципальной услуги,</w:t>
      </w:r>
      <w:r w:rsidR="0038371F" w:rsidRPr="00EE2FF5">
        <w:rPr>
          <w:rFonts w:ascii="Times New Roman" w:hAnsi="Times New Roman"/>
          <w:sz w:val="24"/>
          <w:szCs w:val="24"/>
        </w:rPr>
        <w:t xml:space="preserve"> проверяет отсутствие оснований, предусмотренных пунктом 2.20 настоящего Административного регламента</w:t>
      </w:r>
      <w:r w:rsidRPr="00EE2FF5">
        <w:rPr>
          <w:rFonts w:ascii="Times New Roman" w:hAnsi="Times New Roman"/>
          <w:sz w:val="24"/>
          <w:szCs w:val="24"/>
        </w:rPr>
        <w:t xml:space="preserve">. </w:t>
      </w:r>
      <w:r w:rsidR="0038371F" w:rsidRPr="00EE2FF5">
        <w:rPr>
          <w:rFonts w:ascii="Times New Roman" w:hAnsi="Times New Roman"/>
          <w:sz w:val="24"/>
          <w:szCs w:val="24"/>
        </w:rPr>
        <w:t xml:space="preserve">Согласование проведения публичного мероприятия </w:t>
      </w:r>
      <w:r w:rsidR="003E7A05" w:rsidRPr="00EE2FF5">
        <w:rPr>
          <w:rFonts w:ascii="Times New Roman" w:hAnsi="Times New Roman"/>
          <w:sz w:val="24"/>
          <w:szCs w:val="24"/>
        </w:rPr>
        <w:t xml:space="preserve">оформляется в форме постановления Уполномоченного органа и </w:t>
      </w:r>
      <w:r w:rsidRPr="00EE2FF5">
        <w:rPr>
          <w:rFonts w:ascii="Times New Roman" w:hAnsi="Times New Roman"/>
          <w:sz w:val="24"/>
          <w:szCs w:val="24"/>
        </w:rPr>
        <w:t>подписывается руководителем Уполномоченного органа.</w:t>
      </w:r>
    </w:p>
    <w:p w:rsidR="0042548F" w:rsidRPr="00EE2FF5" w:rsidRDefault="0042548F" w:rsidP="0042548F">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случае наличия оснований, предусмотренных пунктом 2.20 настоящего Административного регламента, должностное лицо</w:t>
      </w:r>
      <w:r w:rsidR="00C4356B" w:rsidRPr="00EE2FF5">
        <w:rPr>
          <w:rFonts w:ascii="Times New Roman" w:hAnsi="Times New Roman"/>
          <w:sz w:val="24"/>
          <w:szCs w:val="24"/>
        </w:rPr>
        <w:t>, ответственное за предоставление муниципальной услуги</w:t>
      </w:r>
      <w:r w:rsidRPr="00EE2FF5">
        <w:rPr>
          <w:rFonts w:ascii="Times New Roman" w:hAnsi="Times New Roman"/>
          <w:sz w:val="24"/>
          <w:szCs w:val="24"/>
        </w:rPr>
        <w:t xml:space="preserve"> готовит</w:t>
      </w:r>
      <w:r w:rsidR="00556F54" w:rsidRPr="00EE2FF5">
        <w:rPr>
          <w:rFonts w:ascii="Times New Roman" w:hAnsi="Times New Roman"/>
          <w:sz w:val="24"/>
          <w:szCs w:val="24"/>
        </w:rPr>
        <w:t xml:space="preserve"> уведомление</w:t>
      </w:r>
      <w:r w:rsidR="00763173">
        <w:rPr>
          <w:rFonts w:ascii="Times New Roman" w:hAnsi="Times New Roman"/>
          <w:sz w:val="24"/>
          <w:szCs w:val="24"/>
        </w:rPr>
        <w:t xml:space="preserve"> </w:t>
      </w:r>
      <w:r w:rsidR="003E7A05" w:rsidRPr="00EE2FF5">
        <w:rPr>
          <w:rFonts w:ascii="Times New Roman" w:hAnsi="Times New Roman"/>
          <w:sz w:val="24"/>
          <w:szCs w:val="24"/>
        </w:rPr>
        <w:t>об отказе в проведении публичного мероприятия</w:t>
      </w:r>
      <w:r w:rsidRPr="00EE2FF5">
        <w:rPr>
          <w:rFonts w:ascii="Times New Roman" w:hAnsi="Times New Roman"/>
          <w:sz w:val="24"/>
          <w:szCs w:val="24"/>
        </w:rPr>
        <w:t>.</w:t>
      </w:r>
    </w:p>
    <w:p w:rsidR="0042548F" w:rsidRPr="00EE2FF5" w:rsidRDefault="0042548F" w:rsidP="0042548F">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3.1.</w:t>
      </w:r>
      <w:r w:rsidR="003E7A05" w:rsidRPr="00EE2FF5">
        <w:rPr>
          <w:rFonts w:ascii="Times New Roman" w:hAnsi="Times New Roman"/>
          <w:sz w:val="24"/>
          <w:szCs w:val="24"/>
        </w:rPr>
        <w:t>3</w:t>
      </w:r>
      <w:r w:rsidRPr="00EE2FF5">
        <w:rPr>
          <w:rFonts w:ascii="Times New Roman" w:hAnsi="Times New Roman"/>
          <w:sz w:val="24"/>
          <w:szCs w:val="24"/>
        </w:rPr>
        <w:t xml:space="preserve">. </w:t>
      </w:r>
      <w:r w:rsidR="00A8256E" w:rsidRPr="00EE2FF5">
        <w:rPr>
          <w:rFonts w:ascii="Times New Roman" w:hAnsi="Times New Roman"/>
          <w:sz w:val="24"/>
          <w:szCs w:val="24"/>
        </w:rPr>
        <w:t>В</w:t>
      </w:r>
      <w:r w:rsidRPr="00EE2FF5">
        <w:rPr>
          <w:rFonts w:ascii="Times New Roman" w:hAnsi="Times New Roman"/>
          <w:sz w:val="24"/>
          <w:szCs w:val="24"/>
        </w:rPr>
        <w:t>ыдача</w:t>
      </w:r>
      <w:r w:rsidR="00A8256E" w:rsidRPr="00EE2FF5">
        <w:rPr>
          <w:rFonts w:ascii="Times New Roman" w:hAnsi="Times New Roman"/>
          <w:sz w:val="24"/>
          <w:szCs w:val="24"/>
        </w:rPr>
        <w:t xml:space="preserve"> результата предоставления муниципальной услуги.</w:t>
      </w:r>
    </w:p>
    <w:p w:rsidR="00A8256E" w:rsidRPr="00EE2FF5" w:rsidRDefault="00A8256E" w:rsidP="00A8256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w:t>
      </w:r>
      <w:r w:rsidRPr="00EE2FF5">
        <w:rPr>
          <w:rFonts w:ascii="Times New Roman" w:hAnsi="Times New Roman"/>
          <w:sz w:val="24"/>
          <w:szCs w:val="24"/>
        </w:rPr>
        <w:lastRenderedPageBreak/>
        <w:t xml:space="preserve">способом: </w:t>
      </w:r>
    </w:p>
    <w:p w:rsidR="00A8256E" w:rsidRPr="00EE2FF5" w:rsidRDefault="00A8256E" w:rsidP="00A8256E">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A51E62" w:rsidRPr="00EE2FF5" w:rsidRDefault="00A8256E" w:rsidP="00556F5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EB6B96" w:rsidRPr="00EE2FF5" w:rsidRDefault="00EB6B96" w:rsidP="00EB6B96">
      <w:pPr>
        <w:pStyle w:val="1"/>
        <w:rPr>
          <w:sz w:val="24"/>
          <w:szCs w:val="24"/>
        </w:rPr>
      </w:pPr>
      <w:r w:rsidRPr="00EE2FF5">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получение информации о порядке и сроках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формирование заявления;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получение результата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получение сведений о ходе рассмотрения заявления;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осуществление оценки качества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EE2FF5" w:rsidRDefault="00EB6B96" w:rsidP="00EB6B96">
      <w:pPr>
        <w:pStyle w:val="1"/>
        <w:rPr>
          <w:sz w:val="24"/>
          <w:szCs w:val="24"/>
        </w:rPr>
      </w:pPr>
      <w:r w:rsidRPr="00EE2FF5">
        <w:rPr>
          <w:sz w:val="24"/>
          <w:szCs w:val="24"/>
        </w:rPr>
        <w:t>Порядок осуществления административных процедур (действий) в электронной форме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3.3. Формирование заявления.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При формировании заявления заявителю обеспечивается: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б) возможность печати на бумажном носителе копии электронной формы заявления;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EE2FF5">
        <w:rPr>
          <w:rFonts w:ascii="Times New Roman" w:hAnsi="Times New Roman"/>
          <w:sz w:val="24"/>
          <w:szCs w:val="24"/>
        </w:rPr>
        <w:t>потери</w:t>
      </w:r>
      <w:proofErr w:type="gramEnd"/>
      <w:r w:rsidRPr="00EE2FF5">
        <w:rPr>
          <w:rFonts w:ascii="Times New Roman" w:hAnsi="Times New Roman"/>
          <w:sz w:val="24"/>
          <w:szCs w:val="24"/>
        </w:rPr>
        <w:t xml:space="preserve"> ранее введенной информации;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Сформированное и подписанное </w:t>
      </w:r>
      <w:proofErr w:type="gramStart"/>
      <w:r w:rsidRPr="00EE2FF5">
        <w:rPr>
          <w:rFonts w:ascii="Times New Roman" w:hAnsi="Times New Roman"/>
          <w:sz w:val="24"/>
          <w:szCs w:val="24"/>
        </w:rPr>
        <w:t>заявление</w:t>
      </w:r>
      <w:proofErr w:type="gramEnd"/>
      <w:r w:rsidRPr="00EE2FF5">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3.4. Уполномоченный орган обеспечивает в срок не позднее 1 рабочего дня с момента </w:t>
      </w:r>
      <w:r w:rsidRPr="00EE2FF5">
        <w:rPr>
          <w:rFonts w:ascii="Times New Roman" w:hAnsi="Times New Roman"/>
          <w:sz w:val="24"/>
          <w:szCs w:val="24"/>
        </w:rPr>
        <w:lastRenderedPageBreak/>
        <w:t>подачи заявления на ЕПГУ, а в случае его поступления в нерабочий или праздничный день, – в следующий за ним первый рабочий день:</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Ответственное должностное лицо:</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рассматривает поступившие заявления и приложенные образы документов (документы);</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21" w:name="_Hlk99376589"/>
      <w:r w:rsidRPr="00EE2FF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EE2FF5">
        <w:rPr>
          <w:rFonts w:ascii="Times New Roman" w:hAnsi="Times New Roman"/>
          <w:sz w:val="24"/>
          <w:szCs w:val="24"/>
        </w:rPr>
        <w:t xml:space="preserve"> Уполномоченный орган (</w:t>
      </w:r>
      <w:r w:rsidRPr="00EE2FF5">
        <w:rPr>
          <w:rFonts w:ascii="Times New Roman" w:hAnsi="Times New Roman"/>
          <w:sz w:val="24"/>
          <w:szCs w:val="24"/>
        </w:rPr>
        <w:t>многофункциональн</w:t>
      </w:r>
      <w:r w:rsidR="00024280" w:rsidRPr="00EE2FF5">
        <w:rPr>
          <w:rFonts w:ascii="Times New Roman" w:hAnsi="Times New Roman"/>
          <w:sz w:val="24"/>
          <w:szCs w:val="24"/>
        </w:rPr>
        <w:t>ый</w:t>
      </w:r>
      <w:r w:rsidRPr="00EE2FF5">
        <w:rPr>
          <w:rFonts w:ascii="Times New Roman" w:hAnsi="Times New Roman"/>
          <w:sz w:val="24"/>
          <w:szCs w:val="24"/>
        </w:rPr>
        <w:t xml:space="preserve"> центр</w:t>
      </w:r>
      <w:r w:rsidR="00024280" w:rsidRPr="00EE2FF5">
        <w:rPr>
          <w:rFonts w:ascii="Times New Roman" w:hAnsi="Times New Roman"/>
          <w:sz w:val="24"/>
          <w:szCs w:val="24"/>
        </w:rPr>
        <w:t>)</w:t>
      </w:r>
      <w:r w:rsidRPr="00EE2FF5">
        <w:rPr>
          <w:rFonts w:ascii="Times New Roman" w:hAnsi="Times New Roman"/>
          <w:sz w:val="24"/>
          <w:szCs w:val="24"/>
        </w:rPr>
        <w:t>.</w:t>
      </w:r>
    </w:p>
    <w:bookmarkEnd w:id="21"/>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3.8. Оценка качества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EE2FF5">
        <w:rPr>
          <w:rFonts w:ascii="Times New Roman" w:hAnsi="Times New Roman"/>
          <w:sz w:val="24"/>
          <w:szCs w:val="24"/>
        </w:rPr>
        <w:lastRenderedPageBreak/>
        <w:t>должностных обязанностей, утвержденными постановлением Правительства Российской Федерации от 12</w:t>
      </w:r>
      <w:r w:rsidR="00024280" w:rsidRPr="00EE2FF5">
        <w:rPr>
          <w:rFonts w:ascii="Times New Roman" w:hAnsi="Times New Roman"/>
          <w:sz w:val="24"/>
          <w:szCs w:val="24"/>
        </w:rPr>
        <w:t>.12.2012</w:t>
      </w:r>
      <w:r w:rsidRPr="00EE2FF5">
        <w:rPr>
          <w:rFonts w:ascii="Times New Roman" w:hAnsi="Times New Roman"/>
          <w:sz w:val="24"/>
          <w:szCs w:val="24"/>
        </w:rPr>
        <w:t xml:space="preserve"> № 1284 </w:t>
      </w:r>
      <w:r w:rsidR="00024280" w:rsidRPr="00EE2FF5">
        <w:rPr>
          <w:rFonts w:ascii="Times New Roman" w:hAnsi="Times New Roman"/>
          <w:sz w:val="24"/>
          <w:szCs w:val="24"/>
        </w:rPr>
        <w:t>"</w:t>
      </w:r>
      <w:r w:rsidRPr="00EE2FF5">
        <w:rPr>
          <w:rFonts w:ascii="Times New Roman" w:hAnsi="Times New Roman"/>
          <w:sz w:val="24"/>
          <w:szCs w:val="24"/>
        </w:rPr>
        <w:t>Об</w:t>
      </w:r>
      <w:proofErr w:type="gramEnd"/>
      <w:r w:rsidRPr="00EE2FF5">
        <w:rPr>
          <w:rFonts w:ascii="Times New Roman" w:hAnsi="Times New Roman"/>
          <w:sz w:val="24"/>
          <w:szCs w:val="24"/>
        </w:rPr>
        <w:t xml:space="preserve"> </w:t>
      </w:r>
      <w:proofErr w:type="gramStart"/>
      <w:r w:rsidRPr="00EE2FF5">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E2FF5">
        <w:rPr>
          <w:rFonts w:ascii="Times New Roman" w:hAnsi="Times New Roman"/>
          <w:sz w:val="24"/>
          <w:szCs w:val="24"/>
        </w:rPr>
        <w:t xml:space="preserve"> </w:t>
      </w:r>
      <w:proofErr w:type="gramStart"/>
      <w:r w:rsidRPr="00EE2FF5">
        <w:rPr>
          <w:rFonts w:ascii="Times New Roman" w:hAnsi="Times New Roman"/>
          <w:sz w:val="24"/>
          <w:szCs w:val="24"/>
        </w:rPr>
        <w:t>прекращении</w:t>
      </w:r>
      <w:proofErr w:type="gramEnd"/>
      <w:r w:rsidRPr="00EE2FF5">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EE2FF5">
        <w:rPr>
          <w:rFonts w:ascii="Times New Roman" w:hAnsi="Times New Roman"/>
          <w:sz w:val="24"/>
          <w:szCs w:val="24"/>
        </w:rPr>
        <w:t>"</w:t>
      </w:r>
      <w:r w:rsidRPr="00EE2FF5">
        <w:rPr>
          <w:rFonts w:ascii="Times New Roman" w:hAnsi="Times New Roman"/>
          <w:sz w:val="24"/>
          <w:szCs w:val="24"/>
        </w:rPr>
        <w:t>.</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3.9. </w:t>
      </w:r>
      <w:proofErr w:type="gramStart"/>
      <w:r w:rsidRPr="00EE2FF5">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EE2FF5">
        <w:rPr>
          <w:rFonts w:ascii="Times New Roman" w:hAnsi="Times New Roman"/>
          <w:sz w:val="24"/>
          <w:szCs w:val="24"/>
        </w:rPr>
        <w:t>.11.</w:t>
      </w:r>
      <w:r w:rsidRPr="00EE2FF5">
        <w:rPr>
          <w:rFonts w:ascii="Times New Roman" w:hAnsi="Times New Roman"/>
          <w:sz w:val="24"/>
          <w:szCs w:val="24"/>
        </w:rPr>
        <w:t xml:space="preserve">2012 № 1198 </w:t>
      </w:r>
      <w:r w:rsidR="00024280" w:rsidRPr="00EE2FF5">
        <w:rPr>
          <w:rFonts w:ascii="Times New Roman" w:hAnsi="Times New Roman"/>
          <w:sz w:val="24"/>
          <w:szCs w:val="24"/>
        </w:rPr>
        <w:t>"</w:t>
      </w:r>
      <w:r w:rsidRPr="00EE2FF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EE2FF5">
        <w:rPr>
          <w:rFonts w:ascii="Times New Roman" w:hAnsi="Times New Roman"/>
          <w:sz w:val="24"/>
          <w:szCs w:val="24"/>
        </w:rPr>
        <w:t>"</w:t>
      </w:r>
      <w:r w:rsidRPr="00EE2FF5">
        <w:rPr>
          <w:rFonts w:ascii="Times New Roman" w:hAnsi="Times New Roman"/>
          <w:sz w:val="24"/>
          <w:szCs w:val="24"/>
        </w:rPr>
        <w:t xml:space="preserve"> (в</w:t>
      </w:r>
      <w:proofErr w:type="gramEnd"/>
      <w:r w:rsidRPr="00EE2FF5">
        <w:rPr>
          <w:rFonts w:ascii="Times New Roman" w:hAnsi="Times New Roman"/>
          <w:sz w:val="24"/>
          <w:szCs w:val="24"/>
        </w:rPr>
        <w:t xml:space="preserve"> </w:t>
      </w:r>
      <w:proofErr w:type="gramStart"/>
      <w:r w:rsidRPr="00EE2FF5">
        <w:rPr>
          <w:rFonts w:ascii="Times New Roman" w:hAnsi="Times New Roman"/>
          <w:sz w:val="24"/>
          <w:szCs w:val="24"/>
        </w:rPr>
        <w:t>случае</w:t>
      </w:r>
      <w:proofErr w:type="gramEnd"/>
      <w:r w:rsidRPr="00EE2FF5">
        <w:rPr>
          <w:rFonts w:ascii="Times New Roman" w:hAnsi="Times New Roman"/>
          <w:sz w:val="24"/>
          <w:szCs w:val="24"/>
        </w:rPr>
        <w:t>, если Уполномоченный орган подключен к указанной системе).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E2FF5" w:rsidRDefault="00EB6B96" w:rsidP="00EB6B96">
      <w:pPr>
        <w:pStyle w:val="1"/>
        <w:rPr>
          <w:sz w:val="24"/>
          <w:szCs w:val="24"/>
        </w:rPr>
      </w:pPr>
      <w:r w:rsidRPr="00EE2FF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3.10. </w:t>
      </w:r>
      <w:proofErr w:type="gramStart"/>
      <w:r w:rsidRPr="00EE2FF5">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EE2FF5">
        <w:rPr>
          <w:rFonts w:ascii="Times New Roman" w:hAnsi="Times New Roman"/>
          <w:sz w:val="24"/>
          <w:szCs w:val="24"/>
        </w:rPr>
        <w:t>6</w:t>
      </w:r>
      <w:r w:rsidRPr="00EE2FF5">
        <w:rPr>
          <w:rFonts w:ascii="Times New Roman" w:hAnsi="Times New Roman"/>
          <w:sz w:val="24"/>
          <w:szCs w:val="24"/>
        </w:rPr>
        <w:t xml:space="preserve"> настоящего Административного регламента.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EE2FF5">
        <w:rPr>
          <w:rFonts w:ascii="Times New Roman" w:hAnsi="Times New Roman"/>
          <w:sz w:val="24"/>
          <w:szCs w:val="24"/>
        </w:rPr>
        <w:t xml:space="preserve">муниципальной </w:t>
      </w:r>
      <w:r w:rsidRPr="00EE2FF5">
        <w:rPr>
          <w:rFonts w:ascii="Times New Roman" w:hAnsi="Times New Roman"/>
          <w:sz w:val="24"/>
          <w:szCs w:val="24"/>
        </w:rPr>
        <w:t>услуги документах осуществляется в следующем порядке: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EE2FF5">
        <w:rPr>
          <w:rFonts w:ascii="Times New Roman" w:hAnsi="Times New Roman"/>
          <w:sz w:val="24"/>
          <w:szCs w:val="24"/>
        </w:rPr>
        <w:t>с даты регистрации</w:t>
      </w:r>
      <w:proofErr w:type="gramEnd"/>
      <w:r w:rsidRPr="00EE2FF5">
        <w:rPr>
          <w:rFonts w:ascii="Times New Roman" w:hAnsi="Times New Roman"/>
          <w:sz w:val="24"/>
          <w:szCs w:val="24"/>
        </w:rPr>
        <w:t xml:space="preserve"> заявления, указанного в подпункте 3.12.1 пункта 3.12 настоящего подраздела.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E2FF5" w:rsidRDefault="00EB6B96" w:rsidP="00EB6B96">
      <w:pPr>
        <w:pStyle w:val="1"/>
        <w:rPr>
          <w:sz w:val="24"/>
          <w:szCs w:val="24"/>
        </w:rPr>
      </w:pPr>
      <w:r w:rsidRPr="00EE2FF5">
        <w:rPr>
          <w:sz w:val="24"/>
          <w:szCs w:val="24"/>
        </w:rPr>
        <w:t xml:space="preserve">IV. Формы </w:t>
      </w:r>
      <w:proofErr w:type="gramStart"/>
      <w:r w:rsidRPr="00EE2FF5">
        <w:rPr>
          <w:sz w:val="24"/>
          <w:szCs w:val="24"/>
        </w:rPr>
        <w:t>контроля за</w:t>
      </w:r>
      <w:proofErr w:type="gramEnd"/>
      <w:r w:rsidRPr="00EE2FF5">
        <w:rPr>
          <w:sz w:val="24"/>
          <w:szCs w:val="24"/>
        </w:rPr>
        <w:t xml:space="preserve"> исполнением административного регламента </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E2FF5" w:rsidRDefault="00EB6B96" w:rsidP="00EB6B96">
      <w:pPr>
        <w:pStyle w:val="1"/>
        <w:rPr>
          <w:sz w:val="24"/>
          <w:szCs w:val="24"/>
        </w:rPr>
      </w:pPr>
      <w:r w:rsidRPr="00EE2FF5">
        <w:rPr>
          <w:sz w:val="24"/>
          <w:szCs w:val="24"/>
        </w:rPr>
        <w:t xml:space="preserve">Порядок осуществления текущего </w:t>
      </w:r>
      <w:proofErr w:type="gramStart"/>
      <w:r w:rsidRPr="00EE2FF5">
        <w:rPr>
          <w:sz w:val="24"/>
          <w:szCs w:val="24"/>
        </w:rPr>
        <w:t>контроля за</w:t>
      </w:r>
      <w:proofErr w:type="gramEnd"/>
      <w:r w:rsidRPr="00EE2FF5">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4.1. Текущий </w:t>
      </w:r>
      <w:proofErr w:type="gramStart"/>
      <w:r w:rsidRPr="00EE2FF5">
        <w:rPr>
          <w:rFonts w:ascii="Times New Roman" w:hAnsi="Times New Roman"/>
          <w:sz w:val="24"/>
          <w:szCs w:val="24"/>
        </w:rPr>
        <w:t>контроль за</w:t>
      </w:r>
      <w:proofErr w:type="gramEnd"/>
      <w:r w:rsidRPr="00EE2FF5">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w:t>
      </w:r>
      <w:r w:rsidRPr="00EE2FF5">
        <w:rPr>
          <w:rFonts w:ascii="Times New Roman" w:hAnsi="Times New Roman"/>
          <w:sz w:val="24"/>
          <w:szCs w:val="24"/>
        </w:rPr>
        <w:lastRenderedPageBreak/>
        <w:t>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Текущий контроль осуществляется путем проведения проверок:</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решений о предоставлении (об отказе в предоставлении)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выявления и устранения нарушений прав граждан;</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EE2FF5" w:rsidRDefault="00EB6B96" w:rsidP="00EB6B96">
      <w:pPr>
        <w:pStyle w:val="1"/>
        <w:rPr>
          <w:sz w:val="24"/>
          <w:szCs w:val="24"/>
        </w:rPr>
      </w:pPr>
      <w:r w:rsidRPr="00EE2FF5">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2FF5">
        <w:rPr>
          <w:sz w:val="24"/>
          <w:szCs w:val="24"/>
        </w:rPr>
        <w:t>контроля за</w:t>
      </w:r>
      <w:proofErr w:type="gramEnd"/>
      <w:r w:rsidRPr="00EE2FF5">
        <w:rPr>
          <w:sz w:val="24"/>
          <w:szCs w:val="24"/>
        </w:rPr>
        <w:t xml:space="preserve"> полнотой и качеством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4.2. </w:t>
      </w:r>
      <w:proofErr w:type="gramStart"/>
      <w:r w:rsidRPr="00EE2FF5">
        <w:rPr>
          <w:rFonts w:ascii="Times New Roman" w:hAnsi="Times New Roman"/>
          <w:sz w:val="24"/>
          <w:szCs w:val="24"/>
        </w:rPr>
        <w:t>Контроль за</w:t>
      </w:r>
      <w:proofErr w:type="gramEnd"/>
      <w:r w:rsidRPr="00EE2FF5">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Основанием для проведения внеплановых проверок являются: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w:t>
      </w:r>
      <w:r w:rsidR="00F34C92">
        <w:rPr>
          <w:rFonts w:ascii="Times New Roman" w:hAnsi="Times New Roman"/>
          <w:sz w:val="24"/>
          <w:szCs w:val="24"/>
        </w:rPr>
        <w:t>рганов местного самоуправления Зыбинского</w:t>
      </w:r>
      <w:r w:rsidRPr="00EE2FF5">
        <w:rPr>
          <w:rFonts w:ascii="Times New Roman" w:hAnsi="Times New Roman"/>
          <w:sz w:val="24"/>
          <w:szCs w:val="24"/>
        </w:rPr>
        <w:t xml:space="preserve"> сельского поселения </w:t>
      </w:r>
      <w:r w:rsidR="00F34C92">
        <w:rPr>
          <w:rFonts w:ascii="Times New Roman" w:hAnsi="Times New Roman"/>
          <w:sz w:val="24"/>
          <w:szCs w:val="24"/>
        </w:rPr>
        <w:t>Белогорского</w:t>
      </w:r>
      <w:r w:rsidRPr="00EE2FF5">
        <w:rPr>
          <w:rFonts w:ascii="Times New Roman" w:hAnsi="Times New Roman"/>
          <w:sz w:val="24"/>
          <w:szCs w:val="24"/>
        </w:rPr>
        <w:t xml:space="preserve"> района Республики Крым;</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E2FF5" w:rsidRDefault="00EB6B96" w:rsidP="00EB6B96">
      <w:pPr>
        <w:pStyle w:val="1"/>
        <w:rPr>
          <w:sz w:val="24"/>
          <w:szCs w:val="24"/>
        </w:rPr>
      </w:pPr>
      <w:r w:rsidRPr="00EE2FF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E2FF5" w:rsidRDefault="00231079"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4.4</w:t>
      </w:r>
      <w:r w:rsidR="00EB6B96" w:rsidRPr="00EE2FF5">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 </w:t>
      </w:r>
      <w:r w:rsidR="00F34C92">
        <w:rPr>
          <w:rFonts w:ascii="Times New Roman" w:hAnsi="Times New Roman"/>
          <w:sz w:val="24"/>
          <w:szCs w:val="24"/>
        </w:rPr>
        <w:t>Зыбинского</w:t>
      </w:r>
      <w:r w:rsidR="00EB6B96" w:rsidRPr="00EE2FF5">
        <w:rPr>
          <w:rFonts w:ascii="Times New Roman" w:hAnsi="Times New Roman"/>
          <w:sz w:val="24"/>
          <w:szCs w:val="24"/>
        </w:rPr>
        <w:t xml:space="preserve"> сельского поселения </w:t>
      </w:r>
      <w:r w:rsidR="00AF2DCA">
        <w:rPr>
          <w:rFonts w:ascii="Times New Roman" w:hAnsi="Times New Roman"/>
          <w:sz w:val="24"/>
          <w:szCs w:val="24"/>
        </w:rPr>
        <w:t>Белогорского</w:t>
      </w:r>
      <w:r w:rsidR="00EB6B96" w:rsidRPr="00EE2FF5">
        <w:rPr>
          <w:rFonts w:ascii="Times New Roman" w:hAnsi="Times New Roman"/>
          <w:sz w:val="24"/>
          <w:szCs w:val="24"/>
        </w:rPr>
        <w:t xml:space="preserve"> района Республики Крым осуществляется привлечение виновных лиц к ответственности в соответствии с законодательством Российской Федерации.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E2FF5" w:rsidRDefault="00EB6B96" w:rsidP="00EB6B96">
      <w:pPr>
        <w:pStyle w:val="1"/>
        <w:rPr>
          <w:sz w:val="24"/>
          <w:szCs w:val="24"/>
        </w:rPr>
      </w:pPr>
      <w:r w:rsidRPr="00EE2FF5">
        <w:rPr>
          <w:sz w:val="24"/>
          <w:szCs w:val="24"/>
        </w:rPr>
        <w:t xml:space="preserve">Требования к порядку и формам </w:t>
      </w:r>
      <w:proofErr w:type="gramStart"/>
      <w:r w:rsidRPr="00EE2FF5">
        <w:rPr>
          <w:sz w:val="24"/>
          <w:szCs w:val="24"/>
        </w:rPr>
        <w:t>контроля за</w:t>
      </w:r>
      <w:proofErr w:type="gramEnd"/>
      <w:r w:rsidRPr="00EE2FF5">
        <w:rPr>
          <w:sz w:val="24"/>
          <w:szCs w:val="24"/>
        </w:rPr>
        <w:t xml:space="preserve"> предоставлением муниципальной услуги, в том числе со стороны граждан, их объединений и организаций</w:t>
      </w:r>
    </w:p>
    <w:p w:rsidR="00EB6B96" w:rsidRPr="00EE2FF5" w:rsidRDefault="00231079"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4.5</w:t>
      </w:r>
      <w:r w:rsidR="00EB6B96" w:rsidRPr="00EE2FF5">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EE2FF5">
        <w:rPr>
          <w:rFonts w:ascii="Times New Roman" w:hAnsi="Times New Roman"/>
          <w:sz w:val="24"/>
          <w:szCs w:val="24"/>
        </w:rPr>
        <w:t>контроль за</w:t>
      </w:r>
      <w:proofErr w:type="gramEnd"/>
      <w:r w:rsidR="00EB6B96" w:rsidRPr="00EE2FF5">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Граждане, их объединения и организации также имеют право:</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EE2FF5" w:rsidRDefault="00231079"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4.6</w:t>
      </w:r>
      <w:r w:rsidR="00EB6B96" w:rsidRPr="00EE2FF5">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EE2FF5" w:rsidRDefault="00EB6B96" w:rsidP="00EB6B96">
      <w:pPr>
        <w:pStyle w:val="1"/>
        <w:rPr>
          <w:sz w:val="24"/>
          <w:szCs w:val="24"/>
        </w:rPr>
      </w:pPr>
      <w:r w:rsidRPr="00EE2FF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5.1. </w:t>
      </w:r>
      <w:proofErr w:type="gramStart"/>
      <w:r w:rsidRPr="00EE2FF5">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Заявитель может обратиться с жалобой в следующих случаях:</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6" w:history="1">
        <w:r w:rsidRPr="00EE2FF5">
          <w:rPr>
            <w:rStyle w:val="ad"/>
            <w:rFonts w:ascii="Times New Roman" w:hAnsi="Times New Roman"/>
            <w:color w:val="auto"/>
            <w:sz w:val="24"/>
            <w:szCs w:val="24"/>
            <w:u w:val="none"/>
          </w:rPr>
          <w:t>статье 15.1</w:t>
        </w:r>
      </w:hyperlink>
      <w:r w:rsidRPr="00EE2FF5">
        <w:rPr>
          <w:rFonts w:ascii="Times New Roman" w:hAnsi="Times New Roman"/>
          <w:sz w:val="24"/>
          <w:szCs w:val="24"/>
        </w:rPr>
        <w:t xml:space="preserve"> Федерального закона </w:t>
      </w:r>
      <w:r w:rsidRPr="00EE2FF5">
        <w:rPr>
          <w:rFonts w:ascii="Times New Roman" w:hAnsi="Times New Roman"/>
          <w:bCs/>
          <w:sz w:val="24"/>
          <w:szCs w:val="24"/>
        </w:rPr>
        <w:t>№ 210-ФЗ</w:t>
      </w:r>
      <w:r w:rsidRPr="00EE2FF5">
        <w:rPr>
          <w:rFonts w:ascii="Times New Roman" w:hAnsi="Times New Roman"/>
          <w:sz w:val="24"/>
          <w:szCs w:val="24"/>
        </w:rPr>
        <w:t>;</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lang w:bidi="ru-RU"/>
        </w:rPr>
      </w:pPr>
      <w:r w:rsidRPr="00EE2FF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работника</w:t>
      </w:r>
      <w:r w:rsidRPr="00EE2FF5">
        <w:rPr>
          <w:rFonts w:ascii="Times New Roman" w:hAnsi="Times New Roman"/>
          <w:sz w:val="24"/>
          <w:szCs w:val="24"/>
          <w:lang w:bidi="ru-RU"/>
        </w:rPr>
        <w:t xml:space="preserve"> многофункционального центра</w:t>
      </w:r>
      <w:r w:rsidRPr="00EE2FF5">
        <w:rPr>
          <w:rFonts w:ascii="Times New Roman" w:hAnsi="Times New Roman"/>
          <w:sz w:val="24"/>
          <w:szCs w:val="24"/>
        </w:rPr>
        <w:t xml:space="preserve"> возможно в случае, если на </w:t>
      </w:r>
      <w:r w:rsidRPr="00EE2FF5">
        <w:rPr>
          <w:rFonts w:ascii="Times New Roman" w:hAnsi="Times New Roman"/>
          <w:sz w:val="24"/>
          <w:szCs w:val="24"/>
          <w:lang w:bidi="ru-RU"/>
        </w:rPr>
        <w:t>многофункциональный центр</w:t>
      </w:r>
      <w:r w:rsidRPr="00EE2FF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E2FF5">
          <w:rPr>
            <w:rStyle w:val="ad"/>
            <w:rFonts w:ascii="Times New Roman" w:hAnsi="Times New Roman"/>
            <w:color w:val="auto"/>
            <w:sz w:val="24"/>
            <w:szCs w:val="24"/>
            <w:u w:val="none"/>
          </w:rPr>
          <w:t>частью 1.3 статьи 16</w:t>
        </w:r>
      </w:hyperlink>
      <w:r w:rsidRPr="00EE2FF5">
        <w:rPr>
          <w:rFonts w:ascii="Times New Roman" w:hAnsi="Times New Roman"/>
          <w:bCs/>
          <w:sz w:val="24"/>
          <w:szCs w:val="24"/>
        </w:rPr>
        <w:t>Федерального закона № 210-ФЗ</w:t>
      </w:r>
      <w:r w:rsidRPr="00EE2FF5">
        <w:rPr>
          <w:rFonts w:ascii="Times New Roman" w:hAnsi="Times New Roman"/>
          <w:sz w:val="24"/>
          <w:szCs w:val="24"/>
        </w:rPr>
        <w:t>;</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EE2FF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xml:space="preserve">, работника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xml:space="preserve"> возможно в случае, если на </w:t>
      </w:r>
      <w:r w:rsidRPr="00EE2FF5">
        <w:rPr>
          <w:rFonts w:ascii="Times New Roman" w:hAnsi="Times New Roman"/>
          <w:sz w:val="24"/>
          <w:szCs w:val="24"/>
          <w:lang w:bidi="ru-RU"/>
        </w:rPr>
        <w:t>многофункциональный центр</w:t>
      </w:r>
      <w:r w:rsidRPr="00EE2FF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E2FF5">
          <w:rPr>
            <w:rStyle w:val="ad"/>
            <w:rFonts w:ascii="Times New Roman" w:hAnsi="Times New Roman"/>
            <w:color w:val="auto"/>
            <w:sz w:val="24"/>
            <w:szCs w:val="24"/>
            <w:u w:val="none"/>
          </w:rPr>
          <w:t>частью 1.3 статьи 16</w:t>
        </w:r>
      </w:hyperlink>
      <w:r w:rsidRPr="00EE2FF5">
        <w:rPr>
          <w:rFonts w:ascii="Times New Roman" w:hAnsi="Times New Roman"/>
          <w:bCs/>
          <w:sz w:val="24"/>
          <w:szCs w:val="24"/>
        </w:rPr>
        <w:t>Федерального закона № 210-ФЗ</w:t>
      </w:r>
      <w:r w:rsidRPr="00EE2FF5">
        <w:rPr>
          <w:rFonts w:ascii="Times New Roman" w:hAnsi="Times New Roman"/>
          <w:sz w:val="24"/>
          <w:szCs w:val="24"/>
        </w:rPr>
        <w:t>;</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 xml:space="preserve">7) отказ уполномоченного органа, должностного лица уполномоченного органа,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xml:space="preserve">, работника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xml:space="preserve">, организаций, предусмотренных </w:t>
      </w:r>
      <w:hyperlink r:id="rId29" w:history="1">
        <w:r w:rsidRPr="00EE2FF5">
          <w:rPr>
            <w:rStyle w:val="ad"/>
            <w:rFonts w:ascii="Times New Roman" w:hAnsi="Times New Roman"/>
            <w:color w:val="auto"/>
            <w:sz w:val="24"/>
            <w:szCs w:val="24"/>
            <w:u w:val="none"/>
          </w:rPr>
          <w:t>частью 1.1 статьи 16</w:t>
        </w:r>
      </w:hyperlink>
      <w:r w:rsidRPr="00EE2FF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EE2FF5">
        <w:rPr>
          <w:rFonts w:ascii="Times New Roman" w:hAnsi="Times New Roman"/>
          <w:sz w:val="24"/>
          <w:szCs w:val="24"/>
        </w:rPr>
        <w:lastRenderedPageBreak/>
        <w:t>исправлений.</w:t>
      </w:r>
      <w:proofErr w:type="gramEnd"/>
      <w:r w:rsidRPr="00EE2FF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работника</w:t>
      </w:r>
      <w:r w:rsidRPr="00EE2FF5">
        <w:rPr>
          <w:rFonts w:ascii="Times New Roman" w:hAnsi="Times New Roman"/>
          <w:sz w:val="24"/>
          <w:szCs w:val="24"/>
          <w:lang w:bidi="ru-RU"/>
        </w:rPr>
        <w:t xml:space="preserve"> многофункционального центра</w:t>
      </w:r>
      <w:r w:rsidRPr="00EE2FF5">
        <w:rPr>
          <w:rFonts w:ascii="Times New Roman" w:hAnsi="Times New Roman"/>
          <w:sz w:val="24"/>
          <w:szCs w:val="24"/>
        </w:rPr>
        <w:t xml:space="preserve"> возможно в случае, если на</w:t>
      </w:r>
      <w:r w:rsidRPr="00EE2FF5">
        <w:rPr>
          <w:rFonts w:ascii="Times New Roman" w:hAnsi="Times New Roman"/>
          <w:sz w:val="24"/>
          <w:szCs w:val="24"/>
          <w:lang w:bidi="ru-RU"/>
        </w:rPr>
        <w:t xml:space="preserve"> многофункциональный центр</w:t>
      </w:r>
      <w:r w:rsidRPr="00EE2FF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EE2FF5">
          <w:rPr>
            <w:rStyle w:val="ad"/>
            <w:rFonts w:ascii="Times New Roman" w:hAnsi="Times New Roman"/>
            <w:color w:val="auto"/>
            <w:sz w:val="24"/>
            <w:szCs w:val="24"/>
            <w:u w:val="none"/>
          </w:rPr>
          <w:t>частью 1.3 статьи 16</w:t>
        </w:r>
      </w:hyperlink>
      <w:r w:rsidRPr="00EE2FF5">
        <w:rPr>
          <w:rFonts w:ascii="Times New Roman" w:hAnsi="Times New Roman"/>
          <w:sz w:val="24"/>
          <w:szCs w:val="24"/>
        </w:rPr>
        <w:t xml:space="preserve"> Федерального закона № 210-ФЗ;</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EE2FF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xml:space="preserve">, работника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xml:space="preserve"> возможно в случае, если на </w:t>
      </w:r>
      <w:r w:rsidRPr="00EE2FF5">
        <w:rPr>
          <w:rFonts w:ascii="Times New Roman" w:hAnsi="Times New Roman"/>
          <w:sz w:val="24"/>
          <w:szCs w:val="24"/>
          <w:lang w:bidi="ru-RU"/>
        </w:rPr>
        <w:t>многофункциональный центр</w:t>
      </w:r>
      <w:r w:rsidRPr="00EE2FF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EE2FF5">
          <w:rPr>
            <w:rStyle w:val="ad"/>
            <w:rFonts w:ascii="Times New Roman" w:hAnsi="Times New Roman"/>
            <w:color w:val="auto"/>
            <w:sz w:val="24"/>
            <w:szCs w:val="24"/>
            <w:u w:val="none"/>
          </w:rPr>
          <w:t>частью 1.3 статьи 16</w:t>
        </w:r>
      </w:hyperlink>
      <w:r w:rsidRPr="00EE2FF5">
        <w:rPr>
          <w:rFonts w:ascii="Times New Roman" w:hAnsi="Times New Roman"/>
          <w:sz w:val="24"/>
          <w:szCs w:val="24"/>
        </w:rPr>
        <w:t xml:space="preserve"> Федерального закона № 210-ФЗ;</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работника</w:t>
      </w:r>
      <w:r w:rsidRPr="00EE2FF5">
        <w:rPr>
          <w:rFonts w:ascii="Times New Roman" w:hAnsi="Times New Roman"/>
          <w:sz w:val="24"/>
          <w:szCs w:val="24"/>
          <w:lang w:bidi="ru-RU"/>
        </w:rPr>
        <w:t xml:space="preserve"> многофункционального центра</w:t>
      </w:r>
      <w:r w:rsidRPr="00EE2FF5">
        <w:rPr>
          <w:rFonts w:ascii="Times New Roman" w:hAnsi="Times New Roman"/>
          <w:sz w:val="24"/>
          <w:szCs w:val="24"/>
        </w:rPr>
        <w:t xml:space="preserve"> возможно в случае, если на </w:t>
      </w:r>
      <w:r w:rsidRPr="00EE2FF5">
        <w:rPr>
          <w:rFonts w:ascii="Times New Roman" w:hAnsi="Times New Roman"/>
          <w:sz w:val="24"/>
          <w:szCs w:val="24"/>
          <w:lang w:bidi="ru-RU"/>
        </w:rPr>
        <w:t>многофункциональный центр</w:t>
      </w:r>
      <w:r w:rsidRPr="00EE2FF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5.2. Жалоба должна содержать:</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его руководителя и (или) работника, решения и действия (бездействие) которых обжалуются;</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работника</w:t>
      </w:r>
      <w:r w:rsidRPr="00EE2FF5">
        <w:rPr>
          <w:rFonts w:ascii="Times New Roman" w:hAnsi="Times New Roman"/>
          <w:sz w:val="24"/>
          <w:szCs w:val="24"/>
          <w:lang w:bidi="ru-RU"/>
        </w:rPr>
        <w:t xml:space="preserve"> многофункционального центра</w:t>
      </w:r>
      <w:r w:rsidRPr="00EE2FF5">
        <w:rPr>
          <w:rFonts w:ascii="Times New Roman" w:hAnsi="Times New Roman"/>
          <w:sz w:val="24"/>
          <w:szCs w:val="24"/>
        </w:rPr>
        <w:t>, их работников;</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EE2FF5">
        <w:rPr>
          <w:rFonts w:ascii="Times New Roman" w:hAnsi="Times New Roman"/>
          <w:sz w:val="24"/>
          <w:szCs w:val="24"/>
        </w:rPr>
        <w:t>органаили</w:t>
      </w:r>
      <w:proofErr w:type="spellEnd"/>
      <w:r w:rsidRPr="00EE2FF5">
        <w:rPr>
          <w:rFonts w:ascii="Times New Roman" w:hAnsi="Times New Roman"/>
          <w:sz w:val="24"/>
          <w:szCs w:val="24"/>
        </w:rPr>
        <w:t xml:space="preserve"> муниципального служащего,</w:t>
      </w:r>
      <w:r w:rsidRPr="00EE2FF5">
        <w:rPr>
          <w:rFonts w:ascii="Times New Roman" w:hAnsi="Times New Roman"/>
          <w:sz w:val="24"/>
          <w:szCs w:val="24"/>
          <w:lang w:bidi="ru-RU"/>
        </w:rPr>
        <w:t xml:space="preserve"> многофункционального центра</w:t>
      </w:r>
      <w:r w:rsidRPr="00EE2FF5">
        <w:rPr>
          <w:rFonts w:ascii="Times New Roman" w:hAnsi="Times New Roman"/>
          <w:sz w:val="24"/>
          <w:szCs w:val="24"/>
        </w:rPr>
        <w:t xml:space="preserve">, работника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5.3. По результатам рассмотрения жалобы принимается одно из следующих решений:</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E2FF5">
        <w:rPr>
          <w:rFonts w:ascii="Times New Roman" w:hAnsi="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w:t>
      </w:r>
      <w:proofErr w:type="gramEnd"/>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 в удовлетворении жалобы отказывается.</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5.4. Основаниями для отказа в удовлетворении жалобы являются:</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1) признание </w:t>
      </w:r>
      <w:proofErr w:type="gramStart"/>
      <w:r w:rsidRPr="00EE2FF5">
        <w:rPr>
          <w:rFonts w:ascii="Times New Roman" w:hAnsi="Times New Roman"/>
          <w:sz w:val="24"/>
          <w:szCs w:val="24"/>
        </w:rPr>
        <w:t>правомерными</w:t>
      </w:r>
      <w:proofErr w:type="gramEnd"/>
      <w:r w:rsidRPr="00EE2FF5">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xml:space="preserve">, работника </w:t>
      </w:r>
      <w:r w:rsidRPr="00EE2FF5">
        <w:rPr>
          <w:rFonts w:ascii="Times New Roman" w:hAnsi="Times New Roman"/>
          <w:sz w:val="24"/>
          <w:szCs w:val="24"/>
          <w:lang w:bidi="ru-RU"/>
        </w:rPr>
        <w:t>многофункционального центра</w:t>
      </w:r>
      <w:r w:rsidRPr="00EE2FF5">
        <w:rPr>
          <w:rFonts w:ascii="Times New Roman" w:hAnsi="Times New Roman"/>
          <w:sz w:val="24"/>
          <w:szCs w:val="24"/>
        </w:rPr>
        <w:t>, участвующих в предоставлении муниципальной услуги,</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EE2FF5">
        <w:rPr>
          <w:rFonts w:ascii="Times New Roman" w:hAnsi="Times New Roman"/>
          <w:sz w:val="24"/>
          <w:szCs w:val="24"/>
          <w:lang w:bidi="ru-RU"/>
        </w:rPr>
        <w:t>многофункциональным центром</w:t>
      </w:r>
      <w:r w:rsidRPr="00EE2FF5">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2FF5">
        <w:rPr>
          <w:rFonts w:ascii="Times New Roman" w:hAnsi="Times New Roman"/>
          <w:sz w:val="24"/>
          <w:szCs w:val="24"/>
        </w:rPr>
        <w:t>неудобства</w:t>
      </w:r>
      <w:proofErr w:type="gramEnd"/>
      <w:r w:rsidRPr="00EE2FF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7444" w:rsidRPr="00EE2FF5" w:rsidRDefault="00727444" w:rsidP="00727444">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В случае признания </w:t>
      </w:r>
      <w:proofErr w:type="gramStart"/>
      <w:r w:rsidRPr="00EE2FF5">
        <w:rPr>
          <w:rFonts w:ascii="Times New Roman" w:hAnsi="Times New Roman"/>
          <w:sz w:val="24"/>
          <w:szCs w:val="24"/>
        </w:rPr>
        <w:t>жалобы</w:t>
      </w:r>
      <w:proofErr w:type="gramEnd"/>
      <w:r w:rsidRPr="00EE2FF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EE2FF5" w:rsidRDefault="00EB6B96" w:rsidP="00EB6B96">
      <w:pPr>
        <w:pStyle w:val="1"/>
        <w:rPr>
          <w:sz w:val="24"/>
          <w:szCs w:val="24"/>
        </w:rPr>
      </w:pPr>
      <w:r w:rsidRPr="00EE2FF5">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EE2FF5" w:rsidRDefault="00727444"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5.6</w:t>
      </w:r>
      <w:r w:rsidR="00EB6B96" w:rsidRPr="00EE2FF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EE2FF5" w:rsidRDefault="00EB6B96" w:rsidP="00EB6B96">
      <w:pPr>
        <w:pStyle w:val="1"/>
        <w:rPr>
          <w:sz w:val="24"/>
          <w:szCs w:val="24"/>
        </w:rPr>
      </w:pPr>
      <w:r w:rsidRPr="00EE2FF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EE2FF5" w:rsidRDefault="00727444"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5.7</w:t>
      </w:r>
      <w:r w:rsidR="00EB6B96" w:rsidRPr="00EE2FF5">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EE2FF5" w:rsidRDefault="00EB6B96" w:rsidP="00EB6B96">
      <w:pPr>
        <w:pStyle w:val="1"/>
        <w:rPr>
          <w:sz w:val="24"/>
          <w:szCs w:val="24"/>
        </w:rPr>
      </w:pPr>
      <w:proofErr w:type="gramStart"/>
      <w:r w:rsidRPr="00EE2FF5">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w:t>
      </w:r>
      <w:r w:rsidRPr="00EE2FF5">
        <w:rPr>
          <w:sz w:val="24"/>
          <w:szCs w:val="24"/>
        </w:rPr>
        <w:lastRenderedPageBreak/>
        <w:t>(осуществленных) в ходе предоставления муниципальной услуги</w:t>
      </w:r>
      <w:proofErr w:type="gramEnd"/>
    </w:p>
    <w:p w:rsidR="00EB6B96" w:rsidRPr="00EE2FF5" w:rsidRDefault="00727444"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5.8</w:t>
      </w:r>
      <w:r w:rsidR="00EB6B96" w:rsidRPr="00EE2FF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Федеральным законом </w:t>
      </w:r>
      <w:r w:rsidR="002C4F8E" w:rsidRPr="00EE2FF5">
        <w:rPr>
          <w:rFonts w:ascii="Times New Roman" w:hAnsi="Times New Roman"/>
          <w:sz w:val="24"/>
          <w:szCs w:val="24"/>
        </w:rPr>
        <w:t>№ 210-ФЗ</w:t>
      </w:r>
      <w:r w:rsidRPr="00EE2FF5">
        <w:rPr>
          <w:rFonts w:ascii="Times New Roman" w:hAnsi="Times New Roman"/>
          <w:sz w:val="24"/>
          <w:szCs w:val="24"/>
        </w:rPr>
        <w:t>;</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постановлением Правительства Российской Федерации от 20</w:t>
      </w:r>
      <w:r w:rsidR="002C4F8E" w:rsidRPr="00EE2FF5">
        <w:rPr>
          <w:rFonts w:ascii="Times New Roman" w:hAnsi="Times New Roman"/>
          <w:sz w:val="24"/>
          <w:szCs w:val="24"/>
        </w:rPr>
        <w:t>.11.2012</w:t>
      </w:r>
      <w:r w:rsidRPr="00EE2FF5">
        <w:rPr>
          <w:rFonts w:ascii="Times New Roman" w:hAnsi="Times New Roman"/>
          <w:sz w:val="24"/>
          <w:szCs w:val="24"/>
        </w:rPr>
        <w:t xml:space="preserve">№ 1198 </w:t>
      </w:r>
      <w:r w:rsidR="002C4F8E" w:rsidRPr="00EE2FF5">
        <w:rPr>
          <w:rFonts w:ascii="Times New Roman" w:hAnsi="Times New Roman"/>
          <w:sz w:val="24"/>
          <w:szCs w:val="24"/>
        </w:rPr>
        <w:t>"</w:t>
      </w:r>
      <w:r w:rsidRPr="00EE2FF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EE2FF5">
        <w:rPr>
          <w:rFonts w:ascii="Times New Roman" w:hAnsi="Times New Roman"/>
          <w:sz w:val="24"/>
          <w:szCs w:val="24"/>
        </w:rPr>
        <w:t>"</w:t>
      </w:r>
      <w:r w:rsidRPr="00EE2FF5">
        <w:rPr>
          <w:rFonts w:ascii="Times New Roman" w:hAnsi="Times New Roman"/>
          <w:sz w:val="24"/>
          <w:szCs w:val="24"/>
        </w:rPr>
        <w:t>.</w:t>
      </w:r>
    </w:p>
    <w:p w:rsidR="00EB6B96" w:rsidRPr="00EE2FF5" w:rsidRDefault="00EB6B96" w:rsidP="00EB6B96">
      <w:pPr>
        <w:pStyle w:val="1"/>
        <w:rPr>
          <w:sz w:val="24"/>
          <w:szCs w:val="24"/>
        </w:rPr>
      </w:pPr>
      <w:r w:rsidRPr="00EE2FF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EE2FF5" w:rsidRDefault="00EB6B96" w:rsidP="00EB6B96">
      <w:pPr>
        <w:pStyle w:val="1"/>
        <w:rPr>
          <w:sz w:val="24"/>
          <w:szCs w:val="24"/>
        </w:rPr>
      </w:pPr>
      <w:r w:rsidRPr="00EE2FF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6.1 Многофункциональный центр осуществляет:</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E2FF5">
        <w:rPr>
          <w:rFonts w:ascii="Times New Roman" w:hAnsi="Times New Roman"/>
          <w:sz w:val="24"/>
          <w:szCs w:val="24"/>
        </w:rPr>
        <w:t>заверение выписок</w:t>
      </w:r>
      <w:proofErr w:type="gramEnd"/>
      <w:r w:rsidRPr="00EE2FF5">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иные процедуры и действия, предусмотренные Федеральным законом № 210-ФЗ.</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EE2FF5" w:rsidRDefault="00EB6B96" w:rsidP="00EB6B96">
      <w:pPr>
        <w:pStyle w:val="1"/>
        <w:rPr>
          <w:sz w:val="24"/>
          <w:szCs w:val="24"/>
        </w:rPr>
      </w:pPr>
      <w:r w:rsidRPr="00EE2FF5">
        <w:rPr>
          <w:sz w:val="24"/>
          <w:szCs w:val="24"/>
        </w:rPr>
        <w:t>Информирование заявителей</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lastRenderedPageBreak/>
        <w:t>назначить другое время для консультаций.</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EE2FF5" w:rsidRDefault="00EB6B96" w:rsidP="00EB6B96">
      <w:pPr>
        <w:pStyle w:val="1"/>
        <w:rPr>
          <w:sz w:val="24"/>
          <w:szCs w:val="24"/>
        </w:rPr>
      </w:pPr>
      <w:r w:rsidRPr="00EE2FF5">
        <w:rPr>
          <w:sz w:val="24"/>
          <w:szCs w:val="24"/>
        </w:rPr>
        <w:t>Выдача заявителю результата предоставления муниципальной услуги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 xml:space="preserve">6.3. </w:t>
      </w:r>
      <w:proofErr w:type="gramStart"/>
      <w:r w:rsidRPr="00EE2FF5">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EE2FF5">
        <w:rPr>
          <w:rFonts w:ascii="Times New Roman" w:hAnsi="Times New Roman"/>
          <w:sz w:val="24"/>
          <w:szCs w:val="24"/>
        </w:rPr>
        <w:t>"</w:t>
      </w:r>
      <w:r w:rsidRPr="00EE2FF5">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EE2FF5">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EE2FF5">
        <w:rPr>
          <w:rFonts w:ascii="Times New Roman" w:hAnsi="Times New Roman"/>
          <w:sz w:val="24"/>
          <w:szCs w:val="24"/>
        </w:rPr>
        <w:t>"</w:t>
      </w:r>
      <w:r w:rsidRPr="00EE2FF5">
        <w:rPr>
          <w:rFonts w:ascii="Times New Roman" w:hAnsi="Times New Roman"/>
          <w:sz w:val="24"/>
          <w:szCs w:val="24"/>
        </w:rPr>
        <w:t xml:space="preserve"> (далее – Постановление № 797).</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6.</w:t>
      </w:r>
      <w:r w:rsidR="002C4F8E" w:rsidRPr="00EE2FF5">
        <w:rPr>
          <w:rFonts w:ascii="Times New Roman" w:hAnsi="Times New Roman"/>
          <w:sz w:val="24"/>
          <w:szCs w:val="24"/>
        </w:rPr>
        <w:t>4</w:t>
      </w:r>
      <w:r w:rsidRPr="00EE2FF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Работник многофункционального центра осуществляет следующие действия: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определяет статус исполнения заявления заявителя в ГИС;</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E2FF5">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EE2FF5" w:rsidRDefault="00EB6B96" w:rsidP="00EB6B96">
      <w:pPr>
        <w:widowControl w:val="0"/>
        <w:autoSpaceDE w:val="0"/>
        <w:autoSpaceDN w:val="0"/>
        <w:spacing w:after="0" w:line="240" w:lineRule="auto"/>
        <w:ind w:firstLine="567"/>
        <w:jc w:val="both"/>
        <w:rPr>
          <w:rFonts w:ascii="Times New Roman" w:hAnsi="Times New Roman"/>
          <w:sz w:val="24"/>
          <w:szCs w:val="24"/>
        </w:rPr>
      </w:pPr>
      <w:r w:rsidRPr="00EE2FF5">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EE2FF5" w:rsidRDefault="00B21976" w:rsidP="000006D6">
      <w:pPr>
        <w:spacing w:after="0" w:line="240" w:lineRule="auto"/>
        <w:ind w:left="5670"/>
        <w:rPr>
          <w:sz w:val="24"/>
          <w:szCs w:val="24"/>
        </w:rPr>
      </w:pPr>
      <w:bookmarkStart w:id="22" w:name="_Hlk94101634"/>
    </w:p>
    <w:p w:rsidR="00AF2DCA" w:rsidRDefault="00AF2DCA" w:rsidP="000006D6">
      <w:pPr>
        <w:spacing w:after="0" w:line="240" w:lineRule="auto"/>
        <w:ind w:left="5670"/>
        <w:rPr>
          <w:rFonts w:ascii="Times New Roman" w:hAnsi="Times New Roman"/>
          <w:sz w:val="24"/>
          <w:szCs w:val="24"/>
        </w:rPr>
      </w:pPr>
      <w:bookmarkStart w:id="23" w:name="_Hlk99377471"/>
    </w:p>
    <w:p w:rsidR="00AF2DCA" w:rsidRDefault="00AF2DCA" w:rsidP="000006D6">
      <w:pPr>
        <w:spacing w:after="0" w:line="240" w:lineRule="auto"/>
        <w:ind w:left="5670"/>
        <w:rPr>
          <w:rFonts w:ascii="Times New Roman" w:hAnsi="Times New Roman"/>
          <w:sz w:val="24"/>
          <w:szCs w:val="24"/>
        </w:rPr>
      </w:pPr>
    </w:p>
    <w:p w:rsidR="00AF2DCA" w:rsidRDefault="00AF2DCA" w:rsidP="000006D6">
      <w:pPr>
        <w:spacing w:after="0" w:line="240" w:lineRule="auto"/>
        <w:ind w:left="5670"/>
        <w:rPr>
          <w:rFonts w:ascii="Times New Roman" w:hAnsi="Times New Roman"/>
          <w:sz w:val="24"/>
          <w:szCs w:val="24"/>
        </w:rPr>
      </w:pPr>
    </w:p>
    <w:p w:rsidR="00AF2DCA" w:rsidRDefault="00AF2DCA" w:rsidP="000006D6">
      <w:pPr>
        <w:spacing w:after="0" w:line="240" w:lineRule="auto"/>
        <w:ind w:left="5670"/>
        <w:rPr>
          <w:rFonts w:ascii="Times New Roman" w:hAnsi="Times New Roman"/>
          <w:sz w:val="24"/>
          <w:szCs w:val="24"/>
        </w:rPr>
      </w:pPr>
    </w:p>
    <w:p w:rsidR="00AF2DCA" w:rsidRDefault="00AF2DCA" w:rsidP="000006D6">
      <w:pPr>
        <w:spacing w:after="0" w:line="240" w:lineRule="auto"/>
        <w:ind w:left="5670"/>
        <w:rPr>
          <w:rFonts w:ascii="Times New Roman" w:hAnsi="Times New Roman"/>
          <w:sz w:val="24"/>
          <w:szCs w:val="24"/>
        </w:rPr>
      </w:pPr>
    </w:p>
    <w:p w:rsidR="00AF2DCA" w:rsidRDefault="00AF2DCA" w:rsidP="000006D6">
      <w:pPr>
        <w:spacing w:after="0" w:line="240" w:lineRule="auto"/>
        <w:ind w:left="5670"/>
        <w:rPr>
          <w:rFonts w:ascii="Times New Roman" w:hAnsi="Times New Roman"/>
          <w:sz w:val="24"/>
          <w:szCs w:val="24"/>
        </w:rPr>
      </w:pPr>
    </w:p>
    <w:p w:rsidR="00221FD8" w:rsidRPr="00EE2FF5" w:rsidRDefault="00221FD8" w:rsidP="000006D6">
      <w:pPr>
        <w:spacing w:after="0" w:line="240" w:lineRule="auto"/>
        <w:ind w:left="5670"/>
        <w:rPr>
          <w:rFonts w:ascii="Times New Roman" w:hAnsi="Times New Roman"/>
          <w:sz w:val="24"/>
          <w:szCs w:val="24"/>
        </w:rPr>
      </w:pPr>
      <w:r w:rsidRPr="00EE2FF5">
        <w:rPr>
          <w:rFonts w:ascii="Times New Roman" w:hAnsi="Times New Roman"/>
          <w:sz w:val="24"/>
          <w:szCs w:val="24"/>
        </w:rPr>
        <w:lastRenderedPageBreak/>
        <w:t>П</w:t>
      </w:r>
      <w:r w:rsidR="000006D6" w:rsidRPr="00EE2FF5">
        <w:rPr>
          <w:rFonts w:ascii="Times New Roman" w:hAnsi="Times New Roman"/>
          <w:sz w:val="24"/>
          <w:szCs w:val="24"/>
        </w:rPr>
        <w:t>РИЛОЖЕНИЕ</w:t>
      </w:r>
    </w:p>
    <w:p w:rsidR="00727444" w:rsidRPr="00EE2FF5" w:rsidRDefault="000006D6" w:rsidP="00897439">
      <w:pPr>
        <w:spacing w:after="0" w:line="240" w:lineRule="auto"/>
        <w:ind w:left="5670"/>
        <w:rPr>
          <w:rFonts w:ascii="Times New Roman" w:hAnsi="Times New Roman"/>
          <w:sz w:val="24"/>
          <w:szCs w:val="24"/>
        </w:rPr>
      </w:pPr>
      <w:r w:rsidRPr="00EE2FF5">
        <w:rPr>
          <w:rFonts w:ascii="Times New Roman" w:hAnsi="Times New Roman"/>
          <w:sz w:val="24"/>
          <w:szCs w:val="24"/>
        </w:rPr>
        <w:t>к Административному регламенту</w:t>
      </w:r>
      <w:r w:rsidR="00763173">
        <w:rPr>
          <w:rFonts w:ascii="Times New Roman" w:hAnsi="Times New Roman"/>
          <w:sz w:val="24"/>
          <w:szCs w:val="24"/>
        </w:rPr>
        <w:t xml:space="preserve"> </w:t>
      </w:r>
      <w:r w:rsidR="00B21976" w:rsidRPr="00EE2FF5">
        <w:rPr>
          <w:rFonts w:ascii="Times New Roman" w:hAnsi="Times New Roman"/>
          <w:sz w:val="24"/>
          <w:szCs w:val="24"/>
        </w:rPr>
        <w:t>предоставления муниципальной услуги "</w:t>
      </w:r>
      <w:r w:rsidR="003E7A05" w:rsidRPr="00EE2FF5">
        <w:rPr>
          <w:rFonts w:ascii="Times New Roman" w:hAnsi="Times New Roman"/>
          <w:bCs/>
          <w:sz w:val="24"/>
          <w:szCs w:val="24"/>
          <w:lang w:bidi="ru-RU"/>
        </w:rPr>
        <w:t>Рассмотрение уведомления о проведении публичного мероприятия</w:t>
      </w:r>
      <w:r w:rsidR="00B21976" w:rsidRPr="00EE2FF5">
        <w:rPr>
          <w:rFonts w:ascii="Times New Roman" w:hAnsi="Times New Roman"/>
          <w:sz w:val="24"/>
          <w:szCs w:val="24"/>
        </w:rPr>
        <w:t>"</w:t>
      </w:r>
    </w:p>
    <w:p w:rsidR="00727444" w:rsidRPr="00EE2FF5" w:rsidRDefault="00727444" w:rsidP="0072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sz w:val="24"/>
          <w:szCs w:val="24"/>
        </w:rPr>
      </w:pPr>
      <w:r w:rsidRPr="00EE2FF5">
        <w:rPr>
          <w:rFonts w:ascii="Times New Roman" w:hAnsi="Times New Roman"/>
          <w:sz w:val="24"/>
          <w:szCs w:val="24"/>
        </w:rPr>
        <w:t>Главе ___________________________</w:t>
      </w:r>
    </w:p>
    <w:p w:rsidR="00727444" w:rsidRPr="00EE2FF5" w:rsidRDefault="00727444" w:rsidP="0072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sz w:val="24"/>
          <w:szCs w:val="24"/>
        </w:rPr>
      </w:pPr>
      <w:r w:rsidRPr="00EE2FF5">
        <w:rPr>
          <w:rFonts w:ascii="Times New Roman" w:hAnsi="Times New Roman"/>
          <w:sz w:val="24"/>
          <w:szCs w:val="24"/>
        </w:rPr>
        <w:t>От ______________________________</w:t>
      </w:r>
    </w:p>
    <w:p w:rsidR="00727444" w:rsidRPr="00EE2FF5" w:rsidRDefault="00727444" w:rsidP="0072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sz w:val="24"/>
          <w:szCs w:val="24"/>
        </w:rPr>
      </w:pPr>
    </w:p>
    <w:p w:rsidR="00727444" w:rsidRPr="00EE2FF5" w:rsidRDefault="00727444" w:rsidP="0072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E2FF5">
        <w:rPr>
          <w:rFonts w:ascii="Times New Roman" w:hAnsi="Times New Roman"/>
          <w:sz w:val="24"/>
          <w:szCs w:val="24"/>
        </w:rPr>
        <w:t>Уведомление</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E2FF5">
        <w:rPr>
          <w:rFonts w:ascii="Times New Roman" w:hAnsi="Times New Roman"/>
          <w:sz w:val="24"/>
          <w:szCs w:val="24"/>
        </w:rPr>
        <w:t>о проведении публичного мероприятия</w:t>
      </w:r>
    </w:p>
    <w:p w:rsidR="00727444" w:rsidRPr="00EE2FF5" w:rsidRDefault="00727444" w:rsidP="0072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2FF5">
        <w:rPr>
          <w:rFonts w:ascii="Times New Roman" w:hAnsi="Times New Roman"/>
          <w:sz w:val="24"/>
          <w:szCs w:val="24"/>
        </w:rPr>
        <w:t>___________________________________________________________________________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roofErr w:type="gramStart"/>
      <w:r w:rsidRPr="00EE2FF5">
        <w:rPr>
          <w:rFonts w:ascii="Times New Roman" w:hAnsi="Times New Roman"/>
          <w:sz w:val="24"/>
          <w:szCs w:val="24"/>
        </w:rPr>
        <w:t>(наименование общественной организации, юридического лица,</w:t>
      </w:r>
      <w:proofErr w:type="gramEnd"/>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roofErr w:type="gramStart"/>
      <w:r w:rsidRPr="00EE2FF5">
        <w:rPr>
          <w:rFonts w:ascii="Times New Roman" w:hAnsi="Times New Roman"/>
          <w:sz w:val="24"/>
          <w:szCs w:val="24"/>
        </w:rPr>
        <w:t>Ф.И.О. гражданина, Ф.И.О. группы граждан)</w:t>
      </w:r>
      <w:proofErr w:type="gramEnd"/>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___________________________________________________________________________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 xml:space="preserve">в  соответствии  с  Федеральным  </w:t>
      </w:r>
      <w:hyperlink r:id="rId32" w:history="1">
        <w:r w:rsidRPr="00EE2FF5">
          <w:rPr>
            <w:rFonts w:ascii="Times New Roman" w:hAnsi="Times New Roman"/>
            <w:sz w:val="24"/>
            <w:szCs w:val="24"/>
          </w:rPr>
          <w:t>законом</w:t>
        </w:r>
      </w:hyperlink>
      <w:r w:rsidRPr="00EE2FF5">
        <w:rPr>
          <w:rFonts w:ascii="Times New Roman" w:hAnsi="Times New Roman"/>
          <w:sz w:val="24"/>
          <w:szCs w:val="24"/>
        </w:rPr>
        <w:t xml:space="preserve">  N  54-ФЗ  от 19 июня 2004 года "О</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EE2FF5">
        <w:rPr>
          <w:rFonts w:ascii="Times New Roman" w:hAnsi="Times New Roman"/>
          <w:sz w:val="24"/>
          <w:szCs w:val="24"/>
        </w:rPr>
        <w:t>собраниях</w:t>
      </w:r>
      <w:proofErr w:type="gramEnd"/>
      <w:r w:rsidRPr="00EE2FF5">
        <w:rPr>
          <w:rFonts w:ascii="Times New Roman" w:hAnsi="Times New Roman"/>
          <w:sz w:val="24"/>
          <w:szCs w:val="24"/>
        </w:rPr>
        <w:t>,  митингах,  демонстрациях, шествиях и пикетированиях" уведомляет</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EE2FF5">
        <w:rPr>
          <w:rFonts w:ascii="Times New Roman" w:hAnsi="Times New Roman"/>
          <w:sz w:val="24"/>
          <w:szCs w:val="24"/>
        </w:rPr>
        <w:t>Вас о проведении</w:t>
      </w:r>
      <w:r w:rsidR="00763173">
        <w:rPr>
          <w:rFonts w:ascii="Times New Roman" w:hAnsi="Times New Roman"/>
          <w:sz w:val="24"/>
          <w:szCs w:val="24"/>
        </w:rPr>
        <w:t xml:space="preserve"> </w:t>
      </w:r>
      <w:r w:rsidRPr="00EE2FF5">
        <w:rPr>
          <w:rFonts w:ascii="Times New Roman" w:hAnsi="Times New Roman"/>
          <w:sz w:val="24"/>
          <w:szCs w:val="24"/>
        </w:rPr>
        <w:t>в _____________________ публичного мероприятия:</w:t>
      </w:r>
      <w:proofErr w:type="gramEnd"/>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1) цель публичного мероприятия _______________________________________</w:t>
      </w:r>
      <w:r w:rsidR="00AF2DCA">
        <w:rPr>
          <w:rFonts w:ascii="Times New Roman" w:hAnsi="Times New Roman"/>
          <w:sz w:val="24"/>
          <w:szCs w:val="24"/>
        </w:rPr>
        <w:t xml:space="preserve"> </w:t>
      </w:r>
      <w:r w:rsidRPr="00EE2FF5">
        <w:rPr>
          <w:rFonts w:ascii="Times New Roman" w:hAnsi="Times New Roman"/>
          <w:sz w:val="24"/>
          <w:szCs w:val="24"/>
        </w:rPr>
        <w:t>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______________________________________________________________________;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2) форма публичного мероприятия 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3) место  (места)  проведения публичного мероприятия, маршруты движения</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участников   (схема   маршрута   прилагается),  средняя  скорость  движения</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транспортных средств _____________________________________________________;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4) дата, время начала и окончания публичного мероприятия 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__________________________________________________________________________;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5) предполагаемое  количество  участников публичного мероприятия, общее</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количество   и   категории  транспортных  средств,  которые  предполагается</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использовать при проведении публичного мероприятия 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6)  формы  и  методы  обеспечения  организатором публичного мероприятия</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общественного   порядка,   организации  медицинской  помощи  и  санитарного</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обслуживания,  намерение использовать звукоусиливающие технические средства</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при проведении публичного мероприятия 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__________________________________________________________________________;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7) фамилия,  имя,  отчество  либо  наименование организатора публичного</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мероприятия,  сведения  о  его месте жительства или пребывания либо о месте</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нахождения и номер телефона 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__________________________________________________________________________;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8) фамилии,   имена   и   отчества  лиц,  уполномоченных  организатором</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публичного  мероприятия выполнять распорядительные функции по организации и</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проведению публичного мероприятия 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__________________________________________________________________________;</w:t>
      </w:r>
    </w:p>
    <w:p w:rsidR="00727444" w:rsidRPr="00EE2FF5" w:rsidRDefault="00897439"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9</w:t>
      </w:r>
      <w:r w:rsidR="00727444" w:rsidRPr="00EE2FF5">
        <w:rPr>
          <w:rFonts w:ascii="Times New Roman" w:hAnsi="Times New Roman"/>
          <w:sz w:val="24"/>
          <w:szCs w:val="24"/>
        </w:rPr>
        <w:t>)  реквизиты банковского счета организатора публичного мероприятия,</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EE2FF5">
        <w:rPr>
          <w:rFonts w:ascii="Times New Roman" w:hAnsi="Times New Roman"/>
          <w:sz w:val="24"/>
          <w:szCs w:val="24"/>
        </w:rPr>
        <w:t>используемого  для  сбора  средств  на  организацию и проведение публичного</w:t>
      </w:r>
      <w:proofErr w:type="gramEnd"/>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мероприятия,  предполагаемое  количество  участников которого превышает 500</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человек;</w:t>
      </w:r>
    </w:p>
    <w:p w:rsidR="00727444" w:rsidRPr="00EE2FF5" w:rsidRDefault="00897439"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10</w:t>
      </w:r>
      <w:r w:rsidR="00727444" w:rsidRPr="00EE2FF5">
        <w:rPr>
          <w:rFonts w:ascii="Times New Roman" w:hAnsi="Times New Roman"/>
          <w:sz w:val="24"/>
          <w:szCs w:val="24"/>
        </w:rPr>
        <w:t>) дата подачи уведомления о проведении публичного мероприятия 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2FF5">
        <w:rPr>
          <w:rFonts w:ascii="Times New Roman" w:hAnsi="Times New Roman"/>
          <w:sz w:val="24"/>
          <w:szCs w:val="24"/>
        </w:rPr>
        <w:t>Подписи: ______________________________________________________________</w:t>
      </w:r>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roofErr w:type="gramStart"/>
      <w:r w:rsidRPr="00EE2FF5">
        <w:rPr>
          <w:rFonts w:ascii="Times New Roman" w:hAnsi="Times New Roman"/>
          <w:sz w:val="24"/>
          <w:szCs w:val="24"/>
        </w:rPr>
        <w:t>(подписи руководителей общественных организаций или граждан,</w:t>
      </w:r>
      <w:proofErr w:type="gramEnd"/>
    </w:p>
    <w:p w:rsidR="00727444" w:rsidRPr="00EE2FF5" w:rsidRDefault="00727444" w:rsidP="0089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E2FF5">
        <w:rPr>
          <w:rFonts w:ascii="Times New Roman" w:hAnsi="Times New Roman"/>
          <w:sz w:val="24"/>
          <w:szCs w:val="24"/>
        </w:rPr>
        <w:t>лиц, уполномоченных выполнять_______________________________________________________________________распорядительные функции по организации и проведению</w:t>
      </w:r>
    </w:p>
    <w:p w:rsidR="00EE2FF5" w:rsidRPr="00EE2FF5" w:rsidRDefault="00727444" w:rsidP="0076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E2FF5">
        <w:rPr>
          <w:rFonts w:ascii="Times New Roman" w:hAnsi="Times New Roman"/>
          <w:sz w:val="24"/>
          <w:szCs w:val="24"/>
        </w:rPr>
        <w:t>публичного мероприятия, их фамилии и инициалы)</w:t>
      </w:r>
      <w:bookmarkEnd w:id="22"/>
      <w:bookmarkEnd w:id="23"/>
    </w:p>
    <w:sectPr w:rsidR="00EE2FF5" w:rsidRPr="00EE2FF5" w:rsidSect="00AF2DCA">
      <w:pgSz w:w="11906" w:h="16838"/>
      <w:pgMar w:top="1134" w:right="567"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E5" w:rsidRDefault="008942E5" w:rsidP="00F717EA">
      <w:pPr>
        <w:spacing w:after="0" w:line="240" w:lineRule="auto"/>
      </w:pPr>
      <w:r>
        <w:separator/>
      </w:r>
    </w:p>
  </w:endnote>
  <w:endnote w:type="continuationSeparator" w:id="0">
    <w:p w:rsidR="008942E5" w:rsidRDefault="008942E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E5" w:rsidRDefault="008942E5" w:rsidP="00F717EA">
      <w:pPr>
        <w:spacing w:after="0" w:line="240" w:lineRule="auto"/>
      </w:pPr>
      <w:r>
        <w:separator/>
      </w:r>
    </w:p>
  </w:footnote>
  <w:footnote w:type="continuationSeparator" w:id="0">
    <w:p w:rsidR="008942E5" w:rsidRDefault="008942E5"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4100C"/>
    <w:rsid w:val="000410CB"/>
    <w:rsid w:val="00056BCB"/>
    <w:rsid w:val="00066117"/>
    <w:rsid w:val="00076290"/>
    <w:rsid w:val="00080530"/>
    <w:rsid w:val="00083E99"/>
    <w:rsid w:val="000A09F4"/>
    <w:rsid w:val="000B1C43"/>
    <w:rsid w:val="000B26A4"/>
    <w:rsid w:val="000B54EB"/>
    <w:rsid w:val="000B5C33"/>
    <w:rsid w:val="000D15F8"/>
    <w:rsid w:val="000E11B7"/>
    <w:rsid w:val="000E7B00"/>
    <w:rsid w:val="000F251E"/>
    <w:rsid w:val="000F28CC"/>
    <w:rsid w:val="00115C09"/>
    <w:rsid w:val="001527B4"/>
    <w:rsid w:val="00154168"/>
    <w:rsid w:val="001A1339"/>
    <w:rsid w:val="001B375C"/>
    <w:rsid w:val="001C535E"/>
    <w:rsid w:val="002013DE"/>
    <w:rsid w:val="0020210B"/>
    <w:rsid w:val="00202B49"/>
    <w:rsid w:val="00215782"/>
    <w:rsid w:val="00216575"/>
    <w:rsid w:val="00221FD8"/>
    <w:rsid w:val="00225648"/>
    <w:rsid w:val="002267D7"/>
    <w:rsid w:val="00231079"/>
    <w:rsid w:val="00231904"/>
    <w:rsid w:val="002439F3"/>
    <w:rsid w:val="00260667"/>
    <w:rsid w:val="00275C03"/>
    <w:rsid w:val="0027722D"/>
    <w:rsid w:val="00284782"/>
    <w:rsid w:val="00287151"/>
    <w:rsid w:val="002913E7"/>
    <w:rsid w:val="00291844"/>
    <w:rsid w:val="0029598B"/>
    <w:rsid w:val="002A2E41"/>
    <w:rsid w:val="002B282C"/>
    <w:rsid w:val="002C4F8E"/>
    <w:rsid w:val="002C6CCD"/>
    <w:rsid w:val="002F4844"/>
    <w:rsid w:val="0030518F"/>
    <w:rsid w:val="00306107"/>
    <w:rsid w:val="00331925"/>
    <w:rsid w:val="0033572A"/>
    <w:rsid w:val="003473BF"/>
    <w:rsid w:val="0038371F"/>
    <w:rsid w:val="00387137"/>
    <w:rsid w:val="00391E0D"/>
    <w:rsid w:val="003959EC"/>
    <w:rsid w:val="003A3E33"/>
    <w:rsid w:val="003A528E"/>
    <w:rsid w:val="003E7A05"/>
    <w:rsid w:val="00414957"/>
    <w:rsid w:val="0042548F"/>
    <w:rsid w:val="00434923"/>
    <w:rsid w:val="00445267"/>
    <w:rsid w:val="0044662D"/>
    <w:rsid w:val="004876BF"/>
    <w:rsid w:val="004928F5"/>
    <w:rsid w:val="004961BB"/>
    <w:rsid w:val="004E224A"/>
    <w:rsid w:val="004F204B"/>
    <w:rsid w:val="00500880"/>
    <w:rsid w:val="00526008"/>
    <w:rsid w:val="00535647"/>
    <w:rsid w:val="0053619C"/>
    <w:rsid w:val="00545918"/>
    <w:rsid w:val="00556F54"/>
    <w:rsid w:val="00556F82"/>
    <w:rsid w:val="00596E6C"/>
    <w:rsid w:val="005C3E79"/>
    <w:rsid w:val="005D0B36"/>
    <w:rsid w:val="005D4988"/>
    <w:rsid w:val="005F2919"/>
    <w:rsid w:val="0060078C"/>
    <w:rsid w:val="00632D8A"/>
    <w:rsid w:val="0063678F"/>
    <w:rsid w:val="0064005F"/>
    <w:rsid w:val="006667D3"/>
    <w:rsid w:val="006716F5"/>
    <w:rsid w:val="006B021D"/>
    <w:rsid w:val="006B5970"/>
    <w:rsid w:val="006C18A2"/>
    <w:rsid w:val="006C7BA5"/>
    <w:rsid w:val="006D73AC"/>
    <w:rsid w:val="006E58B9"/>
    <w:rsid w:val="006F5429"/>
    <w:rsid w:val="006F7FAF"/>
    <w:rsid w:val="00700A4C"/>
    <w:rsid w:val="00702180"/>
    <w:rsid w:val="00713FCD"/>
    <w:rsid w:val="00727444"/>
    <w:rsid w:val="00733949"/>
    <w:rsid w:val="007433D7"/>
    <w:rsid w:val="00744290"/>
    <w:rsid w:val="007538BF"/>
    <w:rsid w:val="00763173"/>
    <w:rsid w:val="00767402"/>
    <w:rsid w:val="00774632"/>
    <w:rsid w:val="007748DA"/>
    <w:rsid w:val="0077540C"/>
    <w:rsid w:val="00776E34"/>
    <w:rsid w:val="007A239C"/>
    <w:rsid w:val="007B3B72"/>
    <w:rsid w:val="007C4CFB"/>
    <w:rsid w:val="007C6CF8"/>
    <w:rsid w:val="007E3F57"/>
    <w:rsid w:val="007F0A7D"/>
    <w:rsid w:val="00812B71"/>
    <w:rsid w:val="00816010"/>
    <w:rsid w:val="008304F4"/>
    <w:rsid w:val="00831422"/>
    <w:rsid w:val="00840405"/>
    <w:rsid w:val="00852431"/>
    <w:rsid w:val="00855311"/>
    <w:rsid w:val="008654ED"/>
    <w:rsid w:val="008942E5"/>
    <w:rsid w:val="00897439"/>
    <w:rsid w:val="008B46A4"/>
    <w:rsid w:val="008F2B6D"/>
    <w:rsid w:val="009060CA"/>
    <w:rsid w:val="009066F2"/>
    <w:rsid w:val="00906BCC"/>
    <w:rsid w:val="00910D5A"/>
    <w:rsid w:val="0091148B"/>
    <w:rsid w:val="0091418E"/>
    <w:rsid w:val="00931371"/>
    <w:rsid w:val="00952900"/>
    <w:rsid w:val="00952FD8"/>
    <w:rsid w:val="00965105"/>
    <w:rsid w:val="00966001"/>
    <w:rsid w:val="00977560"/>
    <w:rsid w:val="009B11C5"/>
    <w:rsid w:val="009B2570"/>
    <w:rsid w:val="009B26D7"/>
    <w:rsid w:val="009C3E3A"/>
    <w:rsid w:val="009D30A0"/>
    <w:rsid w:val="009F0B10"/>
    <w:rsid w:val="00A247F4"/>
    <w:rsid w:val="00A30E40"/>
    <w:rsid w:val="00A5011A"/>
    <w:rsid w:val="00A51E62"/>
    <w:rsid w:val="00A76841"/>
    <w:rsid w:val="00A80683"/>
    <w:rsid w:val="00A8256E"/>
    <w:rsid w:val="00AA35C8"/>
    <w:rsid w:val="00AA7B64"/>
    <w:rsid w:val="00AB2435"/>
    <w:rsid w:val="00AB40A5"/>
    <w:rsid w:val="00AD1C11"/>
    <w:rsid w:val="00AD2584"/>
    <w:rsid w:val="00AE1346"/>
    <w:rsid w:val="00AE7E1D"/>
    <w:rsid w:val="00AF2DCA"/>
    <w:rsid w:val="00B21976"/>
    <w:rsid w:val="00B26A79"/>
    <w:rsid w:val="00B4737D"/>
    <w:rsid w:val="00B61FEF"/>
    <w:rsid w:val="00B751EC"/>
    <w:rsid w:val="00B84024"/>
    <w:rsid w:val="00B85F4E"/>
    <w:rsid w:val="00B92F0A"/>
    <w:rsid w:val="00B97CF8"/>
    <w:rsid w:val="00BD0E7C"/>
    <w:rsid w:val="00BF5ACF"/>
    <w:rsid w:val="00C2555E"/>
    <w:rsid w:val="00C3101A"/>
    <w:rsid w:val="00C4356B"/>
    <w:rsid w:val="00C435BB"/>
    <w:rsid w:val="00C660C7"/>
    <w:rsid w:val="00C86582"/>
    <w:rsid w:val="00C96FE2"/>
    <w:rsid w:val="00CA46F0"/>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7276"/>
    <w:rsid w:val="00D965B7"/>
    <w:rsid w:val="00DB20B8"/>
    <w:rsid w:val="00DC3ECE"/>
    <w:rsid w:val="00DE1F70"/>
    <w:rsid w:val="00DF5A53"/>
    <w:rsid w:val="00E06966"/>
    <w:rsid w:val="00E110C1"/>
    <w:rsid w:val="00E26342"/>
    <w:rsid w:val="00E53278"/>
    <w:rsid w:val="00E61AB3"/>
    <w:rsid w:val="00E70B78"/>
    <w:rsid w:val="00E71D51"/>
    <w:rsid w:val="00EA2BD1"/>
    <w:rsid w:val="00EA4C57"/>
    <w:rsid w:val="00EA5E61"/>
    <w:rsid w:val="00EA6638"/>
    <w:rsid w:val="00EB4960"/>
    <w:rsid w:val="00EB6B96"/>
    <w:rsid w:val="00EB7A89"/>
    <w:rsid w:val="00EC18BD"/>
    <w:rsid w:val="00EE0FCA"/>
    <w:rsid w:val="00EE23FC"/>
    <w:rsid w:val="00EE2FF5"/>
    <w:rsid w:val="00EF3B58"/>
    <w:rsid w:val="00F1175B"/>
    <w:rsid w:val="00F14C9D"/>
    <w:rsid w:val="00F26F1C"/>
    <w:rsid w:val="00F34C92"/>
    <w:rsid w:val="00F435E5"/>
    <w:rsid w:val="00F4647B"/>
    <w:rsid w:val="00F53DAF"/>
    <w:rsid w:val="00F6311D"/>
    <w:rsid w:val="00F66D73"/>
    <w:rsid w:val="00F706D1"/>
    <w:rsid w:val="00F717EA"/>
    <w:rsid w:val="00F72F45"/>
    <w:rsid w:val="00F8048B"/>
    <w:rsid w:val="00F9780B"/>
    <w:rsid w:val="00FA5075"/>
    <w:rsid w:val="00FC634B"/>
    <w:rsid w:val="00FF3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EE2F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2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1629010">
      <w:bodyDiv w:val="1"/>
      <w:marLeft w:val="0"/>
      <w:marRight w:val="0"/>
      <w:marTop w:val="0"/>
      <w:marBottom w:val="0"/>
      <w:divBdr>
        <w:top w:val="none" w:sz="0" w:space="0" w:color="auto"/>
        <w:left w:val="none" w:sz="0" w:space="0" w:color="auto"/>
        <w:bottom w:val="none" w:sz="0" w:space="0" w:color="auto"/>
        <w:right w:val="none" w:sz="0" w:space="0" w:color="auto"/>
      </w:divBdr>
    </w:div>
    <w:div w:id="119618511">
      <w:bodyDiv w:val="1"/>
      <w:marLeft w:val="0"/>
      <w:marRight w:val="0"/>
      <w:marTop w:val="0"/>
      <w:marBottom w:val="0"/>
      <w:divBdr>
        <w:top w:val="none" w:sz="0" w:space="0" w:color="auto"/>
        <w:left w:val="none" w:sz="0" w:space="0" w:color="auto"/>
        <w:bottom w:val="none" w:sz="0" w:space="0" w:color="auto"/>
        <w:right w:val="none" w:sz="0" w:space="0" w:color="auto"/>
      </w:divBdr>
      <w:divsChild>
        <w:div w:id="1153835256">
          <w:marLeft w:val="0"/>
          <w:marRight w:val="0"/>
          <w:marTop w:val="0"/>
          <w:marBottom w:val="0"/>
          <w:divBdr>
            <w:top w:val="none" w:sz="0" w:space="0" w:color="auto"/>
            <w:left w:val="none" w:sz="0" w:space="0" w:color="auto"/>
            <w:bottom w:val="none" w:sz="0" w:space="0" w:color="auto"/>
            <w:right w:val="none" w:sz="0" w:space="0" w:color="auto"/>
          </w:divBdr>
        </w:div>
        <w:div w:id="127756447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29130017">
      <w:bodyDiv w:val="1"/>
      <w:marLeft w:val="0"/>
      <w:marRight w:val="0"/>
      <w:marTop w:val="0"/>
      <w:marBottom w:val="0"/>
      <w:divBdr>
        <w:top w:val="none" w:sz="0" w:space="0" w:color="auto"/>
        <w:left w:val="none" w:sz="0" w:space="0" w:color="auto"/>
        <w:bottom w:val="none" w:sz="0" w:space="0" w:color="auto"/>
        <w:right w:val="none" w:sz="0" w:space="0" w:color="auto"/>
      </w:divBdr>
    </w:div>
    <w:div w:id="452099421">
      <w:bodyDiv w:val="1"/>
      <w:marLeft w:val="0"/>
      <w:marRight w:val="0"/>
      <w:marTop w:val="0"/>
      <w:marBottom w:val="0"/>
      <w:divBdr>
        <w:top w:val="none" w:sz="0" w:space="0" w:color="auto"/>
        <w:left w:val="none" w:sz="0" w:space="0" w:color="auto"/>
        <w:bottom w:val="none" w:sz="0" w:space="0" w:color="auto"/>
        <w:right w:val="none" w:sz="0" w:space="0" w:color="auto"/>
      </w:divBdr>
    </w:div>
    <w:div w:id="51584558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8399100">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2253097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41680749">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3586539">
      <w:bodyDiv w:val="1"/>
      <w:marLeft w:val="0"/>
      <w:marRight w:val="0"/>
      <w:marTop w:val="0"/>
      <w:marBottom w:val="0"/>
      <w:divBdr>
        <w:top w:val="none" w:sz="0" w:space="0" w:color="auto"/>
        <w:left w:val="none" w:sz="0" w:space="0" w:color="auto"/>
        <w:bottom w:val="none" w:sz="0" w:space="0" w:color="auto"/>
        <w:right w:val="none" w:sz="0" w:space="0" w:color="auto"/>
      </w:divBdr>
    </w:div>
    <w:div w:id="1697273340">
      <w:bodyDiv w:val="1"/>
      <w:marLeft w:val="0"/>
      <w:marRight w:val="0"/>
      <w:marTop w:val="0"/>
      <w:marBottom w:val="0"/>
      <w:divBdr>
        <w:top w:val="none" w:sz="0" w:space="0" w:color="auto"/>
        <w:left w:val="none" w:sz="0" w:space="0" w:color="auto"/>
        <w:bottom w:val="none" w:sz="0" w:space="0" w:color="auto"/>
        <w:right w:val="none" w:sz="0" w:space="0" w:color="auto"/>
      </w:divBdr>
    </w:div>
    <w:div w:id="1748990603">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3094841">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441216">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40713&amp;dst=100303&amp;field=134&amp;date=20.03.2023" TargetMode="External"/><Relationship Id="rId18" Type="http://schemas.openxmlformats.org/officeDocument/2006/relationships/hyperlink" Target="https://login.consultant.ru/link/?req=doc&amp;base=LAW&amp;n=440713&amp;dst=104160&amp;field=134&amp;date=20.03.2023" TargetMode="External"/><Relationship Id="rId26"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40DCD611032706BCD6B5E646400BFA920ED9FA9B15CFD7BBEA981C1CF20BBD8CA6656B7CEABE4E3D6F661CB9C7323B869D485517F1B8F6FBE7p1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18167&amp;dst=100173&amp;field=134&amp;date=20.03.2023" TargetMode="External"/><Relationship Id="rId17" Type="http://schemas.openxmlformats.org/officeDocument/2006/relationships/hyperlink" Target="https://login.consultant.ru/link/?req=doc&amp;base=LAW&amp;n=440713&amp;dst=101782&amp;field=134&amp;date=20.03.2023" TargetMode="External"/><Relationship Id="rId25" Type="http://schemas.openxmlformats.org/officeDocument/2006/relationships/hyperlink" Target="https://login.consultant.ru/link/?req=doc&amp;base=RLAW509&amp;n=51776&amp;dst=100240&amp;field=134&amp;date=28.03.202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40713&amp;dst=101708&amp;field=134&amp;date=20.03.2023" TargetMode="External"/><Relationship Id="rId20" Type="http://schemas.openxmlformats.org/officeDocument/2006/relationships/hyperlink" Target="https://gosuslugi82.ru/" TargetMode="External"/><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8167&amp;dst=100169&amp;field=134&amp;date=20.03.2023" TargetMode="External"/><Relationship Id="rId24" Type="http://schemas.openxmlformats.org/officeDocument/2006/relationships/hyperlink" Target="consultantplus://offline/ref=40DCD611032706BCD6B5E646400BFA920ED9FA9B15CFD7BBEA981C1CF20BBD8CA6656B7CEABE4D396D661CB9C7323B869D485517F1B8F6FBE7p1J" TargetMode="External"/><Relationship Id="rId32" Type="http://schemas.openxmlformats.org/officeDocument/2006/relationships/hyperlink" Target="https://login.consultant.ru/link/?req=doc&amp;base=LAW&amp;n=433463&amp;date=28.03.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0713&amp;dst=204&amp;field=134&amp;date=20.03.2023"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1079;&#1099;&#1073;&#1080;&#1085;&#1089;&#1082;&#1086;&#1077;" TargetMode="External"/><Relationship Id="rId19" Type="http://schemas.openxmlformats.org/officeDocument/2006/relationships/hyperlink" Target="https://login.consultant.ru/link/?req=doc&amp;base=LAW&amp;n=435981&amp;dst=100008&amp;field=134&amp;date=20.03.2023"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LAW&amp;n=440713&amp;dst=3315&amp;field=134&amp;date=20.03.2023" TargetMode="External"/><Relationship Id="rId22" Type="http://schemas.openxmlformats.org/officeDocument/2006/relationships/hyperlink" Target="consultantplus://offline/ref=40DCD611032706BCD6B5E646400BFA920ED9FA9B15CFD7BBEA981C1CF20BBD8CA6656B79E9B51A6D2B3845EA8679378686545414EEp7J"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11332</Words>
  <Characters>64597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cp:lastModifiedBy>
  <cp:revision>8</cp:revision>
  <cp:lastPrinted>2023-05-04T12:43:00Z</cp:lastPrinted>
  <dcterms:created xsi:type="dcterms:W3CDTF">2023-03-29T08:38:00Z</dcterms:created>
  <dcterms:modified xsi:type="dcterms:W3CDTF">2023-05-04T12:44:00Z</dcterms:modified>
</cp:coreProperties>
</file>