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15" w:rsidRDefault="00695415" w:rsidP="00A814CB">
      <w:pPr>
        <w:spacing w:after="0" w:line="240" w:lineRule="auto"/>
        <w:rPr>
          <w:rFonts w:ascii="Tahoma" w:eastAsia="Times New Roman" w:hAnsi="Tahoma" w:cs="Times New Roman"/>
          <w:color w:val="000000"/>
        </w:rPr>
      </w:pPr>
      <w:r>
        <w:rPr>
          <w:rFonts w:ascii="Tahoma" w:eastAsia="Times New Roman" w:hAnsi="Tahoma" w:cs="Times New Roman"/>
          <w:noProof/>
          <w:color w:val="000000"/>
        </w:rPr>
        <w:drawing>
          <wp:anchor distT="0" distB="0" distL="114935" distR="114935" simplePos="0" relativeHeight="251658240" behindDoc="0" locked="0" layoutInCell="1" allowOverlap="1" wp14:anchorId="37591D41" wp14:editId="70C40E64">
            <wp:simplePos x="0" y="0"/>
            <wp:positionH relativeFrom="column">
              <wp:posOffset>2886075</wp:posOffset>
            </wp:positionH>
            <wp:positionV relativeFrom="paragraph">
              <wp:posOffset>118110</wp:posOffset>
            </wp:positionV>
            <wp:extent cx="428625" cy="571500"/>
            <wp:effectExtent l="0" t="0" r="9525" b="0"/>
            <wp:wrapTight wrapText="bothSides">
              <wp:wrapPolygon edited="0">
                <wp:start x="0" y="0"/>
                <wp:lineTo x="0" y="20880"/>
                <wp:lineTo x="21120" y="20880"/>
                <wp:lineTo x="211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95415" w:rsidRDefault="00695415" w:rsidP="00432F88">
      <w:pPr>
        <w:spacing w:after="0" w:line="240" w:lineRule="auto"/>
        <w:jc w:val="center"/>
        <w:rPr>
          <w:rFonts w:ascii="Tahoma" w:eastAsia="Times New Roman" w:hAnsi="Tahoma" w:cs="Times New Roman"/>
          <w:color w:val="000000"/>
        </w:rPr>
      </w:pPr>
    </w:p>
    <w:p w:rsidR="00695415" w:rsidRDefault="00695415" w:rsidP="00432F88">
      <w:pPr>
        <w:spacing w:after="0" w:line="240" w:lineRule="auto"/>
        <w:jc w:val="center"/>
        <w:rPr>
          <w:rFonts w:ascii="Tahoma" w:eastAsia="Times New Roman" w:hAnsi="Tahoma" w:cs="Times New Roman"/>
          <w:color w:val="000000"/>
        </w:rPr>
      </w:pPr>
    </w:p>
    <w:p w:rsidR="00EB149B" w:rsidRDefault="00EB149B" w:rsidP="00432F88">
      <w:pPr>
        <w:spacing w:after="0" w:line="240" w:lineRule="auto"/>
        <w:jc w:val="center"/>
        <w:rPr>
          <w:rFonts w:ascii="Tahoma" w:eastAsia="Times New Roman" w:hAnsi="Tahoma" w:cs="Times New Roman"/>
          <w:color w:val="000000"/>
        </w:rPr>
      </w:pPr>
    </w:p>
    <w:p w:rsidR="00E20249" w:rsidRPr="001C5547" w:rsidRDefault="00432F88" w:rsidP="00432F88">
      <w:pPr>
        <w:spacing w:after="0" w:line="240" w:lineRule="auto"/>
        <w:jc w:val="center"/>
        <w:rPr>
          <w:rFonts w:ascii="Times New Roman" w:eastAsia="Times New Roman" w:hAnsi="Times New Roman" w:cs="Times New Roman"/>
          <w:sz w:val="24"/>
          <w:szCs w:val="24"/>
        </w:rPr>
      </w:pPr>
      <w:r>
        <w:rPr>
          <w:rFonts w:ascii="Tahoma" w:eastAsia="Times New Roman" w:hAnsi="Tahoma" w:cs="Times New Roman"/>
          <w:color w:val="000000"/>
        </w:rPr>
        <w:t xml:space="preserve">  </w:t>
      </w:r>
      <w:r w:rsidR="00E20249" w:rsidRPr="001C5547">
        <w:rPr>
          <w:rFonts w:ascii="Times New Roman" w:eastAsia="Times New Roman" w:hAnsi="Times New Roman" w:cs="Times New Roman"/>
          <w:bCs/>
          <w:color w:val="000000"/>
          <w:sz w:val="24"/>
          <w:szCs w:val="24"/>
        </w:rPr>
        <w:t>РЕСПУБЛИКА КРЫМ</w:t>
      </w:r>
    </w:p>
    <w:p w:rsidR="00E20249" w:rsidRPr="001C5547"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1C5547">
        <w:rPr>
          <w:rFonts w:ascii="Times New Roman" w:eastAsia="Times New Roman" w:hAnsi="Times New Roman" w:cs="Times New Roman"/>
          <w:bCs/>
          <w:color w:val="000000"/>
          <w:sz w:val="24"/>
          <w:szCs w:val="24"/>
        </w:rPr>
        <w:t>БЕЛОГОРСКИЙ РАЙОН</w:t>
      </w:r>
    </w:p>
    <w:p w:rsidR="00E20249" w:rsidRPr="001C5547" w:rsidRDefault="002E17D1" w:rsidP="00E20249">
      <w:pPr>
        <w:spacing w:after="0" w:line="240" w:lineRule="auto"/>
        <w:ind w:firstLine="514"/>
        <w:jc w:val="center"/>
        <w:rPr>
          <w:rFonts w:ascii="Times New Roman" w:eastAsia="Times New Roman" w:hAnsi="Times New Roman" w:cs="Times New Roman"/>
          <w:color w:val="000000"/>
          <w:sz w:val="24"/>
          <w:szCs w:val="24"/>
        </w:rPr>
      </w:pPr>
      <w:r w:rsidRPr="001C5547">
        <w:rPr>
          <w:rFonts w:ascii="Times New Roman" w:eastAsia="Times New Roman" w:hAnsi="Times New Roman" w:cs="Times New Roman"/>
          <w:bCs/>
          <w:color w:val="000000"/>
          <w:sz w:val="24"/>
          <w:szCs w:val="24"/>
        </w:rPr>
        <w:t>ЗЫБИНСКИЙ</w:t>
      </w:r>
      <w:r w:rsidR="00E20249" w:rsidRPr="001C5547">
        <w:rPr>
          <w:rFonts w:ascii="Times New Roman" w:eastAsia="Times New Roman" w:hAnsi="Times New Roman" w:cs="Times New Roman"/>
          <w:bCs/>
          <w:color w:val="000000"/>
          <w:sz w:val="24"/>
          <w:szCs w:val="24"/>
        </w:rPr>
        <w:t xml:space="preserve"> СЕЛЬСКИЙ СОВЕТ</w:t>
      </w:r>
    </w:p>
    <w:p w:rsidR="00E20249" w:rsidRPr="001C5547" w:rsidRDefault="006B026F" w:rsidP="00E20249">
      <w:pPr>
        <w:spacing w:after="0" w:line="240" w:lineRule="auto"/>
        <w:ind w:firstLine="514"/>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44</w:t>
      </w:r>
      <w:r w:rsidR="000974B7" w:rsidRPr="001C5547">
        <w:rPr>
          <w:rFonts w:ascii="Times New Roman" w:eastAsia="Times New Roman" w:hAnsi="Times New Roman" w:cs="Times New Roman"/>
          <w:bCs/>
          <w:color w:val="000000"/>
          <w:sz w:val="24"/>
          <w:szCs w:val="24"/>
        </w:rPr>
        <w:t xml:space="preserve"> </w:t>
      </w:r>
      <w:r w:rsidR="00E20249" w:rsidRPr="001C5547">
        <w:rPr>
          <w:rFonts w:ascii="Times New Roman" w:eastAsia="Times New Roman" w:hAnsi="Times New Roman" w:cs="Times New Roman"/>
          <w:bCs/>
          <w:color w:val="000000"/>
          <w:sz w:val="24"/>
          <w:szCs w:val="24"/>
        </w:rPr>
        <w:t xml:space="preserve"> сессия  </w:t>
      </w:r>
      <w:r w:rsidR="00695415" w:rsidRPr="001C5547">
        <w:rPr>
          <w:rFonts w:ascii="Times New Roman" w:eastAsia="Times New Roman" w:hAnsi="Times New Roman" w:cs="Times New Roman"/>
          <w:bCs/>
          <w:color w:val="000000"/>
          <w:sz w:val="24"/>
          <w:szCs w:val="24"/>
        </w:rPr>
        <w:t>2</w:t>
      </w:r>
      <w:r w:rsidR="00E20249" w:rsidRPr="001C5547">
        <w:rPr>
          <w:rFonts w:ascii="Times New Roman" w:eastAsia="Times New Roman" w:hAnsi="Times New Roman" w:cs="Times New Roman"/>
          <w:bCs/>
          <w:color w:val="000000"/>
          <w:sz w:val="24"/>
          <w:szCs w:val="24"/>
        </w:rPr>
        <w:t xml:space="preserve"> созыва</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 </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РЕШЕНИЕ</w:t>
      </w:r>
      <w:r w:rsidR="00140FF0">
        <w:rPr>
          <w:rFonts w:ascii="Times New Roman" w:eastAsia="Times New Roman" w:hAnsi="Times New Roman" w:cs="Times New Roman"/>
          <w:b/>
          <w:bCs/>
          <w:color w:val="000000"/>
          <w:sz w:val="24"/>
          <w:szCs w:val="24"/>
        </w:rPr>
        <w:t xml:space="preserve">              </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 </w:t>
      </w:r>
    </w:p>
    <w:p w:rsidR="00E20249" w:rsidRPr="00695415" w:rsidRDefault="006B026F" w:rsidP="004230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апреля </w:t>
      </w:r>
      <w:r w:rsidR="000974B7" w:rsidRPr="00695415">
        <w:rPr>
          <w:rFonts w:ascii="Times New Roman" w:eastAsia="Times New Roman" w:hAnsi="Times New Roman" w:cs="Times New Roman"/>
          <w:color w:val="000000"/>
          <w:sz w:val="24"/>
          <w:szCs w:val="24"/>
        </w:rPr>
        <w:t xml:space="preserve"> 202</w:t>
      </w:r>
      <w:r w:rsidR="00140FF0">
        <w:rPr>
          <w:rFonts w:ascii="Times New Roman" w:eastAsia="Times New Roman" w:hAnsi="Times New Roman" w:cs="Times New Roman"/>
          <w:color w:val="000000"/>
          <w:sz w:val="24"/>
          <w:szCs w:val="24"/>
        </w:rPr>
        <w:t>3</w:t>
      </w:r>
      <w:r w:rsidR="000974B7" w:rsidRPr="00695415">
        <w:rPr>
          <w:rFonts w:ascii="Times New Roman" w:eastAsia="Times New Roman" w:hAnsi="Times New Roman" w:cs="Times New Roman"/>
          <w:color w:val="000000"/>
          <w:sz w:val="24"/>
          <w:szCs w:val="24"/>
        </w:rPr>
        <w:t xml:space="preserve"> г.</w:t>
      </w:r>
      <w:r w:rsidR="00E20249" w:rsidRPr="00695415">
        <w:rPr>
          <w:rFonts w:ascii="Times New Roman" w:eastAsia="Times New Roman" w:hAnsi="Times New Roman" w:cs="Times New Roman"/>
          <w:color w:val="000000"/>
          <w:sz w:val="24"/>
          <w:szCs w:val="24"/>
        </w:rPr>
        <w:t>   </w:t>
      </w:r>
      <w:r w:rsidR="00423097">
        <w:rPr>
          <w:rFonts w:ascii="Times New Roman" w:eastAsia="Times New Roman" w:hAnsi="Times New Roman" w:cs="Times New Roman"/>
          <w:color w:val="000000"/>
          <w:sz w:val="24"/>
          <w:szCs w:val="24"/>
        </w:rPr>
        <w:tab/>
      </w:r>
      <w:r w:rsidR="00423097">
        <w:rPr>
          <w:rFonts w:ascii="Times New Roman" w:eastAsia="Times New Roman" w:hAnsi="Times New Roman" w:cs="Times New Roman"/>
          <w:color w:val="000000"/>
          <w:sz w:val="24"/>
          <w:szCs w:val="24"/>
        </w:rPr>
        <w:tab/>
      </w:r>
      <w:r w:rsidR="00140F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20249" w:rsidRPr="00695415">
        <w:rPr>
          <w:rFonts w:ascii="Times New Roman" w:eastAsia="Times New Roman" w:hAnsi="Times New Roman" w:cs="Times New Roman"/>
          <w:color w:val="000000"/>
          <w:sz w:val="24"/>
          <w:szCs w:val="24"/>
        </w:rPr>
        <w:t xml:space="preserve">    </w:t>
      </w:r>
      <w:r w:rsidR="002E17D1" w:rsidRPr="00695415">
        <w:rPr>
          <w:rFonts w:ascii="Times New Roman" w:eastAsia="Times New Roman" w:hAnsi="Times New Roman" w:cs="Times New Roman"/>
          <w:color w:val="000000"/>
          <w:sz w:val="24"/>
          <w:szCs w:val="24"/>
        </w:rPr>
        <w:t>с</w:t>
      </w:r>
      <w:r w:rsidR="00E20249" w:rsidRPr="00695415">
        <w:rPr>
          <w:rFonts w:ascii="Times New Roman" w:eastAsia="Times New Roman" w:hAnsi="Times New Roman" w:cs="Times New Roman"/>
          <w:color w:val="000000"/>
          <w:sz w:val="24"/>
          <w:szCs w:val="24"/>
        </w:rPr>
        <w:t xml:space="preserve">. </w:t>
      </w:r>
      <w:r w:rsidR="002E17D1" w:rsidRPr="00695415">
        <w:rPr>
          <w:rFonts w:ascii="Times New Roman" w:eastAsia="Times New Roman" w:hAnsi="Times New Roman" w:cs="Times New Roman"/>
          <w:color w:val="000000"/>
          <w:sz w:val="24"/>
          <w:szCs w:val="24"/>
        </w:rPr>
        <w:t>Зыбино</w:t>
      </w:r>
      <w:r w:rsidR="00E20249" w:rsidRPr="00695415">
        <w:rPr>
          <w:rFonts w:ascii="Times New Roman" w:eastAsia="Times New Roman" w:hAnsi="Times New Roman" w:cs="Times New Roman"/>
          <w:color w:val="000000"/>
          <w:sz w:val="24"/>
          <w:szCs w:val="24"/>
        </w:rPr>
        <w:t>                   </w:t>
      </w:r>
      <w:r w:rsidR="0042309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E20249" w:rsidRPr="00695415">
        <w:rPr>
          <w:rFonts w:ascii="Times New Roman" w:eastAsia="Times New Roman" w:hAnsi="Times New Roman" w:cs="Times New Roman"/>
          <w:color w:val="000000"/>
          <w:sz w:val="24"/>
          <w:szCs w:val="24"/>
        </w:rPr>
        <w:t>                №</w:t>
      </w:r>
      <w:r w:rsidR="004230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526BA">
        <w:rPr>
          <w:rFonts w:ascii="Times New Roman" w:eastAsia="Times New Roman" w:hAnsi="Times New Roman" w:cs="Times New Roman"/>
          <w:color w:val="000000"/>
          <w:sz w:val="24"/>
          <w:szCs w:val="24"/>
        </w:rPr>
        <w:t>221</w:t>
      </w:r>
    </w:p>
    <w:p w:rsidR="00E20249" w:rsidRPr="00695415" w:rsidRDefault="00E20249" w:rsidP="00E20249">
      <w:pPr>
        <w:spacing w:after="0" w:line="236" w:lineRule="atLeast"/>
        <w:ind w:left="260" w:right="280"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i/>
          <w:iCs/>
          <w:color w:val="000000"/>
          <w:sz w:val="24"/>
          <w:szCs w:val="24"/>
        </w:rPr>
        <w:t> </w:t>
      </w:r>
    </w:p>
    <w:p w:rsidR="00E8428D" w:rsidRDefault="00E8428D" w:rsidP="000A5800">
      <w:pPr>
        <w:spacing w:after="0" w:line="240" w:lineRule="auto"/>
        <w:jc w:val="both"/>
        <w:rPr>
          <w:rFonts w:ascii="Times New Roman" w:eastAsia="Times New Roman" w:hAnsi="Times New Roman" w:cs="Times New Roman"/>
          <w:bCs/>
          <w:color w:val="000000"/>
          <w:sz w:val="24"/>
          <w:szCs w:val="24"/>
        </w:rPr>
      </w:pPr>
      <w:bookmarkStart w:id="0" w:name="_GoBack"/>
      <w:r>
        <w:rPr>
          <w:rFonts w:ascii="Times New Roman" w:eastAsia="Times New Roman" w:hAnsi="Times New Roman" w:cs="Times New Roman"/>
          <w:bCs/>
          <w:color w:val="000000"/>
          <w:sz w:val="24"/>
          <w:szCs w:val="24"/>
        </w:rPr>
        <w:t>О внесении   изменений  в решение сессии от 26.05.2022 № 158</w:t>
      </w:r>
    </w:p>
    <w:p w:rsidR="000A5800" w:rsidRPr="000A5800" w:rsidRDefault="00E8428D" w:rsidP="000A5800">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E20249" w:rsidRPr="000A5800">
        <w:rPr>
          <w:rFonts w:ascii="Times New Roman" w:eastAsia="Times New Roman" w:hAnsi="Times New Roman" w:cs="Times New Roman"/>
          <w:bCs/>
          <w:color w:val="000000"/>
          <w:sz w:val="24"/>
          <w:szCs w:val="24"/>
        </w:rPr>
        <w:t>Об утверждении Порядка предоставления жилых помещений</w:t>
      </w:r>
    </w:p>
    <w:p w:rsidR="000A5800" w:rsidRPr="000A5800" w:rsidRDefault="00E20249" w:rsidP="000A5800">
      <w:pPr>
        <w:spacing w:after="0" w:line="240" w:lineRule="auto"/>
        <w:jc w:val="both"/>
        <w:rPr>
          <w:rFonts w:ascii="Times New Roman" w:eastAsia="Times New Roman" w:hAnsi="Times New Roman" w:cs="Times New Roman"/>
          <w:bCs/>
          <w:color w:val="000000"/>
          <w:sz w:val="24"/>
          <w:szCs w:val="24"/>
        </w:rPr>
      </w:pPr>
      <w:r w:rsidRPr="000A5800">
        <w:rPr>
          <w:rFonts w:ascii="Times New Roman" w:eastAsia="Times New Roman" w:hAnsi="Times New Roman" w:cs="Times New Roman"/>
          <w:bCs/>
          <w:color w:val="000000"/>
          <w:sz w:val="24"/>
          <w:szCs w:val="24"/>
        </w:rPr>
        <w:t xml:space="preserve"> муниципального специализированного жилищного</w:t>
      </w:r>
    </w:p>
    <w:p w:rsidR="000A5800" w:rsidRPr="000A5800" w:rsidRDefault="00E20249" w:rsidP="000A5800">
      <w:pPr>
        <w:spacing w:after="0" w:line="240" w:lineRule="auto"/>
        <w:jc w:val="both"/>
        <w:rPr>
          <w:rFonts w:ascii="Times New Roman" w:eastAsia="Times New Roman" w:hAnsi="Times New Roman" w:cs="Times New Roman"/>
          <w:bCs/>
          <w:color w:val="000000"/>
          <w:sz w:val="24"/>
          <w:szCs w:val="24"/>
        </w:rPr>
      </w:pPr>
      <w:r w:rsidRPr="000A5800">
        <w:rPr>
          <w:rFonts w:ascii="Times New Roman" w:eastAsia="Times New Roman" w:hAnsi="Times New Roman" w:cs="Times New Roman"/>
          <w:bCs/>
          <w:color w:val="000000"/>
          <w:sz w:val="24"/>
          <w:szCs w:val="24"/>
        </w:rPr>
        <w:t xml:space="preserve"> фонда муниципального образования </w:t>
      </w:r>
      <w:r w:rsidR="002E17D1" w:rsidRPr="000A5800">
        <w:rPr>
          <w:rFonts w:ascii="Times New Roman" w:eastAsia="Times New Roman" w:hAnsi="Times New Roman" w:cs="Times New Roman"/>
          <w:bCs/>
          <w:color w:val="000000"/>
          <w:sz w:val="24"/>
          <w:szCs w:val="24"/>
        </w:rPr>
        <w:t>Зыбинское</w:t>
      </w:r>
      <w:r w:rsidRPr="000A5800">
        <w:rPr>
          <w:rFonts w:ascii="Times New Roman" w:eastAsia="Times New Roman" w:hAnsi="Times New Roman" w:cs="Times New Roman"/>
          <w:bCs/>
          <w:color w:val="000000"/>
          <w:sz w:val="24"/>
          <w:szCs w:val="24"/>
        </w:rPr>
        <w:t xml:space="preserve"> </w:t>
      </w:r>
    </w:p>
    <w:p w:rsidR="00E20249" w:rsidRPr="00695415" w:rsidRDefault="00E20249" w:rsidP="000A5800">
      <w:pPr>
        <w:spacing w:after="0" w:line="240" w:lineRule="auto"/>
        <w:jc w:val="both"/>
        <w:rPr>
          <w:rFonts w:ascii="Times New Roman" w:eastAsia="Times New Roman" w:hAnsi="Times New Roman" w:cs="Times New Roman"/>
          <w:color w:val="000000"/>
          <w:sz w:val="24"/>
          <w:szCs w:val="24"/>
        </w:rPr>
      </w:pPr>
      <w:r w:rsidRPr="000A5800">
        <w:rPr>
          <w:rFonts w:ascii="Times New Roman" w:eastAsia="Times New Roman" w:hAnsi="Times New Roman" w:cs="Times New Roman"/>
          <w:bCs/>
          <w:color w:val="000000"/>
          <w:sz w:val="24"/>
          <w:szCs w:val="24"/>
        </w:rPr>
        <w:t>сельское поселение </w:t>
      </w:r>
      <w:r w:rsidR="000974B7" w:rsidRPr="000A5800">
        <w:rPr>
          <w:rFonts w:ascii="Times New Roman" w:eastAsia="Times New Roman" w:hAnsi="Times New Roman" w:cs="Times New Roman"/>
          <w:bCs/>
          <w:color w:val="000000"/>
          <w:sz w:val="24"/>
          <w:szCs w:val="24"/>
        </w:rPr>
        <w:t>Белогорского</w:t>
      </w:r>
      <w:r w:rsidRPr="000A5800">
        <w:rPr>
          <w:rFonts w:ascii="Times New Roman" w:eastAsia="Times New Roman" w:hAnsi="Times New Roman" w:cs="Times New Roman"/>
          <w:bCs/>
          <w:color w:val="000000"/>
          <w:sz w:val="24"/>
          <w:szCs w:val="24"/>
        </w:rPr>
        <w:t xml:space="preserve"> района Республики Кр</w:t>
      </w:r>
      <w:r w:rsidRPr="00695415">
        <w:rPr>
          <w:rFonts w:ascii="Times New Roman" w:eastAsia="Times New Roman" w:hAnsi="Times New Roman" w:cs="Times New Roman"/>
          <w:b/>
          <w:bCs/>
          <w:color w:val="000000"/>
          <w:sz w:val="24"/>
          <w:szCs w:val="24"/>
        </w:rPr>
        <w:t>ым</w:t>
      </w:r>
      <w:r w:rsidR="005E1080">
        <w:rPr>
          <w:rFonts w:ascii="Times New Roman" w:eastAsia="Times New Roman" w:hAnsi="Times New Roman" w:cs="Times New Roman"/>
          <w:b/>
          <w:bCs/>
          <w:color w:val="000000"/>
          <w:sz w:val="24"/>
          <w:szCs w:val="24"/>
        </w:rPr>
        <w:t>»</w:t>
      </w:r>
    </w:p>
    <w:bookmarkEnd w:id="0"/>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 </w:t>
      </w:r>
    </w:p>
    <w:p w:rsidR="000974B7" w:rsidRPr="00695415" w:rsidRDefault="00E20249" w:rsidP="00432F88">
      <w:pPr>
        <w:spacing w:after="0" w:line="240" w:lineRule="auto"/>
        <w:ind w:firstLine="514"/>
        <w:jc w:val="both"/>
        <w:rPr>
          <w:rFonts w:ascii="Times New Roman" w:eastAsia="Times New Roman" w:hAnsi="Times New Roman" w:cs="Times New Roman"/>
          <w:color w:val="000000"/>
          <w:sz w:val="24"/>
          <w:szCs w:val="24"/>
        </w:rPr>
      </w:pPr>
      <w:proofErr w:type="gramStart"/>
      <w:r w:rsidRPr="00695415">
        <w:rPr>
          <w:rFonts w:ascii="Times New Roman" w:eastAsia="Times New Roman" w:hAnsi="Times New Roman" w:cs="Times New Roman"/>
          <w:color w:val="000000"/>
          <w:sz w:val="24"/>
          <w:szCs w:val="24"/>
        </w:rPr>
        <w:t xml:space="preserve">В соответствии со статьями 92-95, 98-106, 109, 109.1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E8428D">
        <w:rPr>
          <w:rFonts w:ascii="Times New Roman" w:eastAsia="Times New Roman" w:hAnsi="Times New Roman" w:cs="Times New Roman"/>
          <w:color w:val="000000"/>
          <w:sz w:val="24"/>
          <w:szCs w:val="24"/>
        </w:rPr>
        <w:t>Законом Республики Крым от 12.08.2022г № 313-ЗРК</w:t>
      </w:r>
      <w:proofErr w:type="gramEnd"/>
      <w:r w:rsidR="00E8428D">
        <w:rPr>
          <w:rFonts w:ascii="Times New Roman" w:eastAsia="Times New Roman" w:hAnsi="Times New Roman" w:cs="Times New Roman"/>
          <w:color w:val="000000"/>
          <w:sz w:val="24"/>
          <w:szCs w:val="24"/>
        </w:rPr>
        <w:t xml:space="preserve">/2022 « О внесении изменений в некоторые законы Республики Крым», </w:t>
      </w:r>
      <w:r w:rsidRPr="00695415">
        <w:rPr>
          <w:rFonts w:ascii="Times New Roman" w:eastAsia="Times New Roman" w:hAnsi="Times New Roman" w:cs="Times New Roman"/>
          <w:color w:val="000000"/>
          <w:sz w:val="24"/>
          <w:szCs w:val="24"/>
        </w:rPr>
        <w:t>Уставом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сельское</w:t>
      </w:r>
      <w:r w:rsidR="000974B7" w:rsidRPr="00695415">
        <w:rPr>
          <w:rFonts w:ascii="Times New Roman" w:eastAsia="Times New Roman" w:hAnsi="Times New Roman" w:cs="Times New Roman"/>
          <w:color w:val="000000"/>
          <w:sz w:val="24"/>
          <w:szCs w:val="24"/>
        </w:rPr>
        <w:t xml:space="preserve"> </w:t>
      </w:r>
      <w:r w:rsidRPr="00695415">
        <w:rPr>
          <w:rFonts w:ascii="Times New Roman" w:eastAsia="Times New Roman" w:hAnsi="Times New Roman" w:cs="Times New Roman"/>
          <w:color w:val="000000"/>
          <w:sz w:val="24"/>
          <w:szCs w:val="24"/>
        </w:rPr>
        <w:t>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района Республики Крым,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сельский совет</w:t>
      </w:r>
    </w:p>
    <w:p w:rsidR="00E20249" w:rsidRPr="00695415" w:rsidRDefault="00E20249" w:rsidP="00E20249">
      <w:pPr>
        <w:spacing w:after="0" w:line="240" w:lineRule="auto"/>
        <w:ind w:firstLine="709"/>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РЕШИЛ</w:t>
      </w:r>
      <w:r w:rsidRPr="00695415">
        <w:rPr>
          <w:rFonts w:ascii="Times New Roman" w:eastAsia="Times New Roman" w:hAnsi="Times New Roman" w:cs="Times New Roman"/>
          <w:color w:val="000000"/>
          <w:sz w:val="24"/>
          <w:szCs w:val="24"/>
        </w:rPr>
        <w:t>:</w:t>
      </w:r>
    </w:p>
    <w:p w:rsidR="000974B7" w:rsidRPr="00695415" w:rsidRDefault="000974B7" w:rsidP="00E20249">
      <w:pPr>
        <w:spacing w:after="0" w:line="240" w:lineRule="auto"/>
        <w:ind w:firstLine="709"/>
        <w:jc w:val="center"/>
        <w:rPr>
          <w:rFonts w:ascii="Times New Roman" w:eastAsia="Times New Roman" w:hAnsi="Times New Roman" w:cs="Times New Roman"/>
          <w:color w:val="000000"/>
          <w:sz w:val="24"/>
          <w:szCs w:val="24"/>
        </w:rPr>
      </w:pPr>
    </w:p>
    <w:p w:rsidR="00F70EF1" w:rsidRDefault="00E20249" w:rsidP="000A5800">
      <w:pPr>
        <w:spacing w:after="0" w:line="240" w:lineRule="auto"/>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1. </w:t>
      </w:r>
      <w:r w:rsidR="00F70EF1">
        <w:rPr>
          <w:rFonts w:ascii="Times New Roman" w:eastAsia="Times New Roman" w:hAnsi="Times New Roman" w:cs="Times New Roman"/>
          <w:color w:val="000000"/>
          <w:sz w:val="24"/>
          <w:szCs w:val="24"/>
        </w:rPr>
        <w:t xml:space="preserve">Внести дополнения и изменения в решение сессии от 26.05.2022г № 158 «Об утверждении </w:t>
      </w:r>
      <w:r w:rsidRPr="00695415">
        <w:rPr>
          <w:rFonts w:ascii="Times New Roman" w:eastAsia="Times New Roman" w:hAnsi="Times New Roman" w:cs="Times New Roman"/>
          <w:color w:val="000000"/>
          <w:sz w:val="24"/>
          <w:szCs w:val="24"/>
        </w:rPr>
        <w:t xml:space="preserve"> </w:t>
      </w:r>
      <w:proofErr w:type="gramStart"/>
      <w:r w:rsidRPr="00695415">
        <w:rPr>
          <w:rFonts w:ascii="Times New Roman" w:eastAsia="Times New Roman" w:hAnsi="Times New Roman" w:cs="Times New Roman"/>
          <w:color w:val="000000"/>
          <w:sz w:val="24"/>
          <w:szCs w:val="24"/>
        </w:rPr>
        <w:t>Поряд</w:t>
      </w:r>
      <w:r w:rsidR="00F70EF1">
        <w:rPr>
          <w:rFonts w:ascii="Times New Roman" w:eastAsia="Times New Roman" w:hAnsi="Times New Roman" w:cs="Times New Roman"/>
          <w:color w:val="000000"/>
          <w:sz w:val="24"/>
          <w:szCs w:val="24"/>
        </w:rPr>
        <w:t>ка</w:t>
      </w:r>
      <w:r w:rsidRPr="00695415">
        <w:rPr>
          <w:rFonts w:ascii="Times New Roman" w:eastAsia="Times New Roman" w:hAnsi="Times New Roman" w:cs="Times New Roman"/>
          <w:color w:val="000000"/>
          <w:sz w:val="24"/>
          <w:szCs w:val="24"/>
        </w:rPr>
        <w:t xml:space="preserve"> предоставления жилых помещений муниципального специализированного жилищного фонда муниципального образования</w:t>
      </w:r>
      <w:proofErr w:type="gramEnd"/>
      <w:r w:rsidRPr="00695415">
        <w:rPr>
          <w:rFonts w:ascii="Times New Roman" w:eastAsia="Times New Roman" w:hAnsi="Times New Roman" w:cs="Times New Roman"/>
          <w:color w:val="000000"/>
          <w:sz w:val="24"/>
          <w:szCs w:val="24"/>
        </w:rPr>
        <w:t>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00F70EF1">
        <w:rPr>
          <w:rFonts w:ascii="Times New Roman" w:eastAsia="Times New Roman" w:hAnsi="Times New Roman" w:cs="Times New Roman"/>
          <w:color w:val="000000"/>
          <w:sz w:val="24"/>
          <w:szCs w:val="24"/>
        </w:rPr>
        <w:t xml:space="preserve"> района Республики Крым» следующего содержания:</w:t>
      </w:r>
    </w:p>
    <w:p w:rsidR="000265C3" w:rsidRDefault="000265C3" w:rsidP="00365A26">
      <w:pPr>
        <w:spacing w:after="0" w:line="240" w:lineRule="auto"/>
        <w:textAlignment w:val="baseline"/>
        <w:outlineLvl w:val="2"/>
        <w:rPr>
          <w:rFonts w:ascii="Times New Roman" w:eastAsia="Times New Roman" w:hAnsi="Times New Roman" w:cs="Times New Roman"/>
          <w:color w:val="000000"/>
          <w:sz w:val="24"/>
          <w:szCs w:val="24"/>
        </w:rPr>
      </w:pPr>
    </w:p>
    <w:p w:rsidR="00F70EF1" w:rsidRDefault="00F70EF1" w:rsidP="00365A26">
      <w:pPr>
        <w:spacing w:after="0" w:line="240" w:lineRule="auto"/>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1.1. Добавить п. 5 «</w:t>
      </w:r>
      <w:r w:rsidRPr="00C17465">
        <w:rPr>
          <w:rFonts w:ascii="Times New Roman" w:eastAsia="Times New Roman" w:hAnsi="Times New Roman" w:cs="Times New Roman"/>
          <w:b/>
          <w:bCs/>
          <w:sz w:val="24"/>
          <w:szCs w:val="24"/>
        </w:rPr>
        <w:t>Предоставление жилых пом</w:t>
      </w:r>
      <w:r w:rsidR="00365A26">
        <w:rPr>
          <w:rFonts w:ascii="Times New Roman" w:eastAsia="Times New Roman" w:hAnsi="Times New Roman" w:cs="Times New Roman"/>
          <w:b/>
          <w:bCs/>
          <w:sz w:val="24"/>
          <w:szCs w:val="24"/>
        </w:rPr>
        <w:t xml:space="preserve">ещений для временного поселения </w:t>
      </w:r>
      <w:r w:rsidRPr="00C17465">
        <w:rPr>
          <w:rFonts w:ascii="Times New Roman" w:eastAsia="Times New Roman" w:hAnsi="Times New Roman" w:cs="Times New Roman"/>
          <w:b/>
          <w:bCs/>
          <w:sz w:val="24"/>
          <w:szCs w:val="24"/>
        </w:rPr>
        <w:t>вынужденных переселенцев и лиц, признанных беженцами</w:t>
      </w:r>
      <w:r>
        <w:rPr>
          <w:rFonts w:ascii="Times New Roman" w:eastAsia="Times New Roman" w:hAnsi="Times New Roman" w:cs="Times New Roman"/>
          <w:b/>
          <w:bCs/>
          <w:sz w:val="24"/>
          <w:szCs w:val="24"/>
        </w:rPr>
        <w:t>»</w:t>
      </w:r>
    </w:p>
    <w:p w:rsidR="00F70EF1" w:rsidRDefault="00365A26" w:rsidP="00365A2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F70EF1" w:rsidRPr="00C17465">
        <w:rPr>
          <w:rFonts w:ascii="Times New Roman" w:eastAsia="Times New Roman" w:hAnsi="Times New Roman" w:cs="Times New Roman"/>
          <w:sz w:val="24"/>
          <w:szCs w:val="24"/>
        </w:rPr>
        <w:t>Жилые помещения фондов для временного поселения вынужденных переселенцев и лиц, признанных беженцами, предоставляются гражданам в порядке, установленном федеральным законодательством</w:t>
      </w:r>
      <w:r w:rsidR="00F70EF1">
        <w:rPr>
          <w:rFonts w:ascii="Times New Roman" w:eastAsia="Times New Roman" w:hAnsi="Times New Roman" w:cs="Times New Roman"/>
          <w:sz w:val="24"/>
          <w:szCs w:val="24"/>
        </w:rPr>
        <w:t>»</w:t>
      </w:r>
    </w:p>
    <w:p w:rsidR="00E8428D" w:rsidRDefault="00E8428D" w:rsidP="00E8428D">
      <w:pPr>
        <w:spacing w:after="0" w:line="240" w:lineRule="auto"/>
        <w:textAlignment w:val="baseline"/>
        <w:outlineLvl w:val="2"/>
        <w:rPr>
          <w:rFonts w:ascii="Times New Roman" w:eastAsia="Times New Roman" w:hAnsi="Times New Roman" w:cs="Times New Roman"/>
          <w:sz w:val="24"/>
          <w:szCs w:val="24"/>
        </w:rPr>
      </w:pPr>
    </w:p>
    <w:p w:rsidR="00F70EF1" w:rsidRPr="00C17465" w:rsidRDefault="00365A26" w:rsidP="00365A26">
      <w:pPr>
        <w:spacing w:after="0" w:line="240" w:lineRule="auto"/>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0EF1">
        <w:rPr>
          <w:rFonts w:ascii="Times New Roman" w:eastAsia="Times New Roman" w:hAnsi="Times New Roman" w:cs="Times New Roman"/>
          <w:sz w:val="24"/>
          <w:szCs w:val="24"/>
        </w:rPr>
        <w:t xml:space="preserve"> 1.2</w:t>
      </w:r>
      <w:proofErr w:type="gramStart"/>
      <w:r w:rsidR="00F70EF1">
        <w:rPr>
          <w:rFonts w:ascii="Times New Roman" w:eastAsia="Times New Roman" w:hAnsi="Times New Roman" w:cs="Times New Roman"/>
          <w:sz w:val="24"/>
          <w:szCs w:val="24"/>
        </w:rPr>
        <w:t xml:space="preserve"> Д</w:t>
      </w:r>
      <w:proofErr w:type="gramEnd"/>
      <w:r w:rsidR="00F70EF1">
        <w:rPr>
          <w:rFonts w:ascii="Times New Roman" w:eastAsia="Times New Roman" w:hAnsi="Times New Roman" w:cs="Times New Roman"/>
          <w:sz w:val="24"/>
          <w:szCs w:val="24"/>
        </w:rPr>
        <w:t>обавить п.6</w:t>
      </w:r>
      <w:r w:rsidR="00F70EF1" w:rsidRPr="00C17465">
        <w:rPr>
          <w:rFonts w:ascii="Times New Roman" w:eastAsia="Times New Roman" w:hAnsi="Times New Roman" w:cs="Times New Roman"/>
          <w:sz w:val="24"/>
          <w:szCs w:val="24"/>
        </w:rPr>
        <w:t>.</w:t>
      </w:r>
      <w:r w:rsidR="00F70EF1" w:rsidRPr="00F70EF1">
        <w:rPr>
          <w:rFonts w:ascii="Times New Roman" w:eastAsia="Times New Roman" w:hAnsi="Times New Roman" w:cs="Times New Roman"/>
          <w:b/>
          <w:bCs/>
          <w:sz w:val="24"/>
          <w:szCs w:val="24"/>
        </w:rPr>
        <w:t xml:space="preserve"> </w:t>
      </w:r>
      <w:r w:rsidR="00F70EF1" w:rsidRPr="00C17465">
        <w:rPr>
          <w:rFonts w:ascii="Times New Roman" w:eastAsia="Times New Roman" w:hAnsi="Times New Roman" w:cs="Times New Roman"/>
          <w:b/>
          <w:bCs/>
          <w:sz w:val="24"/>
          <w:szCs w:val="24"/>
        </w:rPr>
        <w:t>Предоставление жилых помещений для социальной защиты отдельных категорий граждан</w:t>
      </w:r>
      <w:r w:rsidR="00B27851">
        <w:rPr>
          <w:rFonts w:ascii="Times New Roman" w:eastAsia="Times New Roman" w:hAnsi="Times New Roman" w:cs="Times New Roman"/>
          <w:b/>
          <w:bCs/>
          <w:sz w:val="24"/>
          <w:szCs w:val="24"/>
        </w:rPr>
        <w:t xml:space="preserve">                                                                                                                 </w:t>
      </w:r>
      <w:r w:rsidR="00F70EF1">
        <w:rPr>
          <w:rFonts w:ascii="Times New Roman" w:eastAsia="Times New Roman" w:hAnsi="Times New Roman" w:cs="Times New Roman"/>
          <w:sz w:val="24"/>
          <w:szCs w:val="24"/>
        </w:rPr>
        <w:t>«</w:t>
      </w:r>
      <w:r w:rsidR="00F70EF1" w:rsidRPr="00C17465">
        <w:rPr>
          <w:rFonts w:ascii="Times New Roman" w:eastAsia="Times New Roman" w:hAnsi="Times New Roman" w:cs="Times New Roman"/>
          <w:sz w:val="24"/>
          <w:szCs w:val="24"/>
        </w:rPr>
        <w:t xml:space="preserve"> Жилые помещения для социальной защиты отдельных категорий граждан предоставляются для временного проживания на период предоставления специальной социальной защиты:</w:t>
      </w:r>
      <w:r w:rsidR="00F70EF1" w:rsidRPr="00C17465">
        <w:rPr>
          <w:rFonts w:ascii="Times New Roman" w:eastAsia="Times New Roman" w:hAnsi="Times New Roman" w:cs="Times New Roman"/>
          <w:sz w:val="24"/>
          <w:szCs w:val="24"/>
        </w:rPr>
        <w:br/>
        <w:t>1) малоимущим лицам;</w:t>
      </w:r>
      <w:r w:rsidR="00F70EF1" w:rsidRPr="00C17465">
        <w:rPr>
          <w:rFonts w:ascii="Times New Roman" w:eastAsia="Times New Roman" w:hAnsi="Times New Roman" w:cs="Times New Roman"/>
          <w:sz w:val="24"/>
          <w:szCs w:val="24"/>
        </w:rPr>
        <w:br/>
        <w:t>2) многодетным семьям;</w:t>
      </w:r>
      <w:r w:rsidR="00F70EF1" w:rsidRPr="00C17465">
        <w:rPr>
          <w:rFonts w:ascii="Times New Roman" w:eastAsia="Times New Roman" w:hAnsi="Times New Roman" w:cs="Times New Roman"/>
          <w:sz w:val="24"/>
          <w:szCs w:val="24"/>
        </w:rPr>
        <w:br/>
        <w:t>3) инвалидам и семьям, имеющим детей-инвалидов, не имеющим оснований для обеспечения жильем;</w:t>
      </w:r>
      <w:r w:rsidR="00F70EF1" w:rsidRPr="00C17465">
        <w:rPr>
          <w:rFonts w:ascii="Times New Roman" w:eastAsia="Times New Roman" w:hAnsi="Times New Roman" w:cs="Times New Roman"/>
          <w:sz w:val="24"/>
          <w:szCs w:val="24"/>
        </w:rPr>
        <w:br/>
        <w:t>4) членам семей погибших (умерших) инвалидов войны, участникам Великой Отечественной войны и ветеранам боевых действий, не имеющим оснований для обеспечения жильем в соответствии;</w:t>
      </w:r>
      <w:r w:rsidR="00F70EF1" w:rsidRPr="00C17465">
        <w:rPr>
          <w:rFonts w:ascii="Times New Roman" w:eastAsia="Times New Roman" w:hAnsi="Times New Roman" w:cs="Times New Roman"/>
          <w:sz w:val="24"/>
          <w:szCs w:val="24"/>
        </w:rPr>
        <w:br/>
      </w:r>
      <w:r w:rsidR="00F70EF1" w:rsidRPr="00C17465">
        <w:rPr>
          <w:rFonts w:ascii="Times New Roman" w:eastAsia="Times New Roman" w:hAnsi="Times New Roman" w:cs="Times New Roman"/>
          <w:sz w:val="24"/>
          <w:szCs w:val="24"/>
        </w:rPr>
        <w:lastRenderedPageBreak/>
        <w:t>5) ветеранам и инвалидам Великой Отечественной войны, не имеющим оснований для обеспечения жильем;</w:t>
      </w:r>
      <w:r w:rsidR="00F70EF1" w:rsidRPr="00C17465">
        <w:rPr>
          <w:rFonts w:ascii="Times New Roman" w:eastAsia="Times New Roman" w:hAnsi="Times New Roman" w:cs="Times New Roman"/>
          <w:sz w:val="24"/>
          <w:szCs w:val="24"/>
        </w:rPr>
        <w:br/>
        <w:t>6) ветеранам и инвалидам боевых действий, не имеющим оснований для обеспечения жильем;</w:t>
      </w:r>
      <w:r w:rsidR="00F70EF1" w:rsidRPr="00C17465">
        <w:rPr>
          <w:rFonts w:ascii="Times New Roman" w:eastAsia="Times New Roman" w:hAnsi="Times New Roman" w:cs="Times New Roman"/>
          <w:sz w:val="24"/>
          <w:szCs w:val="24"/>
        </w:rPr>
        <w:br/>
        <w:t>7) гражданам, подвергшимся радиационному воздействию вследствие катастрофы на Чернобыльской АЭС, не имеющим оснований для обеспечения жильем</w:t>
      </w:r>
      <w:proofErr w:type="gramStart"/>
      <w:r w:rsidR="00F70EF1" w:rsidRPr="00C17465">
        <w:rPr>
          <w:rFonts w:ascii="Times New Roman" w:eastAsia="Times New Roman" w:hAnsi="Times New Roman" w:cs="Times New Roman"/>
          <w:sz w:val="24"/>
          <w:szCs w:val="24"/>
        </w:rPr>
        <w:t xml:space="preserve"> </w:t>
      </w:r>
      <w:r w:rsidR="00F70EF1">
        <w:rPr>
          <w:rFonts w:ascii="Times New Roman" w:eastAsia="Times New Roman" w:hAnsi="Times New Roman" w:cs="Times New Roman"/>
          <w:sz w:val="24"/>
          <w:szCs w:val="24"/>
        </w:rPr>
        <w:t>;</w:t>
      </w:r>
      <w:proofErr w:type="gramEnd"/>
    </w:p>
    <w:p w:rsidR="000265C3" w:rsidRDefault="00F70EF1" w:rsidP="004910C6">
      <w:pPr>
        <w:spacing w:after="0" w:line="240" w:lineRule="auto"/>
        <w:jc w:val="both"/>
        <w:textAlignment w:val="baseline"/>
        <w:rPr>
          <w:rFonts w:ascii="Times New Roman" w:eastAsia="Times New Roman" w:hAnsi="Times New Roman" w:cs="Times New Roman"/>
          <w:sz w:val="24"/>
          <w:szCs w:val="24"/>
        </w:rPr>
      </w:pPr>
      <w:r w:rsidRPr="00C17465">
        <w:rPr>
          <w:rFonts w:ascii="Times New Roman" w:eastAsia="Times New Roman" w:hAnsi="Times New Roman" w:cs="Times New Roman"/>
          <w:sz w:val="24"/>
          <w:szCs w:val="24"/>
        </w:rPr>
        <w:t>8) гражданам, страдающим заболеваниями, включенными в Перечень тяжелых форм хронических заболеваний, при которых невозможно совместное проживание граждан в одной квартире</w:t>
      </w:r>
      <w:r>
        <w:rPr>
          <w:rFonts w:ascii="Times New Roman" w:eastAsia="Times New Roman" w:hAnsi="Times New Roman" w:cs="Times New Roman"/>
          <w:sz w:val="24"/>
          <w:szCs w:val="24"/>
        </w:rPr>
        <w:t xml:space="preserve"> </w:t>
      </w:r>
      <w:r w:rsidRPr="00C17465">
        <w:rPr>
          <w:rFonts w:ascii="Times New Roman" w:eastAsia="Times New Roman" w:hAnsi="Times New Roman" w:cs="Times New Roman"/>
          <w:sz w:val="24"/>
          <w:szCs w:val="24"/>
        </w:rPr>
        <w:t>.</w:t>
      </w:r>
      <w:r w:rsidRPr="00C17465">
        <w:rPr>
          <w:rFonts w:ascii="Times New Roman" w:eastAsia="Times New Roman" w:hAnsi="Times New Roman" w:cs="Times New Roman"/>
          <w:sz w:val="24"/>
          <w:szCs w:val="24"/>
        </w:rPr>
        <w:br/>
        <w:t>2. Право на предоставление жилых помещений для социальной защиты отдельных категорий граждан имеют категории граждан, указанные в части 1 настоящей статьи (далее - граждане):</w:t>
      </w:r>
      <w:r w:rsidRPr="00C17465">
        <w:rPr>
          <w:rFonts w:ascii="Times New Roman" w:eastAsia="Times New Roman" w:hAnsi="Times New Roman" w:cs="Times New Roman"/>
          <w:sz w:val="24"/>
          <w:szCs w:val="24"/>
        </w:rPr>
        <w:br/>
        <w:t>1) признанные нуждающимися в жилых помещениях, предоставляемых по договорам социального найма;</w:t>
      </w:r>
      <w:r w:rsidRPr="00C17465">
        <w:rPr>
          <w:rFonts w:ascii="Times New Roman" w:eastAsia="Times New Roman" w:hAnsi="Times New Roman" w:cs="Times New Roman"/>
          <w:sz w:val="24"/>
          <w:szCs w:val="24"/>
        </w:rPr>
        <w:br/>
        <w:t xml:space="preserve">2) проживающие в жилых помещениях, в которых размер общей площади жилого помещения, приходящегося на каждого члена семьи, превышает учетную норму площади жилого помещения, но жилые </w:t>
      </w:r>
      <w:proofErr w:type="gramStart"/>
      <w:r w:rsidRPr="00C17465">
        <w:rPr>
          <w:rFonts w:ascii="Times New Roman" w:eastAsia="Times New Roman" w:hAnsi="Times New Roman" w:cs="Times New Roman"/>
          <w:sz w:val="24"/>
          <w:szCs w:val="24"/>
        </w:rPr>
        <w:t>помещения</w:t>
      </w:r>
      <w:proofErr w:type="gramEnd"/>
      <w:r w:rsidRPr="00C17465">
        <w:rPr>
          <w:rFonts w:ascii="Times New Roman" w:eastAsia="Times New Roman" w:hAnsi="Times New Roman" w:cs="Times New Roman"/>
          <w:sz w:val="24"/>
          <w:szCs w:val="24"/>
        </w:rPr>
        <w:t xml:space="preserve"> которых признаны в установленном порядке непригодными для проживания.</w:t>
      </w:r>
      <w:r w:rsidRPr="00C17465">
        <w:rPr>
          <w:rFonts w:ascii="Times New Roman" w:eastAsia="Times New Roman" w:hAnsi="Times New Roman" w:cs="Times New Roman"/>
          <w:sz w:val="24"/>
          <w:szCs w:val="24"/>
        </w:rPr>
        <w:br/>
        <w:t>3. Жилые помещения для специальной социальной защиты отдельных категорий граждан предоставляются из расчета не менее шести квадратных метров жилой площади жилого помещения на одного человека для одиноко проживающих граждан. Семьям предоставляются изолированные жилые помещения из расчета не менее шести квадратных метров жилой площади жилого помещения на каждого члена семьи.</w:t>
      </w:r>
      <w:r w:rsidRPr="00C17465">
        <w:rPr>
          <w:rFonts w:ascii="Times New Roman" w:eastAsia="Times New Roman" w:hAnsi="Times New Roman" w:cs="Times New Roman"/>
          <w:sz w:val="24"/>
          <w:szCs w:val="24"/>
        </w:rPr>
        <w:br/>
        <w:t>4. Жилые помещения для социальной защиты отдельных категорий граждан предоставляются по договорам безвозмездного пользования.</w:t>
      </w:r>
      <w:r w:rsidRPr="00C17465">
        <w:rPr>
          <w:rFonts w:ascii="Times New Roman" w:eastAsia="Times New Roman" w:hAnsi="Times New Roman" w:cs="Times New Roman"/>
          <w:sz w:val="24"/>
          <w:szCs w:val="24"/>
        </w:rPr>
        <w:br/>
        <w:t>5. Решение о предоставлении жилых помещений для социальной защиты отдельных категорий граждан по договору безвозмездного пользования принимает уполномоченный орган в порядке, установленном Советом министров Республики Крым.</w:t>
      </w:r>
      <w:r w:rsidRPr="00C17465">
        <w:rPr>
          <w:rFonts w:ascii="Times New Roman" w:eastAsia="Times New Roman" w:hAnsi="Times New Roman" w:cs="Times New Roman"/>
          <w:sz w:val="24"/>
          <w:szCs w:val="24"/>
        </w:rPr>
        <w:br/>
        <w:t>6. Порядок признания граждан нуждающимися в специальной социальной защите устанавливается Советом министров Республики Крым</w:t>
      </w:r>
      <w:r>
        <w:rPr>
          <w:rFonts w:ascii="Times New Roman" w:eastAsia="Times New Roman" w:hAnsi="Times New Roman" w:cs="Times New Roman"/>
          <w:sz w:val="24"/>
          <w:szCs w:val="24"/>
        </w:rPr>
        <w:t>»</w:t>
      </w:r>
      <w:r w:rsidRPr="00C17465">
        <w:rPr>
          <w:rFonts w:ascii="Times New Roman" w:eastAsia="Times New Roman" w:hAnsi="Times New Roman" w:cs="Times New Roman"/>
          <w:sz w:val="24"/>
          <w:szCs w:val="24"/>
        </w:rPr>
        <w:t>.</w:t>
      </w:r>
      <w:r w:rsidRPr="00C17465">
        <w:rPr>
          <w:rFonts w:ascii="Times New Roman" w:eastAsia="Times New Roman" w:hAnsi="Times New Roman" w:cs="Times New Roman"/>
          <w:sz w:val="24"/>
          <w:szCs w:val="24"/>
        </w:rPr>
        <w:br/>
      </w:r>
    </w:p>
    <w:p w:rsidR="00F70EF1" w:rsidRPr="00C17465" w:rsidRDefault="00F70EF1" w:rsidP="004910C6">
      <w:p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1.3.Добавить п.7 «</w:t>
      </w:r>
      <w:r w:rsidRPr="00C17465">
        <w:rPr>
          <w:rFonts w:ascii="Times New Roman" w:eastAsia="Times New Roman" w:hAnsi="Times New Roman" w:cs="Times New Roman"/>
          <w:b/>
          <w:bCs/>
          <w:sz w:val="24"/>
          <w:szCs w:val="24"/>
        </w:rPr>
        <w:t xml:space="preserve">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r>
        <w:rPr>
          <w:rFonts w:ascii="Times New Roman" w:eastAsia="Times New Roman" w:hAnsi="Times New Roman" w:cs="Times New Roman"/>
          <w:b/>
          <w:bCs/>
          <w:sz w:val="24"/>
          <w:szCs w:val="24"/>
        </w:rPr>
        <w:t>»</w:t>
      </w:r>
    </w:p>
    <w:p w:rsidR="004910C6" w:rsidRDefault="00F70EF1" w:rsidP="004910C6">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17465">
        <w:rPr>
          <w:rFonts w:ascii="Times New Roman" w:eastAsia="Times New Roman" w:hAnsi="Times New Roman" w:cs="Times New Roman"/>
          <w:sz w:val="24"/>
          <w:szCs w:val="24"/>
        </w:rP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Республики Крым</w:t>
      </w:r>
      <w:r>
        <w:rPr>
          <w:rFonts w:ascii="Times New Roman" w:eastAsia="Times New Roman" w:hAnsi="Times New Roman" w:cs="Times New Roman"/>
          <w:sz w:val="24"/>
          <w:szCs w:val="24"/>
        </w:rPr>
        <w:t>»</w:t>
      </w:r>
      <w:r w:rsidRPr="00C17465">
        <w:rPr>
          <w:rFonts w:ascii="Times New Roman" w:eastAsia="Times New Roman" w:hAnsi="Times New Roman" w:cs="Times New Roman"/>
          <w:sz w:val="24"/>
          <w:szCs w:val="24"/>
        </w:rPr>
        <w:t>.</w:t>
      </w:r>
      <w:r w:rsidRPr="00C17465">
        <w:rPr>
          <w:rFonts w:ascii="Times New Roman" w:eastAsia="Times New Roman" w:hAnsi="Times New Roman" w:cs="Times New Roman"/>
          <w:sz w:val="24"/>
          <w:szCs w:val="24"/>
        </w:rPr>
        <w:br/>
      </w:r>
      <w:r w:rsidR="000265C3">
        <w:rPr>
          <w:rFonts w:ascii="Times New Roman" w:eastAsia="Times New Roman" w:hAnsi="Times New Roman" w:cs="Times New Roman"/>
          <w:sz w:val="24"/>
          <w:szCs w:val="24"/>
        </w:rPr>
        <w:t>1.3.1</w:t>
      </w:r>
      <w:r w:rsidRPr="00C17465">
        <w:rPr>
          <w:rFonts w:ascii="Times New Roman" w:eastAsia="Times New Roman" w:hAnsi="Times New Roman" w:cs="Times New Roman"/>
          <w:sz w:val="24"/>
          <w:szCs w:val="24"/>
        </w:rPr>
        <w:t xml:space="preserve">. </w:t>
      </w:r>
      <w:proofErr w:type="gramStart"/>
      <w:r w:rsidRPr="00C17465">
        <w:rPr>
          <w:rFonts w:ascii="Times New Roman" w:eastAsia="Times New Roman"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r w:rsidRPr="00C17465">
        <w:rPr>
          <w:rFonts w:ascii="Times New Roman" w:eastAsia="Times New Roman" w:hAnsi="Times New Roman" w:cs="Times New Roman"/>
          <w:sz w:val="24"/>
          <w:szCs w:val="24"/>
        </w:rPr>
        <w:br/>
      </w:r>
      <w:r w:rsidR="000265C3">
        <w:rPr>
          <w:rFonts w:ascii="Times New Roman" w:eastAsia="Times New Roman" w:hAnsi="Times New Roman" w:cs="Times New Roman"/>
          <w:sz w:val="24"/>
          <w:szCs w:val="24"/>
        </w:rPr>
        <w:t>1.</w:t>
      </w:r>
      <w:r w:rsidRPr="00C17465">
        <w:rPr>
          <w:rFonts w:ascii="Times New Roman" w:eastAsia="Times New Roman" w:hAnsi="Times New Roman" w:cs="Times New Roman"/>
          <w:sz w:val="24"/>
          <w:szCs w:val="24"/>
        </w:rPr>
        <w:t>3.</w:t>
      </w:r>
      <w:r w:rsidR="000265C3">
        <w:rPr>
          <w:rFonts w:ascii="Times New Roman" w:eastAsia="Times New Roman" w:hAnsi="Times New Roman" w:cs="Times New Roman"/>
          <w:sz w:val="24"/>
          <w:szCs w:val="24"/>
        </w:rPr>
        <w:t>2</w:t>
      </w:r>
      <w:r w:rsidRPr="00C17465">
        <w:rPr>
          <w:rFonts w:ascii="Times New Roman" w:eastAsia="Times New Roman" w:hAnsi="Times New Roman" w:cs="Times New Roman"/>
          <w:sz w:val="24"/>
          <w:szCs w:val="24"/>
        </w:rPr>
        <w:t xml:space="preserve"> Жилые помещения, предназначенные для проживания детей-сирот и детей, оставшихся без попечения родителей, лиц из числа детей-сирот и детей, оставшихся без</w:t>
      </w:r>
      <w:proofErr w:type="gramEnd"/>
      <w:r w:rsidRPr="00C17465">
        <w:rPr>
          <w:rFonts w:ascii="Times New Roman" w:eastAsia="Times New Roman" w:hAnsi="Times New Roman" w:cs="Times New Roman"/>
          <w:sz w:val="24"/>
          <w:szCs w:val="24"/>
        </w:rPr>
        <w:t xml:space="preserve">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r w:rsidRPr="00C17465">
        <w:rPr>
          <w:rFonts w:ascii="Times New Roman" w:eastAsia="Times New Roman" w:hAnsi="Times New Roman" w:cs="Times New Roman"/>
          <w:sz w:val="24"/>
          <w:szCs w:val="24"/>
        </w:rPr>
        <w:br/>
        <w:t>Жилые помещения фондов для временного поселения вынужденных переселенцев и лиц, признанных беженцами, предоставляются гражданам в порядке, установленном</w:t>
      </w:r>
      <w:r w:rsidR="004910C6">
        <w:rPr>
          <w:rFonts w:ascii="Times New Roman" w:eastAsia="Times New Roman" w:hAnsi="Times New Roman" w:cs="Times New Roman"/>
          <w:sz w:val="24"/>
          <w:szCs w:val="24"/>
        </w:rPr>
        <w:t xml:space="preserve"> федеральным законодательством</w:t>
      </w:r>
    </w:p>
    <w:p w:rsidR="000265C3" w:rsidRDefault="000265C3" w:rsidP="004910C6">
      <w:pPr>
        <w:spacing w:after="240" w:line="240" w:lineRule="auto"/>
        <w:textAlignment w:val="baseline"/>
        <w:rPr>
          <w:rFonts w:ascii="Times New Roman" w:eastAsia="Times New Roman" w:hAnsi="Times New Roman" w:cs="Times New Roman"/>
          <w:b/>
          <w:sz w:val="24"/>
          <w:szCs w:val="24"/>
        </w:rPr>
      </w:pPr>
    </w:p>
    <w:p w:rsidR="000265C3" w:rsidRDefault="000265C3" w:rsidP="004910C6">
      <w:pPr>
        <w:spacing w:after="240" w:line="240" w:lineRule="auto"/>
        <w:textAlignment w:val="baseline"/>
        <w:rPr>
          <w:rFonts w:ascii="Times New Roman" w:eastAsia="Times New Roman" w:hAnsi="Times New Roman" w:cs="Times New Roman"/>
          <w:b/>
          <w:sz w:val="24"/>
          <w:szCs w:val="24"/>
        </w:rPr>
      </w:pPr>
    </w:p>
    <w:p w:rsidR="004910C6" w:rsidRPr="000265C3" w:rsidRDefault="001B4532" w:rsidP="004910C6">
      <w:pPr>
        <w:spacing w:after="240" w:line="240" w:lineRule="auto"/>
        <w:textAlignment w:val="baseline"/>
        <w:rPr>
          <w:rFonts w:ascii="Times New Roman" w:eastAsia="Times New Roman" w:hAnsi="Times New Roman" w:cs="Times New Roman"/>
          <w:b/>
          <w:bCs/>
          <w:sz w:val="24"/>
          <w:szCs w:val="24"/>
        </w:rPr>
      </w:pPr>
      <w:r w:rsidRPr="000265C3">
        <w:rPr>
          <w:rFonts w:ascii="Times New Roman" w:eastAsia="Times New Roman" w:hAnsi="Times New Roman" w:cs="Times New Roman"/>
          <w:b/>
          <w:sz w:val="24"/>
          <w:szCs w:val="24"/>
        </w:rPr>
        <w:lastRenderedPageBreak/>
        <w:t>2</w:t>
      </w:r>
      <w:r w:rsidR="004910C6" w:rsidRPr="000265C3">
        <w:rPr>
          <w:rFonts w:ascii="Times New Roman" w:eastAsia="Times New Roman" w:hAnsi="Times New Roman" w:cs="Times New Roman"/>
          <w:b/>
          <w:sz w:val="24"/>
          <w:szCs w:val="24"/>
        </w:rPr>
        <w:t xml:space="preserve">. Добавить  приложение 2. </w:t>
      </w:r>
      <w:r w:rsidR="004910C6" w:rsidRPr="000265C3">
        <w:rPr>
          <w:rFonts w:ascii="Times New Roman" w:eastAsia="Times New Roman" w:hAnsi="Times New Roman" w:cs="Times New Roman"/>
          <w:b/>
          <w:bCs/>
          <w:sz w:val="24"/>
          <w:szCs w:val="24"/>
        </w:rPr>
        <w:t xml:space="preserve"> </w:t>
      </w:r>
    </w:p>
    <w:p w:rsidR="004910C6" w:rsidRPr="001B4532" w:rsidRDefault="004910C6" w:rsidP="00B27851">
      <w:pPr>
        <w:spacing w:after="0" w:line="240" w:lineRule="auto"/>
        <w:jc w:val="center"/>
        <w:textAlignment w:val="baseline"/>
        <w:rPr>
          <w:rFonts w:ascii="Times New Roman" w:eastAsia="Times New Roman" w:hAnsi="Times New Roman" w:cs="Times New Roman"/>
          <w:b/>
          <w:bCs/>
          <w:sz w:val="24"/>
          <w:szCs w:val="24"/>
        </w:rPr>
      </w:pPr>
      <w:r w:rsidRPr="001B4532">
        <w:rPr>
          <w:rFonts w:ascii="Times New Roman" w:eastAsia="Times New Roman" w:hAnsi="Times New Roman" w:cs="Times New Roman"/>
          <w:b/>
          <w:bCs/>
          <w:sz w:val="24"/>
          <w:szCs w:val="24"/>
        </w:rPr>
        <w:t xml:space="preserve">ЖУРНАЛ </w:t>
      </w:r>
    </w:p>
    <w:p w:rsidR="004910C6" w:rsidRPr="001B4532" w:rsidRDefault="004910C6" w:rsidP="001B453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b/>
          <w:bCs/>
          <w:sz w:val="24"/>
          <w:szCs w:val="24"/>
        </w:rPr>
        <w:t> регистрации заявлений граждан о принятии на учет в качестве нуждающихся в служебных жилых помещениях специализированного жилищного фонда Республики Кры</w:t>
      </w:r>
      <w:proofErr w:type="gramStart"/>
      <w:r w:rsidRPr="001B4532">
        <w:rPr>
          <w:rFonts w:ascii="Times New Roman" w:eastAsia="Times New Roman" w:hAnsi="Times New Roman" w:cs="Times New Roman"/>
          <w:b/>
          <w:bCs/>
          <w:sz w:val="24"/>
          <w:szCs w:val="24"/>
        </w:rPr>
        <w:t>м(</w:t>
      </w:r>
      <w:proofErr w:type="gramEnd"/>
      <w:r w:rsidRPr="001B4532">
        <w:rPr>
          <w:rFonts w:ascii="Times New Roman" w:eastAsia="Times New Roman" w:hAnsi="Times New Roman" w:cs="Times New Roman"/>
          <w:b/>
          <w:bCs/>
          <w:sz w:val="24"/>
          <w:szCs w:val="24"/>
        </w:rPr>
        <w:t>приложение)</w:t>
      </w:r>
      <w:r w:rsidRPr="001B4532">
        <w:rPr>
          <w:rFonts w:ascii="Times New Roman" w:eastAsia="Times New Roman" w:hAnsi="Times New Roman" w:cs="Times New Roman"/>
          <w:sz w:val="24"/>
          <w:szCs w:val="24"/>
        </w:rPr>
        <w:t>   (Форма)</w:t>
      </w:r>
    </w:p>
    <w:p w:rsidR="004910C6" w:rsidRPr="001B4532" w:rsidRDefault="004910C6" w:rsidP="00B27851">
      <w:pPr>
        <w:spacing w:after="0" w:line="240" w:lineRule="auto"/>
        <w:ind w:firstLine="480"/>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z w:val="24"/>
          <w:szCs w:val="24"/>
        </w:rPr>
        <w:t>Титульный лист Журнала регистрации заявлений граждан о принятии на учет в качестве нуждающихся в служебных жилых помещениях специализированного жилищного фонда Республики Крым:</w:t>
      </w:r>
      <w:r w:rsidRPr="001B4532">
        <w:rPr>
          <w:rFonts w:ascii="Times New Roman" w:eastAsia="Times New Roman" w:hAnsi="Times New Roman" w:cs="Times New Roman"/>
          <w:sz w:val="24"/>
          <w:szCs w:val="24"/>
        </w:rPr>
        <w:br/>
      </w:r>
      <w:r w:rsidRPr="001B4532">
        <w:rPr>
          <w:rFonts w:ascii="Times New Roman" w:eastAsia="Times New Roman" w:hAnsi="Times New Roman" w:cs="Times New Roman"/>
          <w:spacing w:val="-18"/>
          <w:sz w:val="24"/>
          <w:szCs w:val="24"/>
        </w:rPr>
        <w:t>Населенный пункт __________________________________________________________</w:t>
      </w:r>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(Город, поселок, село и др.)</w:t>
      </w:r>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_________________________________________________________________________</w:t>
      </w:r>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w:t>
      </w:r>
      <w:proofErr w:type="gramStart"/>
      <w:r w:rsidRPr="001B4532">
        <w:rPr>
          <w:rFonts w:ascii="Times New Roman" w:eastAsia="Times New Roman" w:hAnsi="Times New Roman" w:cs="Times New Roman"/>
          <w:spacing w:val="-18"/>
          <w:sz w:val="24"/>
          <w:szCs w:val="24"/>
        </w:rPr>
        <w:t>(Наименование органа государственной власти Республики Крым,</w:t>
      </w:r>
      <w:proofErr w:type="gramEnd"/>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__________________________________________________________________________</w:t>
      </w:r>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xml:space="preserve">   государственного органа Республики Крым, государственного учреждения </w:t>
      </w:r>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___________________________________________________________________________</w:t>
      </w:r>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w:t>
      </w:r>
      <w:proofErr w:type="gramStart"/>
      <w:r w:rsidRPr="001B4532">
        <w:rPr>
          <w:rFonts w:ascii="Times New Roman" w:eastAsia="Times New Roman" w:hAnsi="Times New Roman" w:cs="Times New Roman"/>
          <w:spacing w:val="-18"/>
          <w:sz w:val="24"/>
          <w:szCs w:val="24"/>
        </w:rPr>
        <w:t>Республики Крым, государственного унитарного предприятия Республики Крым)</w:t>
      </w:r>
      <w:proofErr w:type="gramEnd"/>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Начат ____________________</w:t>
      </w:r>
    </w:p>
    <w:p w:rsidR="004910C6" w:rsidRPr="001B4532" w:rsidRDefault="004910C6" w:rsidP="004910C6">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Окончен __________________</w:t>
      </w:r>
    </w:p>
    <w:p w:rsidR="004910C6" w:rsidRPr="001B4532" w:rsidRDefault="004910C6" w:rsidP="004910C6">
      <w:pPr>
        <w:spacing w:after="0" w:line="240" w:lineRule="auto"/>
        <w:ind w:firstLine="480"/>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Содержание Журнала регистрации заявлений граждан о принятии на учет в качестве нуждающихся в служебных жилых помещениях специализированного жилищного фонда Республики Крым:</w:t>
      </w:r>
    </w:p>
    <w:tbl>
      <w:tblPr>
        <w:tblW w:w="0" w:type="auto"/>
        <w:tblCellMar>
          <w:left w:w="0" w:type="dxa"/>
          <w:right w:w="0" w:type="dxa"/>
        </w:tblCellMar>
        <w:tblLook w:val="04A0" w:firstRow="1" w:lastRow="0" w:firstColumn="1" w:lastColumn="0" w:noHBand="0" w:noVBand="1"/>
      </w:tblPr>
      <w:tblGrid>
        <w:gridCol w:w="622"/>
        <w:gridCol w:w="1600"/>
        <w:gridCol w:w="1387"/>
        <w:gridCol w:w="1612"/>
        <w:gridCol w:w="1310"/>
        <w:gridCol w:w="1538"/>
        <w:gridCol w:w="1569"/>
      </w:tblGrid>
      <w:tr w:rsidR="004910C6" w:rsidRPr="001B4532" w:rsidTr="008E5842">
        <w:trPr>
          <w:trHeight w:val="15"/>
        </w:trPr>
        <w:tc>
          <w:tcPr>
            <w:tcW w:w="554" w:type="dxa"/>
            <w:tcBorders>
              <w:top w:val="nil"/>
              <w:left w:val="nil"/>
              <w:bottom w:val="nil"/>
              <w:right w:val="nil"/>
            </w:tcBorders>
            <w:shd w:val="clear" w:color="auto" w:fill="auto"/>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shd w:val="clear" w:color="auto" w:fill="auto"/>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shd w:val="clear" w:color="auto" w:fill="auto"/>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shd w:val="clear" w:color="auto" w:fill="auto"/>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shd w:val="clear" w:color="auto" w:fill="auto"/>
            <w:hideMark/>
          </w:tcPr>
          <w:p w:rsidR="004910C6" w:rsidRPr="001B4532" w:rsidRDefault="004910C6" w:rsidP="008E5842">
            <w:pPr>
              <w:spacing w:after="0" w:line="240" w:lineRule="auto"/>
              <w:rPr>
                <w:rFonts w:ascii="Times New Roman" w:eastAsia="Times New Roman" w:hAnsi="Times New Roman" w:cs="Times New Roman"/>
                <w:sz w:val="24"/>
                <w:szCs w:val="24"/>
              </w:rPr>
            </w:pPr>
          </w:p>
        </w:tc>
      </w:tr>
      <w:tr w:rsidR="004910C6" w:rsidRPr="001B4532" w:rsidTr="008E584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 xml:space="preserve">N </w:t>
            </w:r>
            <w:proofErr w:type="gramStart"/>
            <w:r w:rsidRPr="001B4532">
              <w:rPr>
                <w:rFonts w:ascii="Times New Roman" w:eastAsia="Times New Roman" w:hAnsi="Times New Roman" w:cs="Times New Roman"/>
                <w:sz w:val="24"/>
                <w:szCs w:val="24"/>
              </w:rPr>
              <w:t>п</w:t>
            </w:r>
            <w:proofErr w:type="gramEnd"/>
            <w:r w:rsidRPr="001B4532">
              <w:rPr>
                <w:rFonts w:ascii="Times New Roman" w:eastAsia="Times New Roman" w:hAnsi="Times New Roman" w:cs="Times New Roman"/>
                <w:sz w:val="24"/>
                <w:szCs w:val="24"/>
              </w:rPr>
              <w:t>/п</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Дата поступления заявления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Фамилия, имя, отчество заявителя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Адрес занимаемого жилого помещения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Номер решения о принятии на учет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Сообщение заявителю о принятом решении (дата и номер письма)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Примечание</w:t>
            </w:r>
          </w:p>
        </w:tc>
      </w:tr>
      <w:tr w:rsidR="004910C6" w:rsidRPr="001B4532" w:rsidTr="008E584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7</w:t>
            </w:r>
          </w:p>
        </w:tc>
      </w:tr>
      <w:tr w:rsidR="004910C6" w:rsidRPr="001B4532" w:rsidTr="008E584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8E5842">
            <w:pPr>
              <w:spacing w:after="0" w:line="240" w:lineRule="auto"/>
              <w:rPr>
                <w:rFonts w:ascii="Times New Roman" w:eastAsia="Times New Roman" w:hAnsi="Times New Roman" w:cs="Times New Roman"/>
                <w:sz w:val="24"/>
                <w:szCs w:val="24"/>
              </w:rPr>
            </w:pPr>
          </w:p>
        </w:tc>
      </w:tr>
    </w:tbl>
    <w:p w:rsidR="00F70EF1" w:rsidRPr="001B4532" w:rsidRDefault="00B27851" w:rsidP="00B27851">
      <w:pPr>
        <w:spacing w:after="0" w:line="240" w:lineRule="auto"/>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3</w:t>
      </w:r>
      <w:r w:rsidR="004910C6" w:rsidRPr="001B4532">
        <w:rPr>
          <w:rFonts w:ascii="Times New Roman" w:eastAsia="Times New Roman" w:hAnsi="Times New Roman" w:cs="Times New Roman"/>
          <w:sz w:val="24"/>
          <w:szCs w:val="24"/>
        </w:rPr>
        <w:t>. Добавить приложение 4</w:t>
      </w:r>
      <w:proofErr w:type="gramStart"/>
      <w:r w:rsidR="004910C6" w:rsidRPr="001B4532">
        <w:rPr>
          <w:rFonts w:ascii="Times New Roman" w:eastAsia="Times New Roman" w:hAnsi="Times New Roman" w:cs="Times New Roman"/>
          <w:sz w:val="24"/>
          <w:szCs w:val="24"/>
        </w:rPr>
        <w:t xml:space="preserve"> :</w:t>
      </w:r>
      <w:proofErr w:type="gramEnd"/>
    </w:p>
    <w:p w:rsidR="004910C6" w:rsidRPr="001B4532" w:rsidRDefault="004910C6" w:rsidP="00B27851">
      <w:pPr>
        <w:spacing w:after="0" w:line="240" w:lineRule="auto"/>
        <w:jc w:val="center"/>
        <w:textAlignment w:val="baseline"/>
        <w:rPr>
          <w:rFonts w:ascii="Times New Roman" w:eastAsia="Times New Roman" w:hAnsi="Times New Roman" w:cs="Times New Roman"/>
          <w:b/>
          <w:bCs/>
          <w:sz w:val="24"/>
          <w:szCs w:val="24"/>
        </w:rPr>
      </w:pPr>
      <w:r w:rsidRPr="001B4532">
        <w:rPr>
          <w:rFonts w:ascii="Times New Roman" w:eastAsia="Times New Roman" w:hAnsi="Times New Roman" w:cs="Times New Roman"/>
          <w:b/>
          <w:bCs/>
          <w:sz w:val="24"/>
          <w:szCs w:val="24"/>
        </w:rPr>
        <w:t>КНИГА УЧЕТА</w:t>
      </w:r>
      <w:r w:rsidRPr="001B4532">
        <w:rPr>
          <w:rFonts w:ascii="Times New Roman" w:eastAsia="Times New Roman" w:hAnsi="Times New Roman" w:cs="Times New Roman"/>
          <w:b/>
          <w:bCs/>
          <w:sz w:val="24"/>
          <w:szCs w:val="24"/>
        </w:rPr>
        <w:br/>
        <w:t> граждан, нуждающихся в служебных жилых помещениях специализированного жилищного фонда Республики Крым</w:t>
      </w:r>
    </w:p>
    <w:p w:rsidR="004910C6" w:rsidRPr="001B4532" w:rsidRDefault="004910C6" w:rsidP="00B27851">
      <w:pPr>
        <w:spacing w:after="0" w:line="240" w:lineRule="auto"/>
        <w:jc w:val="right"/>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(Форма)</w:t>
      </w:r>
    </w:p>
    <w:p w:rsidR="004910C6" w:rsidRPr="001B4532" w:rsidRDefault="004910C6" w:rsidP="00B27851">
      <w:pPr>
        <w:spacing w:after="0" w:line="240" w:lineRule="auto"/>
        <w:ind w:firstLine="480"/>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z w:val="24"/>
          <w:szCs w:val="24"/>
        </w:rPr>
        <w:t>Титульный лист Книги учета граждан, нуждающихся в служебных жилых помещениях специализированного жилищного фонда Республики Крым:</w:t>
      </w:r>
      <w:r w:rsidRPr="001B4532">
        <w:rPr>
          <w:rFonts w:ascii="Times New Roman" w:eastAsia="Times New Roman" w:hAnsi="Times New Roman" w:cs="Times New Roman"/>
          <w:sz w:val="24"/>
          <w:szCs w:val="24"/>
        </w:rPr>
        <w:br/>
      </w:r>
      <w:r w:rsidRPr="001B4532">
        <w:rPr>
          <w:rFonts w:ascii="Times New Roman" w:eastAsia="Times New Roman" w:hAnsi="Times New Roman" w:cs="Times New Roman"/>
          <w:spacing w:val="-18"/>
          <w:sz w:val="24"/>
          <w:szCs w:val="24"/>
        </w:rPr>
        <w:t>_________________________________________________________________________</w:t>
      </w:r>
    </w:p>
    <w:p w:rsidR="004910C6" w:rsidRPr="001B4532" w:rsidRDefault="004910C6" w:rsidP="00B27851">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w:t>
      </w:r>
      <w:proofErr w:type="gramStart"/>
      <w:r w:rsidRPr="001B4532">
        <w:rPr>
          <w:rFonts w:ascii="Times New Roman" w:eastAsia="Times New Roman" w:hAnsi="Times New Roman" w:cs="Times New Roman"/>
          <w:spacing w:val="-18"/>
          <w:sz w:val="24"/>
          <w:szCs w:val="24"/>
        </w:rPr>
        <w:t>(Наименование органа государственной власти Республики Крым,</w:t>
      </w:r>
      <w:proofErr w:type="gramEnd"/>
    </w:p>
    <w:p w:rsidR="004910C6" w:rsidRPr="001B4532" w:rsidRDefault="004910C6" w:rsidP="00B27851">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_________________________________________________________________________</w:t>
      </w:r>
    </w:p>
    <w:p w:rsidR="004910C6" w:rsidRPr="001B4532" w:rsidRDefault="004910C6" w:rsidP="00B27851">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xml:space="preserve">   государственного органа Республики Крым, государственного учреждения </w:t>
      </w:r>
    </w:p>
    <w:p w:rsidR="004910C6" w:rsidRPr="001B4532" w:rsidRDefault="004910C6" w:rsidP="00B27851">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__________________________________________________________________________</w:t>
      </w:r>
    </w:p>
    <w:p w:rsidR="004910C6" w:rsidRPr="001B4532" w:rsidRDefault="004910C6" w:rsidP="00B27851">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w:t>
      </w:r>
      <w:proofErr w:type="gramStart"/>
      <w:r w:rsidRPr="001B4532">
        <w:rPr>
          <w:rFonts w:ascii="Times New Roman" w:eastAsia="Times New Roman" w:hAnsi="Times New Roman" w:cs="Times New Roman"/>
          <w:spacing w:val="-18"/>
          <w:sz w:val="24"/>
          <w:szCs w:val="24"/>
        </w:rPr>
        <w:t>Республики Крым, государственного унитарного предприятия Республики Крым)</w:t>
      </w:r>
      <w:proofErr w:type="gramEnd"/>
    </w:p>
    <w:p w:rsidR="004910C6" w:rsidRPr="001B4532" w:rsidRDefault="004910C6" w:rsidP="00B27851">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Начата ____________________</w:t>
      </w:r>
    </w:p>
    <w:p w:rsidR="004910C6" w:rsidRPr="001B4532" w:rsidRDefault="004910C6" w:rsidP="00B27851">
      <w:pPr>
        <w:spacing w:after="0" w:line="240" w:lineRule="auto"/>
        <w:textAlignment w:val="baseline"/>
        <w:rPr>
          <w:rFonts w:ascii="Times New Roman" w:eastAsia="Times New Roman" w:hAnsi="Times New Roman" w:cs="Times New Roman"/>
          <w:spacing w:val="-18"/>
          <w:sz w:val="24"/>
          <w:szCs w:val="24"/>
        </w:rPr>
      </w:pPr>
      <w:r w:rsidRPr="001B4532">
        <w:rPr>
          <w:rFonts w:ascii="Times New Roman" w:eastAsia="Times New Roman" w:hAnsi="Times New Roman" w:cs="Times New Roman"/>
          <w:spacing w:val="-18"/>
          <w:sz w:val="24"/>
          <w:szCs w:val="24"/>
        </w:rPr>
        <w:t>           Окончена __________________</w:t>
      </w:r>
    </w:p>
    <w:p w:rsidR="004910C6" w:rsidRPr="001B4532" w:rsidRDefault="004910C6" w:rsidP="00B27851">
      <w:pPr>
        <w:spacing w:after="0" w:line="240" w:lineRule="auto"/>
        <w:ind w:firstLine="480"/>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Содержание Книги учета граждан, нуждающихся в служебных жилых помещениях специализированного жилищного фонда Республики Крым:</w:t>
      </w:r>
    </w:p>
    <w:tbl>
      <w:tblPr>
        <w:tblW w:w="0" w:type="auto"/>
        <w:tblCellMar>
          <w:left w:w="0" w:type="dxa"/>
          <w:right w:w="0" w:type="dxa"/>
        </w:tblCellMar>
        <w:tblLook w:val="04A0" w:firstRow="1" w:lastRow="0" w:firstColumn="1" w:lastColumn="0" w:noHBand="0" w:noVBand="1"/>
      </w:tblPr>
      <w:tblGrid>
        <w:gridCol w:w="622"/>
        <w:gridCol w:w="1649"/>
        <w:gridCol w:w="1638"/>
        <w:gridCol w:w="2177"/>
        <w:gridCol w:w="1983"/>
        <w:gridCol w:w="1569"/>
      </w:tblGrid>
      <w:tr w:rsidR="004910C6" w:rsidRPr="001B4532" w:rsidTr="008E5842">
        <w:trPr>
          <w:trHeight w:val="15"/>
        </w:trPr>
        <w:tc>
          <w:tcPr>
            <w:tcW w:w="554" w:type="dxa"/>
            <w:tcBorders>
              <w:top w:val="nil"/>
              <w:left w:val="nil"/>
              <w:bottom w:val="nil"/>
              <w:right w:val="nil"/>
            </w:tcBorders>
            <w:shd w:val="clear" w:color="auto" w:fill="auto"/>
            <w:hideMark/>
          </w:tcPr>
          <w:p w:rsidR="004910C6" w:rsidRPr="001B4532" w:rsidRDefault="004910C6" w:rsidP="00B27851">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shd w:val="clear" w:color="auto" w:fill="auto"/>
            <w:hideMark/>
          </w:tcPr>
          <w:p w:rsidR="004910C6" w:rsidRPr="001B4532" w:rsidRDefault="004910C6" w:rsidP="00B27851">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shd w:val="clear" w:color="auto" w:fill="auto"/>
            <w:hideMark/>
          </w:tcPr>
          <w:p w:rsidR="004910C6" w:rsidRPr="001B4532" w:rsidRDefault="004910C6" w:rsidP="00B27851">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shd w:val="clear" w:color="auto" w:fill="auto"/>
            <w:hideMark/>
          </w:tcPr>
          <w:p w:rsidR="004910C6" w:rsidRPr="001B4532" w:rsidRDefault="004910C6" w:rsidP="00B2785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shd w:val="clear" w:color="auto" w:fill="auto"/>
            <w:hideMark/>
          </w:tcPr>
          <w:p w:rsidR="004910C6" w:rsidRPr="001B4532" w:rsidRDefault="004910C6" w:rsidP="00B27851">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shd w:val="clear" w:color="auto" w:fill="auto"/>
            <w:hideMark/>
          </w:tcPr>
          <w:p w:rsidR="004910C6" w:rsidRPr="001B4532" w:rsidRDefault="004910C6" w:rsidP="00B27851">
            <w:pPr>
              <w:spacing w:after="0" w:line="240" w:lineRule="auto"/>
              <w:rPr>
                <w:rFonts w:ascii="Times New Roman" w:eastAsia="Times New Roman" w:hAnsi="Times New Roman" w:cs="Times New Roman"/>
                <w:sz w:val="24"/>
                <w:szCs w:val="24"/>
              </w:rPr>
            </w:pPr>
          </w:p>
        </w:tc>
      </w:tr>
      <w:tr w:rsidR="004910C6" w:rsidRPr="001B4532" w:rsidTr="008E584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B27851">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 xml:space="preserve">N </w:t>
            </w:r>
            <w:proofErr w:type="gramStart"/>
            <w:r w:rsidRPr="001B4532">
              <w:rPr>
                <w:rFonts w:ascii="Times New Roman" w:eastAsia="Times New Roman" w:hAnsi="Times New Roman" w:cs="Times New Roman"/>
                <w:sz w:val="24"/>
                <w:szCs w:val="24"/>
              </w:rPr>
              <w:t>п</w:t>
            </w:r>
            <w:proofErr w:type="gramEnd"/>
            <w:r w:rsidRPr="001B4532">
              <w:rPr>
                <w:rFonts w:ascii="Times New Roman" w:eastAsia="Times New Roman" w:hAnsi="Times New Roman" w:cs="Times New Roman"/>
                <w:sz w:val="24"/>
                <w:szCs w:val="24"/>
              </w:rPr>
              <w:t>/п</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B27851">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Дата постановки на учет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B27851">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Фамилия, имя отчество заявителя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B27851">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Адрес занимаемого жилого помещения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B27851">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Номер учетного дела заявителя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1B4532" w:rsidRDefault="004910C6" w:rsidP="00B27851">
            <w:pPr>
              <w:spacing w:after="0" w:line="240" w:lineRule="auto"/>
              <w:jc w:val="center"/>
              <w:textAlignment w:val="baseline"/>
              <w:rPr>
                <w:rFonts w:ascii="Times New Roman" w:eastAsia="Times New Roman" w:hAnsi="Times New Roman" w:cs="Times New Roman"/>
                <w:sz w:val="24"/>
                <w:szCs w:val="24"/>
              </w:rPr>
            </w:pPr>
            <w:r w:rsidRPr="001B4532">
              <w:rPr>
                <w:rFonts w:ascii="Times New Roman" w:eastAsia="Times New Roman" w:hAnsi="Times New Roman" w:cs="Times New Roman"/>
                <w:sz w:val="24"/>
                <w:szCs w:val="24"/>
              </w:rPr>
              <w:t>Примечание</w:t>
            </w:r>
          </w:p>
        </w:tc>
      </w:tr>
      <w:tr w:rsidR="004910C6" w:rsidRPr="004910C6" w:rsidTr="008E5842">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4910C6" w:rsidRDefault="004910C6" w:rsidP="00B27851">
            <w:pPr>
              <w:spacing w:after="0" w:line="240" w:lineRule="auto"/>
              <w:jc w:val="center"/>
              <w:textAlignment w:val="baseline"/>
              <w:rPr>
                <w:rFonts w:ascii="Times New Roman" w:eastAsia="Times New Roman" w:hAnsi="Times New Roman" w:cs="Times New Roman"/>
                <w:sz w:val="24"/>
                <w:szCs w:val="24"/>
              </w:rPr>
            </w:pPr>
            <w:r w:rsidRPr="004910C6">
              <w:rPr>
                <w:rFonts w:ascii="Times New Roman" w:eastAsia="Times New Roman" w:hAnsi="Times New Roman" w:cs="Times New Roman"/>
                <w:sz w:val="24"/>
                <w:szCs w:val="24"/>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4910C6" w:rsidRDefault="004910C6" w:rsidP="00B27851">
            <w:pPr>
              <w:spacing w:after="0" w:line="240" w:lineRule="auto"/>
              <w:jc w:val="center"/>
              <w:textAlignment w:val="baseline"/>
              <w:rPr>
                <w:rFonts w:ascii="Times New Roman" w:eastAsia="Times New Roman" w:hAnsi="Times New Roman" w:cs="Times New Roman"/>
                <w:sz w:val="24"/>
                <w:szCs w:val="24"/>
              </w:rPr>
            </w:pPr>
            <w:r w:rsidRPr="004910C6">
              <w:rPr>
                <w:rFonts w:ascii="Times New Roman" w:eastAsia="Times New Roman" w:hAnsi="Times New Roman" w:cs="Times New Roman"/>
                <w:sz w:val="24"/>
                <w:szCs w:val="24"/>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4910C6" w:rsidRDefault="004910C6" w:rsidP="00B27851">
            <w:pPr>
              <w:spacing w:after="0" w:line="240" w:lineRule="auto"/>
              <w:jc w:val="center"/>
              <w:textAlignment w:val="baseline"/>
              <w:rPr>
                <w:rFonts w:ascii="Times New Roman" w:eastAsia="Times New Roman" w:hAnsi="Times New Roman" w:cs="Times New Roman"/>
                <w:sz w:val="24"/>
                <w:szCs w:val="24"/>
              </w:rPr>
            </w:pPr>
            <w:r w:rsidRPr="004910C6">
              <w:rPr>
                <w:rFonts w:ascii="Times New Roman" w:eastAsia="Times New Roman" w:hAnsi="Times New Roman" w:cs="Times New Roman"/>
                <w:sz w:val="24"/>
                <w:szCs w:val="24"/>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4910C6" w:rsidRDefault="004910C6" w:rsidP="00B27851">
            <w:pPr>
              <w:spacing w:after="0" w:line="240" w:lineRule="auto"/>
              <w:jc w:val="center"/>
              <w:textAlignment w:val="baseline"/>
              <w:rPr>
                <w:rFonts w:ascii="Times New Roman" w:eastAsia="Times New Roman" w:hAnsi="Times New Roman" w:cs="Times New Roman"/>
                <w:sz w:val="24"/>
                <w:szCs w:val="24"/>
              </w:rPr>
            </w:pPr>
            <w:r w:rsidRPr="004910C6">
              <w:rPr>
                <w:rFonts w:ascii="Times New Roman" w:eastAsia="Times New Roman" w:hAnsi="Times New Roman" w:cs="Times New Roman"/>
                <w:sz w:val="24"/>
                <w:szCs w:val="24"/>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4910C6" w:rsidRDefault="004910C6" w:rsidP="00B27851">
            <w:pPr>
              <w:spacing w:after="0" w:line="240" w:lineRule="auto"/>
              <w:jc w:val="center"/>
              <w:textAlignment w:val="baseline"/>
              <w:rPr>
                <w:rFonts w:ascii="Times New Roman" w:eastAsia="Times New Roman" w:hAnsi="Times New Roman" w:cs="Times New Roman"/>
                <w:sz w:val="24"/>
                <w:szCs w:val="24"/>
              </w:rPr>
            </w:pPr>
            <w:r w:rsidRPr="004910C6">
              <w:rPr>
                <w:rFonts w:ascii="Times New Roman" w:eastAsia="Times New Roman" w:hAnsi="Times New Roman" w:cs="Times New Roman"/>
                <w:sz w:val="24"/>
                <w:szCs w:val="24"/>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910C6" w:rsidRPr="004910C6" w:rsidRDefault="004910C6" w:rsidP="00B27851">
            <w:pPr>
              <w:spacing w:after="0" w:line="240" w:lineRule="auto"/>
              <w:jc w:val="center"/>
              <w:textAlignment w:val="baseline"/>
              <w:rPr>
                <w:rFonts w:ascii="Times New Roman" w:eastAsia="Times New Roman" w:hAnsi="Times New Roman" w:cs="Times New Roman"/>
                <w:sz w:val="24"/>
                <w:szCs w:val="24"/>
              </w:rPr>
            </w:pPr>
            <w:r w:rsidRPr="004910C6">
              <w:rPr>
                <w:rFonts w:ascii="Times New Roman" w:eastAsia="Times New Roman" w:hAnsi="Times New Roman" w:cs="Times New Roman"/>
                <w:sz w:val="24"/>
                <w:szCs w:val="24"/>
              </w:rPr>
              <w:t>6</w:t>
            </w:r>
          </w:p>
        </w:tc>
      </w:tr>
      <w:tr w:rsidR="004910C6" w:rsidRPr="004910C6" w:rsidTr="008E5842">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910C6" w:rsidRPr="004910C6" w:rsidRDefault="004910C6" w:rsidP="00B27851">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910C6" w:rsidRPr="004910C6" w:rsidRDefault="004910C6" w:rsidP="00B27851">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910C6" w:rsidRPr="004910C6" w:rsidRDefault="004910C6" w:rsidP="00B27851">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910C6" w:rsidRPr="004910C6" w:rsidRDefault="004910C6" w:rsidP="00B27851">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910C6" w:rsidRPr="004910C6" w:rsidRDefault="004910C6" w:rsidP="00B27851">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910C6" w:rsidRPr="004910C6" w:rsidRDefault="004910C6" w:rsidP="00B27851">
            <w:pPr>
              <w:spacing w:after="0" w:line="240" w:lineRule="auto"/>
              <w:rPr>
                <w:rFonts w:ascii="Times New Roman" w:eastAsia="Times New Roman" w:hAnsi="Times New Roman" w:cs="Times New Roman"/>
                <w:sz w:val="24"/>
                <w:szCs w:val="24"/>
              </w:rPr>
            </w:pPr>
          </w:p>
        </w:tc>
      </w:tr>
    </w:tbl>
    <w:p w:rsidR="00B27851" w:rsidRDefault="00B27851" w:rsidP="00B27851">
      <w:pPr>
        <w:spacing w:after="0"/>
        <w:jc w:val="both"/>
        <w:rPr>
          <w:rFonts w:ascii="Times New Roman" w:eastAsia="Times New Roman" w:hAnsi="Times New Roman" w:cs="Times New Roman"/>
          <w:color w:val="000000"/>
          <w:sz w:val="24"/>
          <w:szCs w:val="24"/>
        </w:rPr>
      </w:pPr>
    </w:p>
    <w:p w:rsidR="00E20249" w:rsidRDefault="00A9121A" w:rsidP="00B27851">
      <w:pPr>
        <w:spacing w:after="0"/>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w:t>
      </w:r>
      <w:r w:rsidR="00E20249" w:rsidRPr="00695415">
        <w:rPr>
          <w:rFonts w:ascii="Times New Roman" w:eastAsia="Times New Roman" w:hAnsi="Times New Roman" w:cs="Times New Roman"/>
          <w:color w:val="000000"/>
          <w:sz w:val="24"/>
          <w:szCs w:val="24"/>
        </w:rPr>
        <w:t>. Обнародовать данное решение путем размещения на информационном стенде </w:t>
      </w:r>
      <w:r w:rsidR="002E17D1" w:rsidRPr="00695415">
        <w:rPr>
          <w:rFonts w:ascii="Times New Roman" w:eastAsia="Times New Roman" w:hAnsi="Times New Roman" w:cs="Times New Roman"/>
          <w:color w:val="000000"/>
          <w:sz w:val="24"/>
          <w:szCs w:val="24"/>
        </w:rPr>
        <w:t>Зыбинского</w:t>
      </w:r>
      <w:r w:rsidR="00E20249" w:rsidRPr="00695415">
        <w:rPr>
          <w:rFonts w:ascii="Times New Roman" w:eastAsia="Times New Roman" w:hAnsi="Times New Roman" w:cs="Times New Roman"/>
          <w:color w:val="000000"/>
          <w:sz w:val="24"/>
          <w:szCs w:val="24"/>
        </w:rPr>
        <w:t>  сельского посе</w:t>
      </w:r>
      <w:r w:rsidR="00432F88" w:rsidRPr="00695415">
        <w:rPr>
          <w:rFonts w:ascii="Times New Roman" w:eastAsia="Times New Roman" w:hAnsi="Times New Roman" w:cs="Times New Roman"/>
          <w:color w:val="000000"/>
          <w:sz w:val="24"/>
          <w:szCs w:val="24"/>
        </w:rPr>
        <w:t>ления, расположенном по адресу: Р</w:t>
      </w:r>
      <w:r w:rsidR="00432F88" w:rsidRPr="00695415">
        <w:rPr>
          <w:rFonts w:ascii="Times New Roman" w:hAnsi="Times New Roman" w:cs="Times New Roman"/>
          <w:color w:val="000000"/>
          <w:sz w:val="24"/>
          <w:szCs w:val="24"/>
        </w:rPr>
        <w:t xml:space="preserve">еспублика Крым, Белогорский район, </w:t>
      </w:r>
      <w:proofErr w:type="gramStart"/>
      <w:r w:rsidR="00432F88" w:rsidRPr="00695415">
        <w:rPr>
          <w:rFonts w:ascii="Times New Roman" w:hAnsi="Times New Roman" w:cs="Times New Roman"/>
          <w:color w:val="000000"/>
          <w:sz w:val="24"/>
          <w:szCs w:val="24"/>
        </w:rPr>
        <w:t>с</w:t>
      </w:r>
      <w:proofErr w:type="gramEnd"/>
      <w:r w:rsidR="00432F88" w:rsidRPr="00695415">
        <w:rPr>
          <w:rFonts w:ascii="Times New Roman" w:hAnsi="Times New Roman" w:cs="Times New Roman"/>
          <w:color w:val="000000"/>
          <w:sz w:val="24"/>
          <w:szCs w:val="24"/>
        </w:rPr>
        <w:t xml:space="preserve">. </w:t>
      </w:r>
      <w:proofErr w:type="gramStart"/>
      <w:r w:rsidR="00432F88" w:rsidRPr="00695415">
        <w:rPr>
          <w:rFonts w:ascii="Times New Roman" w:hAnsi="Times New Roman" w:cs="Times New Roman"/>
          <w:color w:val="000000"/>
          <w:sz w:val="24"/>
          <w:szCs w:val="24"/>
        </w:rPr>
        <w:t>Зыбины</w:t>
      </w:r>
      <w:proofErr w:type="gramEnd"/>
      <w:r w:rsidR="00432F88" w:rsidRPr="00695415">
        <w:rPr>
          <w:rFonts w:ascii="Times New Roman" w:hAnsi="Times New Roman" w:cs="Times New Roman"/>
          <w:color w:val="000000"/>
          <w:sz w:val="24"/>
          <w:szCs w:val="24"/>
        </w:rPr>
        <w:t>, ул. Кирова, 13</w:t>
      </w:r>
      <w:r w:rsidR="00E20249" w:rsidRPr="00695415">
        <w:rPr>
          <w:rFonts w:ascii="Times New Roman" w:eastAsia="Times New Roman" w:hAnsi="Times New Roman" w:cs="Times New Roman"/>
          <w:color w:val="000000"/>
          <w:sz w:val="24"/>
          <w:szCs w:val="24"/>
        </w:rPr>
        <w:t xml:space="preserve"> и </w:t>
      </w:r>
      <w:r w:rsidR="00432F88" w:rsidRPr="00695415">
        <w:rPr>
          <w:rFonts w:ascii="Times New Roman" w:eastAsia="Times New Roman" w:hAnsi="Times New Roman" w:cs="Times New Roman"/>
          <w:color w:val="000000"/>
          <w:sz w:val="24"/>
          <w:szCs w:val="24"/>
        </w:rPr>
        <w:t>на портале правительства Республики Крым в разделе Белогорский район/Зыбинское сельское поселение</w:t>
      </w:r>
      <w:r w:rsidR="00E20249" w:rsidRPr="00695415">
        <w:rPr>
          <w:rFonts w:ascii="Times New Roman" w:eastAsia="Times New Roman" w:hAnsi="Times New Roman" w:cs="Times New Roman"/>
          <w:color w:val="000000"/>
          <w:sz w:val="24"/>
          <w:szCs w:val="24"/>
        </w:rPr>
        <w:t>.</w:t>
      </w:r>
    </w:p>
    <w:p w:rsidR="00E20249" w:rsidRPr="00695415" w:rsidRDefault="00A9121A" w:rsidP="00B27851">
      <w:pPr>
        <w:spacing w:after="0" w:line="240" w:lineRule="auto"/>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w:t>
      </w:r>
      <w:r w:rsidR="00E20249" w:rsidRPr="00695415">
        <w:rPr>
          <w:rFonts w:ascii="Times New Roman" w:eastAsia="Times New Roman" w:hAnsi="Times New Roman" w:cs="Times New Roman"/>
          <w:color w:val="000000"/>
          <w:sz w:val="24"/>
          <w:szCs w:val="24"/>
        </w:rPr>
        <w:t>. Настоящее решение вступает в силу с момента его принятия.</w:t>
      </w:r>
    </w:p>
    <w:p w:rsidR="00E20249" w:rsidRPr="00695415" w:rsidRDefault="00A9121A" w:rsidP="00B27851">
      <w:pPr>
        <w:spacing w:after="0" w:line="240" w:lineRule="auto"/>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5</w:t>
      </w:r>
      <w:r w:rsidR="00E20249" w:rsidRPr="00695415">
        <w:rPr>
          <w:rFonts w:ascii="Times New Roman" w:eastAsia="Times New Roman" w:hAnsi="Times New Roman" w:cs="Times New Roman"/>
          <w:color w:val="000000"/>
          <w:sz w:val="24"/>
          <w:szCs w:val="24"/>
        </w:rPr>
        <w:t xml:space="preserve">. </w:t>
      </w:r>
      <w:proofErr w:type="gramStart"/>
      <w:r w:rsidR="00E20249" w:rsidRPr="00695415">
        <w:rPr>
          <w:rFonts w:ascii="Times New Roman" w:eastAsia="Times New Roman" w:hAnsi="Times New Roman" w:cs="Times New Roman"/>
          <w:color w:val="000000"/>
          <w:sz w:val="24"/>
          <w:szCs w:val="24"/>
        </w:rPr>
        <w:t>Контроль за</w:t>
      </w:r>
      <w:proofErr w:type="gramEnd"/>
      <w:r w:rsidR="00E20249" w:rsidRPr="00695415">
        <w:rPr>
          <w:rFonts w:ascii="Times New Roman" w:eastAsia="Times New Roman" w:hAnsi="Times New Roman" w:cs="Times New Roman"/>
          <w:color w:val="000000"/>
          <w:sz w:val="24"/>
          <w:szCs w:val="24"/>
        </w:rPr>
        <w:t xml:space="preserve"> исполнением решения оставляю за собой.</w:t>
      </w:r>
    </w:p>
    <w:p w:rsidR="000974B7" w:rsidRPr="00695415" w:rsidRDefault="000974B7" w:rsidP="00B27851">
      <w:pPr>
        <w:spacing w:after="0" w:line="240" w:lineRule="auto"/>
        <w:ind w:firstLine="514"/>
        <w:jc w:val="both"/>
        <w:rPr>
          <w:rFonts w:ascii="Times New Roman" w:eastAsia="Times New Roman" w:hAnsi="Times New Roman" w:cs="Times New Roman"/>
          <w:b/>
          <w:bCs/>
          <w:color w:val="000000"/>
          <w:sz w:val="24"/>
          <w:szCs w:val="24"/>
        </w:rPr>
      </w:pPr>
    </w:p>
    <w:p w:rsidR="00140FF0" w:rsidRDefault="00140FF0" w:rsidP="000A5800">
      <w:pPr>
        <w:spacing w:after="0" w:line="240" w:lineRule="auto"/>
        <w:jc w:val="both"/>
        <w:rPr>
          <w:rFonts w:ascii="Times New Roman" w:eastAsia="Times New Roman" w:hAnsi="Times New Roman" w:cs="Times New Roman"/>
          <w:bCs/>
          <w:color w:val="000000"/>
          <w:sz w:val="24"/>
          <w:szCs w:val="24"/>
        </w:rPr>
      </w:pPr>
    </w:p>
    <w:p w:rsidR="00140FF0" w:rsidRDefault="00140FF0" w:rsidP="000A5800">
      <w:pPr>
        <w:spacing w:after="0" w:line="240" w:lineRule="auto"/>
        <w:jc w:val="both"/>
        <w:rPr>
          <w:rFonts w:ascii="Times New Roman" w:eastAsia="Times New Roman" w:hAnsi="Times New Roman" w:cs="Times New Roman"/>
          <w:bCs/>
          <w:color w:val="000000"/>
          <w:sz w:val="24"/>
          <w:szCs w:val="24"/>
        </w:rPr>
      </w:pPr>
    </w:p>
    <w:p w:rsidR="00E20249" w:rsidRPr="000A5800" w:rsidRDefault="00E20249" w:rsidP="000A5800">
      <w:pPr>
        <w:spacing w:after="0" w:line="240" w:lineRule="auto"/>
        <w:jc w:val="both"/>
        <w:rPr>
          <w:rFonts w:ascii="Times New Roman" w:eastAsia="Times New Roman" w:hAnsi="Times New Roman" w:cs="Times New Roman"/>
          <w:color w:val="000000"/>
          <w:sz w:val="24"/>
          <w:szCs w:val="24"/>
        </w:rPr>
      </w:pPr>
      <w:r w:rsidRPr="000A5800">
        <w:rPr>
          <w:rFonts w:ascii="Times New Roman" w:eastAsia="Times New Roman" w:hAnsi="Times New Roman" w:cs="Times New Roman"/>
          <w:bCs/>
          <w:color w:val="000000"/>
          <w:sz w:val="24"/>
          <w:szCs w:val="24"/>
        </w:rPr>
        <w:t>Председатель </w:t>
      </w:r>
      <w:r w:rsidR="002E17D1" w:rsidRPr="000A5800">
        <w:rPr>
          <w:rFonts w:ascii="Times New Roman" w:eastAsia="Times New Roman" w:hAnsi="Times New Roman" w:cs="Times New Roman"/>
          <w:bCs/>
          <w:color w:val="000000"/>
          <w:sz w:val="24"/>
          <w:szCs w:val="24"/>
        </w:rPr>
        <w:t>Зыбинского</w:t>
      </w:r>
      <w:r w:rsidRPr="000A5800">
        <w:rPr>
          <w:rFonts w:ascii="Times New Roman" w:eastAsia="Times New Roman" w:hAnsi="Times New Roman" w:cs="Times New Roman"/>
          <w:bCs/>
          <w:color w:val="000000"/>
          <w:sz w:val="24"/>
          <w:szCs w:val="24"/>
        </w:rPr>
        <w:t xml:space="preserve"> </w:t>
      </w:r>
      <w:proofErr w:type="gramStart"/>
      <w:r w:rsidRPr="000A5800">
        <w:rPr>
          <w:rFonts w:ascii="Times New Roman" w:eastAsia="Times New Roman" w:hAnsi="Times New Roman" w:cs="Times New Roman"/>
          <w:bCs/>
          <w:color w:val="000000"/>
          <w:sz w:val="24"/>
          <w:szCs w:val="24"/>
        </w:rPr>
        <w:t>сельского</w:t>
      </w:r>
      <w:proofErr w:type="gramEnd"/>
    </w:p>
    <w:p w:rsidR="00E20249" w:rsidRPr="000A5800" w:rsidRDefault="00E20249" w:rsidP="000A5800">
      <w:pPr>
        <w:spacing w:after="0" w:line="240" w:lineRule="auto"/>
        <w:jc w:val="both"/>
        <w:rPr>
          <w:rFonts w:ascii="Times New Roman" w:eastAsia="Times New Roman" w:hAnsi="Times New Roman" w:cs="Times New Roman"/>
          <w:color w:val="000000"/>
          <w:sz w:val="24"/>
          <w:szCs w:val="24"/>
        </w:rPr>
      </w:pPr>
      <w:r w:rsidRPr="000A5800">
        <w:rPr>
          <w:rFonts w:ascii="Times New Roman" w:eastAsia="Times New Roman" w:hAnsi="Times New Roman" w:cs="Times New Roman"/>
          <w:bCs/>
          <w:color w:val="000000"/>
          <w:sz w:val="24"/>
          <w:szCs w:val="24"/>
        </w:rPr>
        <w:t>совета – глава администрации</w:t>
      </w:r>
    </w:p>
    <w:p w:rsidR="004910C6" w:rsidRDefault="002E17D1" w:rsidP="00B27851">
      <w:pPr>
        <w:spacing w:after="0" w:line="240" w:lineRule="auto"/>
        <w:jc w:val="both"/>
        <w:rPr>
          <w:rFonts w:ascii="Times New Roman" w:eastAsia="Times New Roman" w:hAnsi="Times New Roman" w:cs="Times New Roman"/>
          <w:b/>
          <w:bCs/>
          <w:sz w:val="24"/>
          <w:szCs w:val="24"/>
        </w:rPr>
      </w:pPr>
      <w:r w:rsidRPr="000A5800">
        <w:rPr>
          <w:rFonts w:ascii="Times New Roman" w:eastAsia="Times New Roman" w:hAnsi="Times New Roman" w:cs="Times New Roman"/>
          <w:bCs/>
          <w:color w:val="000000"/>
          <w:sz w:val="24"/>
          <w:szCs w:val="24"/>
        </w:rPr>
        <w:t>Зыбинского</w:t>
      </w:r>
      <w:r w:rsidR="00E20249" w:rsidRPr="000A5800">
        <w:rPr>
          <w:rFonts w:ascii="Times New Roman" w:eastAsia="Times New Roman" w:hAnsi="Times New Roman" w:cs="Times New Roman"/>
          <w:bCs/>
          <w:color w:val="000000"/>
          <w:sz w:val="24"/>
          <w:szCs w:val="24"/>
        </w:rPr>
        <w:t xml:space="preserve"> сельского поселения   </w:t>
      </w:r>
      <w:r w:rsidR="000A5800">
        <w:rPr>
          <w:rFonts w:ascii="Times New Roman" w:eastAsia="Times New Roman" w:hAnsi="Times New Roman" w:cs="Times New Roman"/>
          <w:bCs/>
          <w:color w:val="000000"/>
          <w:sz w:val="24"/>
          <w:szCs w:val="24"/>
        </w:rPr>
        <w:tab/>
      </w:r>
      <w:r w:rsidR="000A5800">
        <w:rPr>
          <w:rFonts w:ascii="Times New Roman" w:eastAsia="Times New Roman" w:hAnsi="Times New Roman" w:cs="Times New Roman"/>
          <w:bCs/>
          <w:color w:val="000000"/>
          <w:sz w:val="24"/>
          <w:szCs w:val="24"/>
        </w:rPr>
        <w:tab/>
      </w:r>
      <w:r w:rsidR="000A5800">
        <w:rPr>
          <w:rFonts w:ascii="Times New Roman" w:eastAsia="Times New Roman" w:hAnsi="Times New Roman" w:cs="Times New Roman"/>
          <w:bCs/>
          <w:color w:val="000000"/>
          <w:sz w:val="24"/>
          <w:szCs w:val="24"/>
        </w:rPr>
        <w:tab/>
      </w:r>
      <w:r w:rsidR="00E20249" w:rsidRPr="000A5800">
        <w:rPr>
          <w:rFonts w:ascii="Times New Roman" w:eastAsia="Times New Roman" w:hAnsi="Times New Roman" w:cs="Times New Roman"/>
          <w:bCs/>
          <w:color w:val="000000"/>
          <w:sz w:val="24"/>
          <w:szCs w:val="24"/>
        </w:rPr>
        <w:t>        </w:t>
      </w:r>
      <w:r w:rsidR="00A9121A" w:rsidRPr="000A5800">
        <w:rPr>
          <w:rFonts w:ascii="Times New Roman" w:eastAsia="Times New Roman" w:hAnsi="Times New Roman" w:cs="Times New Roman"/>
          <w:bCs/>
          <w:color w:val="000000"/>
          <w:sz w:val="24"/>
          <w:szCs w:val="24"/>
        </w:rPr>
        <w:t xml:space="preserve">                 </w:t>
      </w:r>
      <w:r w:rsidR="00E20249" w:rsidRPr="000A5800">
        <w:rPr>
          <w:rFonts w:ascii="Times New Roman" w:eastAsia="Times New Roman" w:hAnsi="Times New Roman" w:cs="Times New Roman"/>
          <w:bCs/>
          <w:color w:val="000000"/>
          <w:sz w:val="24"/>
          <w:szCs w:val="24"/>
        </w:rPr>
        <w:t>             </w:t>
      </w:r>
      <w:r w:rsidRPr="000A5800">
        <w:rPr>
          <w:rFonts w:ascii="Times New Roman" w:eastAsia="Times New Roman" w:hAnsi="Times New Roman" w:cs="Times New Roman"/>
          <w:bCs/>
          <w:color w:val="000000"/>
          <w:sz w:val="24"/>
          <w:szCs w:val="24"/>
        </w:rPr>
        <w:t>Т.А. К</w:t>
      </w:r>
      <w:r w:rsidR="00B27851">
        <w:rPr>
          <w:rFonts w:ascii="Times New Roman" w:eastAsia="Times New Roman" w:hAnsi="Times New Roman" w:cs="Times New Roman"/>
          <w:bCs/>
          <w:color w:val="000000"/>
          <w:sz w:val="24"/>
          <w:szCs w:val="24"/>
        </w:rPr>
        <w:t>н</w:t>
      </w:r>
      <w:r w:rsidRPr="000A5800">
        <w:rPr>
          <w:rFonts w:ascii="Times New Roman" w:eastAsia="Times New Roman" w:hAnsi="Times New Roman" w:cs="Times New Roman"/>
          <w:bCs/>
          <w:color w:val="000000"/>
          <w:sz w:val="24"/>
          <w:szCs w:val="24"/>
        </w:rPr>
        <w:t>ижник</w:t>
      </w: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Default="004910C6" w:rsidP="00F70EF1">
      <w:pPr>
        <w:spacing w:after="240" w:line="240" w:lineRule="auto"/>
        <w:jc w:val="right"/>
        <w:textAlignment w:val="baseline"/>
        <w:outlineLvl w:val="1"/>
        <w:rPr>
          <w:rFonts w:ascii="Times New Roman" w:eastAsia="Times New Roman" w:hAnsi="Times New Roman" w:cs="Times New Roman"/>
          <w:b/>
          <w:bCs/>
          <w:sz w:val="24"/>
          <w:szCs w:val="24"/>
        </w:rPr>
      </w:pPr>
    </w:p>
    <w:p w:rsidR="004910C6" w:rsidRPr="00695415" w:rsidRDefault="00F70EF1" w:rsidP="00B27851">
      <w:pPr>
        <w:spacing w:after="240" w:line="240" w:lineRule="auto"/>
        <w:jc w:val="center"/>
        <w:textAlignment w:val="baseline"/>
        <w:rPr>
          <w:rFonts w:ascii="Times New Roman" w:eastAsia="Times New Roman" w:hAnsi="Times New Roman" w:cs="Times New Roman"/>
          <w:color w:val="000000"/>
          <w:sz w:val="24"/>
          <w:szCs w:val="24"/>
        </w:rPr>
      </w:pPr>
      <w:r w:rsidRPr="00C17465">
        <w:rPr>
          <w:rFonts w:ascii="Times New Roman" w:eastAsia="Times New Roman" w:hAnsi="Times New Roman" w:cs="Times New Roman"/>
          <w:b/>
          <w:bCs/>
          <w:sz w:val="24"/>
          <w:szCs w:val="24"/>
        </w:rPr>
        <w:br/>
      </w: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sectPr w:rsidR="00432F88" w:rsidRPr="00695415" w:rsidSect="006954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49"/>
    <w:rsid w:val="000265C3"/>
    <w:rsid w:val="000937A7"/>
    <w:rsid w:val="000974B7"/>
    <w:rsid w:val="000A5800"/>
    <w:rsid w:val="00140FF0"/>
    <w:rsid w:val="00141023"/>
    <w:rsid w:val="00181F3B"/>
    <w:rsid w:val="00186CCF"/>
    <w:rsid w:val="001B4532"/>
    <w:rsid w:val="001C5547"/>
    <w:rsid w:val="001D08A9"/>
    <w:rsid w:val="002526BA"/>
    <w:rsid w:val="002E17D1"/>
    <w:rsid w:val="002E3184"/>
    <w:rsid w:val="00365A26"/>
    <w:rsid w:val="00423097"/>
    <w:rsid w:val="00423B09"/>
    <w:rsid w:val="00432F88"/>
    <w:rsid w:val="00433F89"/>
    <w:rsid w:val="004910C6"/>
    <w:rsid w:val="00502A28"/>
    <w:rsid w:val="00596FC6"/>
    <w:rsid w:val="005E1080"/>
    <w:rsid w:val="00695415"/>
    <w:rsid w:val="00697203"/>
    <w:rsid w:val="006B026F"/>
    <w:rsid w:val="007A53D1"/>
    <w:rsid w:val="008C6255"/>
    <w:rsid w:val="00A53F2A"/>
    <w:rsid w:val="00A77FC7"/>
    <w:rsid w:val="00A814CB"/>
    <w:rsid w:val="00A9121A"/>
    <w:rsid w:val="00AA582F"/>
    <w:rsid w:val="00B27851"/>
    <w:rsid w:val="00B71B07"/>
    <w:rsid w:val="00B87864"/>
    <w:rsid w:val="00CF1F30"/>
    <w:rsid w:val="00D578DF"/>
    <w:rsid w:val="00DD4C35"/>
    <w:rsid w:val="00E20249"/>
    <w:rsid w:val="00E8428D"/>
    <w:rsid w:val="00EB149B"/>
    <w:rsid w:val="00F3397F"/>
    <w:rsid w:val="00F7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202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20249"/>
    <w:rPr>
      <w:color w:val="0000FF"/>
      <w:u w:val="single"/>
    </w:rPr>
  </w:style>
  <w:style w:type="character" w:customStyle="1" w:styleId="1">
    <w:name w:val="Гиперссылка1"/>
    <w:basedOn w:val="a0"/>
    <w:rsid w:val="00E20249"/>
  </w:style>
  <w:style w:type="paragraph" w:customStyle="1" w:styleId="20">
    <w:name w:val="20"/>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Верхний колонтитул1"/>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ижний колонтитул1"/>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C55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202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20249"/>
    <w:rPr>
      <w:color w:val="0000FF"/>
      <w:u w:val="single"/>
    </w:rPr>
  </w:style>
  <w:style w:type="character" w:customStyle="1" w:styleId="1">
    <w:name w:val="Гиперссылка1"/>
    <w:basedOn w:val="a0"/>
    <w:rsid w:val="00E20249"/>
  </w:style>
  <w:style w:type="paragraph" w:customStyle="1" w:styleId="20">
    <w:name w:val="20"/>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Верхний колонтитул1"/>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ижний колонтитул1"/>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C55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23</cp:revision>
  <cp:lastPrinted>2023-05-03T06:26:00Z</cp:lastPrinted>
  <dcterms:created xsi:type="dcterms:W3CDTF">2022-05-16T13:07:00Z</dcterms:created>
  <dcterms:modified xsi:type="dcterms:W3CDTF">2023-05-03T07:36:00Z</dcterms:modified>
</cp:coreProperties>
</file>