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093D1F">
      <w:pPr>
        <w:pStyle w:val="a3"/>
        <w:ind w:left="469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0A" w:rsidRDefault="00093D1F">
      <w:pPr>
        <w:pStyle w:val="a3"/>
        <w:spacing w:before="60"/>
        <w:ind w:left="3081" w:right="3096" w:firstLine="0"/>
        <w:jc w:val="center"/>
      </w:pPr>
      <w:r>
        <w:t>АДМИНИСТРАЦИЯ</w:t>
      </w:r>
    </w:p>
    <w:p w:rsidR="0008020A" w:rsidRDefault="00026376">
      <w:pPr>
        <w:pStyle w:val="a3"/>
        <w:ind w:left="3081" w:right="3096" w:firstLine="0"/>
        <w:jc w:val="center"/>
      </w:pPr>
      <w:r>
        <w:t>Зыбинского</w:t>
      </w:r>
      <w:r w:rsidR="00093D1F">
        <w:t xml:space="preserve"> сельского поселения</w:t>
      </w:r>
      <w:r w:rsidR="00093D1F">
        <w:rPr>
          <w:spacing w:val="-57"/>
        </w:rPr>
        <w:t xml:space="preserve"> </w:t>
      </w:r>
      <w:r w:rsidR="00093D1F">
        <w:t>Белогорского</w:t>
      </w:r>
      <w:r w:rsidR="00093D1F">
        <w:rPr>
          <w:spacing w:val="-1"/>
        </w:rPr>
        <w:t xml:space="preserve"> </w:t>
      </w:r>
      <w:r w:rsidR="00093D1F">
        <w:t>района</w:t>
      </w:r>
    </w:p>
    <w:p w:rsidR="0008020A" w:rsidRDefault="00093D1F">
      <w:pPr>
        <w:pStyle w:val="a3"/>
        <w:ind w:left="3081" w:right="3093" w:firstLine="0"/>
        <w:jc w:val="center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08020A" w:rsidRDefault="0008020A">
      <w:pPr>
        <w:pStyle w:val="a3"/>
        <w:ind w:left="0" w:firstLine="0"/>
        <w:jc w:val="left"/>
      </w:pPr>
    </w:p>
    <w:p w:rsidR="0008020A" w:rsidRDefault="00093D1F">
      <w:pPr>
        <w:pStyle w:val="a3"/>
        <w:ind w:left="3081" w:right="3091" w:firstLine="0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8020A" w:rsidRDefault="0008020A">
      <w:pPr>
        <w:pStyle w:val="a3"/>
        <w:ind w:left="0" w:firstLine="0"/>
        <w:jc w:val="left"/>
      </w:pPr>
    </w:p>
    <w:p w:rsidR="0008020A" w:rsidRDefault="00FA35F4">
      <w:pPr>
        <w:pStyle w:val="a3"/>
        <w:tabs>
          <w:tab w:val="left" w:pos="3799"/>
          <w:tab w:val="left" w:pos="7666"/>
        </w:tabs>
        <w:ind w:firstLine="0"/>
        <w:jc w:val="left"/>
      </w:pPr>
      <w:r>
        <w:t>21 апреля</w:t>
      </w:r>
      <w:bookmarkStart w:id="0" w:name="_GoBack"/>
      <w:bookmarkEnd w:id="0"/>
      <w:r w:rsidR="00093D1F">
        <w:rPr>
          <w:spacing w:val="-2"/>
        </w:rPr>
        <w:t xml:space="preserve"> </w:t>
      </w:r>
      <w:r w:rsidR="00093D1F">
        <w:t>2022</w:t>
      </w:r>
      <w:r w:rsidR="00093D1F">
        <w:rPr>
          <w:spacing w:val="-1"/>
        </w:rPr>
        <w:t xml:space="preserve"> </w:t>
      </w:r>
      <w:r w:rsidR="00093D1F">
        <w:t>г.</w:t>
      </w:r>
      <w:r w:rsidR="00093D1F">
        <w:tab/>
        <w:t>село</w:t>
      </w:r>
      <w:r w:rsidR="00093D1F">
        <w:rPr>
          <w:spacing w:val="-2"/>
        </w:rPr>
        <w:t xml:space="preserve"> </w:t>
      </w:r>
      <w:r w:rsidR="00026376">
        <w:rPr>
          <w:spacing w:val="-2"/>
        </w:rPr>
        <w:t xml:space="preserve"> Зыбины</w:t>
      </w:r>
      <w:r w:rsidR="00093D1F">
        <w:tab/>
      </w:r>
      <w:r w:rsidR="00026376">
        <w:t xml:space="preserve">                   </w:t>
      </w:r>
      <w:r w:rsidR="00093D1F">
        <w:t>№</w:t>
      </w:r>
      <w:r w:rsidR="00093D1F">
        <w:rPr>
          <w:spacing w:val="-1"/>
        </w:rPr>
        <w:t xml:space="preserve"> </w:t>
      </w:r>
      <w:r>
        <w:t>50</w:t>
      </w:r>
    </w:p>
    <w:p w:rsidR="002839FB" w:rsidRPr="00586813" w:rsidRDefault="002839FB" w:rsidP="002839FB">
      <w:pPr>
        <w:ind w:left="138" w:right="205" w:firstLine="71"/>
        <w:jc w:val="center"/>
        <w:rPr>
          <w:sz w:val="24"/>
          <w:szCs w:val="24"/>
        </w:rPr>
      </w:pPr>
    </w:p>
    <w:p w:rsidR="002839FB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постановление от 03.03.2022 № 33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sz w:val="24"/>
          <w:szCs w:val="24"/>
        </w:rPr>
        <w:t xml:space="preserve"> </w:t>
      </w:r>
      <w:r w:rsidRPr="00586813">
        <w:rPr>
          <w:rFonts w:ascii="Times New Roman" w:hAnsi="Times New Roman" w:cs="Times New Roman"/>
          <w:b/>
          <w:sz w:val="24"/>
          <w:szCs w:val="24"/>
        </w:rPr>
        <w:t>«</w:t>
      </w:r>
      <w:r w:rsidRPr="00586813">
        <w:rPr>
          <w:rFonts w:ascii="Times New Roman" w:hAnsi="Times New Roman" w:cs="Times New Roman"/>
          <w:sz w:val="24"/>
          <w:szCs w:val="24"/>
        </w:rPr>
        <w:t xml:space="preserve">Выдача разрешений на выполнение авиационных 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 полетов воздушных судов, полетов беспилотных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813">
        <w:rPr>
          <w:rFonts w:ascii="Times New Roman" w:hAnsi="Times New Roman" w:cs="Times New Roman"/>
          <w:sz w:val="24"/>
          <w:szCs w:val="24"/>
        </w:rPr>
        <w:t xml:space="preserve">воздушных судов (за исключением полетов </w:t>
      </w:r>
      <w:proofErr w:type="gramEnd"/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с </w:t>
      </w:r>
      <w:proofErr w:type="gramStart"/>
      <w:r w:rsidRPr="00586813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58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взлетной массой менее 0,25 кг), подъема привязных 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аэростатов, посадку (взлет) на площадки, 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86813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586813">
        <w:rPr>
          <w:rFonts w:ascii="Times New Roman" w:hAnsi="Times New Roman" w:cs="Times New Roman"/>
          <w:sz w:val="24"/>
          <w:szCs w:val="24"/>
        </w:rPr>
        <w:t xml:space="preserve"> в границах  муниципального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86813">
        <w:rPr>
          <w:rFonts w:ascii="Times New Roman" w:hAnsi="Times New Roman"/>
          <w:sz w:val="24"/>
          <w:szCs w:val="24"/>
        </w:rPr>
        <w:t xml:space="preserve"> Зыбинское сельское поселение</w:t>
      </w:r>
      <w:r w:rsidRPr="00586813">
        <w:rPr>
          <w:rFonts w:ascii="Times New Roman" w:hAnsi="Times New Roman" w:cs="Times New Roman"/>
          <w:sz w:val="24"/>
          <w:szCs w:val="24"/>
        </w:rPr>
        <w:t xml:space="preserve">, сведения 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 xml:space="preserve">о которых не </w:t>
      </w:r>
      <w:proofErr w:type="gramStart"/>
      <w:r w:rsidRPr="00586813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586813">
        <w:rPr>
          <w:rFonts w:ascii="Times New Roman" w:hAnsi="Times New Roman" w:cs="Times New Roman"/>
          <w:sz w:val="24"/>
          <w:szCs w:val="24"/>
        </w:rPr>
        <w:t xml:space="preserve"> в документах </w:t>
      </w:r>
    </w:p>
    <w:p w:rsidR="002839FB" w:rsidRPr="00586813" w:rsidRDefault="002839FB" w:rsidP="002839F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6813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  <w:r w:rsidRPr="00586813">
        <w:rPr>
          <w:rFonts w:ascii="Times New Roman" w:hAnsi="Times New Roman" w:cs="Times New Roman"/>
          <w:b/>
          <w:sz w:val="24"/>
          <w:szCs w:val="24"/>
        </w:rPr>
        <w:t>»</w:t>
      </w:r>
    </w:p>
    <w:p w:rsidR="00790A23" w:rsidRDefault="00790A23">
      <w:pPr>
        <w:pStyle w:val="a3"/>
        <w:spacing w:before="5"/>
        <w:ind w:left="0" w:firstLine="0"/>
        <w:jc w:val="left"/>
      </w:pPr>
    </w:p>
    <w:p w:rsidR="0008020A" w:rsidRDefault="00790A23">
      <w:pPr>
        <w:pStyle w:val="a3"/>
        <w:spacing w:before="5"/>
        <w:ind w:left="0" w:firstLine="0"/>
        <w:jc w:val="left"/>
      </w:pPr>
      <w:r w:rsidRPr="00A90B88">
        <w:t>В соответствии с Федеральными законами от 27.07.2010 № 210-ФЗ «Об организации</w:t>
      </w:r>
      <w:r w:rsidRPr="00A90B88">
        <w:rPr>
          <w:spacing w:val="1"/>
        </w:rPr>
        <w:t xml:space="preserve"> </w:t>
      </w:r>
      <w:r w:rsidRPr="00A90B88">
        <w:t>предоставления государственных и муниципальных услуг» и от 06.10.2003 № 131-ФЗ «Об</w:t>
      </w:r>
      <w:r w:rsidRPr="00A90B88">
        <w:rPr>
          <w:spacing w:val="1"/>
        </w:rPr>
        <w:t xml:space="preserve"> </w:t>
      </w:r>
      <w:r w:rsidRPr="00A90B88">
        <w:t>общих</w:t>
      </w:r>
      <w:r w:rsidRPr="00A90B88">
        <w:rPr>
          <w:spacing w:val="1"/>
        </w:rPr>
        <w:t xml:space="preserve"> </w:t>
      </w:r>
      <w:r w:rsidRPr="00A90B88">
        <w:t>принципах</w:t>
      </w:r>
      <w:r w:rsidRPr="00A90B88">
        <w:rPr>
          <w:spacing w:val="1"/>
        </w:rPr>
        <w:t xml:space="preserve"> </w:t>
      </w:r>
      <w:r w:rsidRPr="00A90B88">
        <w:t>организации</w:t>
      </w:r>
      <w:r w:rsidRPr="00A90B88">
        <w:rPr>
          <w:spacing w:val="1"/>
        </w:rPr>
        <w:t xml:space="preserve"> </w:t>
      </w:r>
      <w:r w:rsidRPr="00A90B88">
        <w:t>местного</w:t>
      </w:r>
      <w:r w:rsidRPr="00A90B88">
        <w:rPr>
          <w:spacing w:val="1"/>
        </w:rPr>
        <w:t xml:space="preserve"> </w:t>
      </w:r>
      <w:r w:rsidRPr="00A90B88">
        <w:t>самоуправления</w:t>
      </w:r>
      <w:r w:rsidRPr="00A90B88">
        <w:rPr>
          <w:spacing w:val="1"/>
        </w:rPr>
        <w:t xml:space="preserve"> </w:t>
      </w:r>
      <w:r w:rsidRPr="00A90B88">
        <w:t>в</w:t>
      </w:r>
      <w:r w:rsidRPr="00A90B88">
        <w:rPr>
          <w:spacing w:val="1"/>
        </w:rPr>
        <w:t xml:space="preserve"> </w:t>
      </w:r>
      <w:r w:rsidRPr="00A90B88">
        <w:t>Российской</w:t>
      </w:r>
      <w:r w:rsidRPr="00A90B88">
        <w:rPr>
          <w:spacing w:val="61"/>
        </w:rPr>
        <w:t xml:space="preserve"> </w:t>
      </w:r>
      <w:r w:rsidRPr="00A90B88">
        <w:t>Федерации»,</w:t>
      </w:r>
      <w:r w:rsidRPr="00A90B88">
        <w:rPr>
          <w:spacing w:val="1"/>
        </w:rPr>
        <w:t xml:space="preserve"> </w:t>
      </w:r>
      <w:r w:rsidRPr="00A90B88">
        <w:t>Уставом</w:t>
      </w:r>
      <w:r w:rsidRPr="00A90B88">
        <w:rPr>
          <w:spacing w:val="1"/>
        </w:rPr>
        <w:t xml:space="preserve"> </w:t>
      </w:r>
      <w:r w:rsidRPr="00A90B88">
        <w:t>муниципального</w:t>
      </w:r>
      <w:r w:rsidRPr="00A90B88">
        <w:rPr>
          <w:spacing w:val="1"/>
        </w:rPr>
        <w:t xml:space="preserve"> </w:t>
      </w:r>
      <w:r w:rsidRPr="00A90B88">
        <w:t>образования</w:t>
      </w:r>
      <w:r w:rsidRPr="00A90B88">
        <w:rPr>
          <w:spacing w:val="1"/>
        </w:rPr>
        <w:t xml:space="preserve"> Зыбинское </w:t>
      </w:r>
      <w:r w:rsidRPr="00A90B88">
        <w:t>сельское</w:t>
      </w:r>
      <w:r w:rsidRPr="00A90B88">
        <w:rPr>
          <w:spacing w:val="1"/>
        </w:rPr>
        <w:t xml:space="preserve"> </w:t>
      </w:r>
      <w:r w:rsidRPr="00A90B88">
        <w:t>поселение</w:t>
      </w:r>
      <w:r w:rsidRPr="00A90B88">
        <w:rPr>
          <w:spacing w:val="1"/>
        </w:rPr>
        <w:t xml:space="preserve"> </w:t>
      </w:r>
      <w:r w:rsidRPr="00A90B88">
        <w:t>Белогорского</w:t>
      </w:r>
      <w:r w:rsidRPr="00A90B88">
        <w:rPr>
          <w:spacing w:val="1"/>
        </w:rPr>
        <w:t xml:space="preserve"> </w:t>
      </w:r>
      <w:r w:rsidRPr="00A90B88">
        <w:t>района</w:t>
      </w:r>
      <w:r w:rsidRPr="00A90B88">
        <w:rPr>
          <w:spacing w:val="-57"/>
        </w:rPr>
        <w:t xml:space="preserve"> </w:t>
      </w:r>
      <w:r w:rsidRPr="00A90B88">
        <w:t>Республики</w:t>
      </w:r>
      <w:r w:rsidRPr="00A90B88">
        <w:rPr>
          <w:spacing w:val="1"/>
        </w:rPr>
        <w:t xml:space="preserve"> </w:t>
      </w:r>
      <w:r w:rsidRPr="00A90B88">
        <w:t>Крым,</w:t>
      </w:r>
      <w:r w:rsidRPr="00A90B88">
        <w:rPr>
          <w:spacing w:val="1"/>
        </w:rPr>
        <w:t xml:space="preserve"> </w:t>
      </w:r>
      <w:r w:rsidRPr="00A90B88">
        <w:t>с</w:t>
      </w:r>
      <w:r w:rsidRPr="00A90B88">
        <w:rPr>
          <w:spacing w:val="1"/>
        </w:rPr>
        <w:t xml:space="preserve"> </w:t>
      </w:r>
      <w:r w:rsidRPr="00A90B88">
        <w:t>целью</w:t>
      </w:r>
      <w:r w:rsidRPr="00A90B88">
        <w:rPr>
          <w:spacing w:val="1"/>
        </w:rPr>
        <w:t xml:space="preserve"> </w:t>
      </w:r>
      <w:r w:rsidRPr="00A90B88">
        <w:t>приведения</w:t>
      </w:r>
      <w:r w:rsidRPr="00A90B88">
        <w:rPr>
          <w:spacing w:val="1"/>
        </w:rPr>
        <w:t xml:space="preserve"> </w:t>
      </w:r>
      <w:r w:rsidRPr="00A90B88">
        <w:t>нормативных</w:t>
      </w:r>
      <w:r w:rsidRPr="00A90B88">
        <w:rPr>
          <w:spacing w:val="1"/>
        </w:rPr>
        <w:t xml:space="preserve"> </w:t>
      </w:r>
      <w:r w:rsidRPr="00A90B88">
        <w:t>правовых</w:t>
      </w:r>
      <w:r w:rsidRPr="00A90B88">
        <w:rPr>
          <w:spacing w:val="1"/>
        </w:rPr>
        <w:t xml:space="preserve"> </w:t>
      </w:r>
      <w:r w:rsidRPr="00A90B88">
        <w:t>актов</w:t>
      </w:r>
      <w:r w:rsidRPr="00A90B88">
        <w:rPr>
          <w:spacing w:val="1"/>
        </w:rPr>
        <w:t xml:space="preserve"> </w:t>
      </w:r>
      <w:r w:rsidRPr="00A90B88">
        <w:t>в</w:t>
      </w:r>
      <w:r w:rsidRPr="00A90B88">
        <w:rPr>
          <w:spacing w:val="1"/>
        </w:rPr>
        <w:t xml:space="preserve"> </w:t>
      </w:r>
      <w:r w:rsidRPr="00A90B88">
        <w:t>соответствие</w:t>
      </w:r>
      <w:r w:rsidRPr="00A90B88">
        <w:rPr>
          <w:spacing w:val="1"/>
        </w:rPr>
        <w:t xml:space="preserve"> </w:t>
      </w:r>
      <w:r w:rsidRPr="00A90B88">
        <w:t>с</w:t>
      </w:r>
      <w:r w:rsidRPr="00A90B88">
        <w:rPr>
          <w:spacing w:val="1"/>
        </w:rPr>
        <w:t xml:space="preserve"> </w:t>
      </w:r>
      <w:r w:rsidRPr="00A90B88">
        <w:t>требованиями</w:t>
      </w:r>
      <w:r w:rsidRPr="00A90B88">
        <w:rPr>
          <w:spacing w:val="-1"/>
        </w:rPr>
        <w:t xml:space="preserve"> </w:t>
      </w:r>
      <w:r w:rsidRPr="00A90B88">
        <w:t>действующего</w:t>
      </w:r>
      <w:r w:rsidRPr="00A90B88">
        <w:rPr>
          <w:spacing w:val="-1"/>
        </w:rPr>
        <w:t xml:space="preserve"> </w:t>
      </w:r>
      <w:r w:rsidRPr="00A90B88">
        <w:t>законодательства</w:t>
      </w:r>
      <w:r>
        <w:t>, администрация Зыбинского сельского поселения постановляет</w:t>
      </w:r>
      <w:proofErr w:type="gramStart"/>
      <w:r>
        <w:t xml:space="preserve"> :</w:t>
      </w:r>
      <w:proofErr w:type="gramEnd"/>
    </w:p>
    <w:p w:rsidR="00790A23" w:rsidRDefault="00790A23">
      <w:pPr>
        <w:pStyle w:val="a3"/>
        <w:spacing w:before="5"/>
        <w:ind w:left="0" w:firstLine="0"/>
        <w:jc w:val="left"/>
      </w:pPr>
    </w:p>
    <w:p w:rsidR="002839FB" w:rsidRPr="00790A23" w:rsidRDefault="002839FB" w:rsidP="00790A2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90A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0A23">
        <w:rPr>
          <w:rFonts w:ascii="Times New Roman" w:hAnsi="Times New Roman" w:cs="Times New Roman"/>
          <w:sz w:val="24"/>
          <w:szCs w:val="24"/>
        </w:rPr>
        <w:t>Внести</w:t>
      </w:r>
      <w:r w:rsidRPr="00790A2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изменения</w:t>
      </w:r>
      <w:r w:rsidRPr="00790A2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постановление</w:t>
      </w:r>
      <w:r w:rsidRPr="00790A2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администрации</w:t>
      </w:r>
      <w:r w:rsidRPr="00790A2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Зыбинского</w:t>
      </w:r>
      <w:r w:rsidRPr="00790A2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сельского</w:t>
      </w:r>
      <w:r w:rsidRPr="00790A2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поселения   от 03.03.2022     № 33Об утверждении административного регламента предоставления муниципальной услуги</w:t>
      </w:r>
      <w:r w:rsidRPr="00790A23">
        <w:rPr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b/>
          <w:sz w:val="24"/>
          <w:szCs w:val="24"/>
        </w:rPr>
        <w:t>«</w:t>
      </w:r>
      <w:r w:rsidRPr="00790A23">
        <w:rPr>
          <w:rFonts w:ascii="Times New Roman" w:hAnsi="Times New Roman" w:cs="Times New Roman"/>
          <w:sz w:val="24"/>
          <w:szCs w:val="24"/>
        </w:rPr>
        <w:t>Выдача разрешений на выполнение авиационных 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 муниципального образования</w:t>
      </w:r>
      <w:r w:rsidRPr="00790A23">
        <w:rPr>
          <w:rFonts w:ascii="Times New Roman" w:hAnsi="Times New Roman"/>
          <w:sz w:val="24"/>
          <w:szCs w:val="24"/>
        </w:rPr>
        <w:t xml:space="preserve"> Зыбинское сельское поселение</w:t>
      </w:r>
      <w:proofErr w:type="gramEnd"/>
      <w:r w:rsidRPr="00790A23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  <w:r w:rsidRPr="00790A23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90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A23">
        <w:rPr>
          <w:sz w:val="24"/>
          <w:szCs w:val="24"/>
        </w:rPr>
        <w:t>,</w:t>
      </w:r>
      <w:proofErr w:type="gramEnd"/>
      <w:r w:rsidRPr="00790A23">
        <w:rPr>
          <w:spacing w:val="-1"/>
          <w:sz w:val="24"/>
          <w:szCs w:val="24"/>
        </w:rPr>
        <w:t xml:space="preserve"> </w:t>
      </w:r>
      <w:r w:rsidR="000425D8" w:rsidRPr="000425D8">
        <w:rPr>
          <w:rFonts w:ascii="Times New Roman" w:hAnsi="Times New Roman" w:cs="Times New Roman"/>
          <w:spacing w:val="-1"/>
          <w:sz w:val="24"/>
          <w:szCs w:val="24"/>
        </w:rPr>
        <w:t>в раздел 2 добавить п.2.14</w:t>
      </w:r>
      <w:r w:rsidR="000425D8">
        <w:rPr>
          <w:spacing w:val="-1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изложив</w:t>
      </w:r>
      <w:r w:rsidRPr="00790A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25D8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790A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в</w:t>
      </w:r>
      <w:r w:rsidRPr="00790A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следующей</w:t>
      </w:r>
      <w:r w:rsidRPr="00790A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A23">
        <w:rPr>
          <w:rFonts w:ascii="Times New Roman" w:hAnsi="Times New Roman" w:cs="Times New Roman"/>
          <w:sz w:val="24"/>
          <w:szCs w:val="24"/>
        </w:rPr>
        <w:t>редакции</w:t>
      </w:r>
      <w:r w:rsidRPr="00790A23">
        <w:rPr>
          <w:sz w:val="24"/>
          <w:szCs w:val="24"/>
        </w:rPr>
        <w:t>:</w:t>
      </w:r>
    </w:p>
    <w:p w:rsidR="002839FB" w:rsidRDefault="002839FB" w:rsidP="002839FB">
      <w:pPr>
        <w:pStyle w:val="a3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/>
        <w:jc w:val="left"/>
      </w:pPr>
      <w:r>
        <w:t>«2.</w:t>
      </w:r>
      <w:r w:rsidR="00FA35F4">
        <w:t>14</w:t>
      </w:r>
      <w:proofErr w:type="gramStart"/>
      <w:r w:rsidR="00FA35F4">
        <w:t xml:space="preserve"> </w:t>
      </w:r>
      <w:r>
        <w:t xml:space="preserve"> </w:t>
      </w:r>
      <w:r>
        <w:rPr>
          <w:rStyle w:val="a7"/>
          <w:color w:val="000000"/>
        </w:rPr>
        <w:t>З</w:t>
      </w:r>
      <w:proofErr w:type="gramEnd"/>
      <w:r>
        <w:rPr>
          <w:rStyle w:val="a7"/>
          <w:color w:val="000000"/>
        </w:rPr>
        <w:t xml:space="preserve">апрещается требовать от заявителя: </w:t>
      </w:r>
    </w:p>
    <w:p w:rsidR="002839FB" w:rsidRDefault="002839FB" w:rsidP="002839FB">
      <w:pPr>
        <w:pStyle w:val="a4"/>
        <w:numPr>
          <w:ilvl w:val="0"/>
          <w:numId w:val="13"/>
        </w:numPr>
        <w:tabs>
          <w:tab w:val="left" w:pos="1247"/>
        </w:tabs>
        <w:ind w:right="101" w:firstLine="707"/>
        <w:rPr>
          <w:rFonts w:cs="Arial Unicode MS"/>
          <w:sz w:val="24"/>
          <w:szCs w:val="24"/>
        </w:rPr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57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4"/>
        </w:rPr>
        <w:t xml:space="preserve"> </w:t>
      </w:r>
      <w:r>
        <w:t>услуг;</w:t>
      </w:r>
    </w:p>
    <w:p w:rsidR="002839FB" w:rsidRDefault="002839FB" w:rsidP="002839FB">
      <w:pPr>
        <w:pStyle w:val="a4"/>
        <w:numPr>
          <w:ilvl w:val="0"/>
          <w:numId w:val="13"/>
        </w:numPr>
        <w:tabs>
          <w:tab w:val="left" w:pos="1089"/>
        </w:tabs>
        <w:ind w:right="101" w:firstLine="707"/>
      </w:pPr>
      <w:proofErr w:type="gramStart"/>
      <w:r>
        <w:t>представления документов и информации, в том числе подтверждающих 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 органов местного</w:t>
      </w:r>
      <w:r>
        <w:rPr>
          <w:spacing w:val="-57"/>
        </w:rPr>
        <w:t xml:space="preserve"> </w:t>
      </w:r>
      <w:r>
        <w:t xml:space="preserve">самоуправления либо </w:t>
      </w:r>
      <w:r>
        <w:lastRenderedPageBreak/>
        <w:t>подведомственных государственным органам или органам местного</w:t>
      </w:r>
      <w:r>
        <w:rPr>
          <w:spacing w:val="1"/>
        </w:rPr>
        <w:t xml:space="preserve"> </w:t>
      </w:r>
      <w:r>
        <w:t>самоуправления организаций, участвующих в предоставлении предусмотренных частью 1</w:t>
      </w:r>
      <w:r>
        <w:rPr>
          <w:spacing w:val="1"/>
        </w:rPr>
        <w:t xml:space="preserve"> </w:t>
      </w:r>
      <w:r>
        <w:t>статьи 1 Федерального закона от 27.07.2010 № 210-ФЗ “Об организации предоставления</w:t>
      </w:r>
      <w:proofErr w:type="gramEnd"/>
      <w:r>
        <w:rPr>
          <w:spacing w:val="1"/>
        </w:rPr>
        <w:t xml:space="preserve"> </w:t>
      </w:r>
      <w:proofErr w:type="gramStart"/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услуг”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4"/>
        </w:rPr>
        <w:t xml:space="preserve"> </w:t>
      </w:r>
      <w:r>
        <w:t>актами</w:t>
      </w:r>
      <w:r>
        <w:rPr>
          <w:spacing w:val="24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муниципальными</w:t>
      </w:r>
      <w:r>
        <w:rPr>
          <w:spacing w:val="24"/>
        </w:rPr>
        <w:t xml:space="preserve"> </w:t>
      </w:r>
      <w:r>
        <w:t>правовыми</w:t>
      </w:r>
      <w:r>
        <w:rPr>
          <w:spacing w:val="24"/>
        </w:rPr>
        <w:t xml:space="preserve"> </w:t>
      </w:r>
      <w:r>
        <w:t>актами,</w:t>
      </w:r>
      <w:r>
        <w:rPr>
          <w:spacing w:val="-58"/>
        </w:rPr>
        <w:t xml:space="preserve"> </w:t>
      </w:r>
      <w:r>
        <w:t>за исключением документов, включенных в определенный частью 6 статьи 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2"/>
        </w:rPr>
        <w:t xml:space="preserve"> </w:t>
      </w:r>
      <w:r>
        <w:t>услуг”</w:t>
      </w:r>
      <w:r>
        <w:rPr>
          <w:spacing w:val="29"/>
        </w:rPr>
        <w:t xml:space="preserve"> </w:t>
      </w:r>
      <w:r>
        <w:t>перечень</w:t>
      </w:r>
      <w:r>
        <w:rPr>
          <w:spacing w:val="31"/>
        </w:rPr>
        <w:t xml:space="preserve"> </w:t>
      </w:r>
      <w:r>
        <w:t>документов.</w:t>
      </w:r>
      <w:proofErr w:type="gramEnd"/>
      <w:r>
        <w:rPr>
          <w:spacing w:val="30"/>
        </w:rPr>
        <w:t xml:space="preserve"> </w:t>
      </w:r>
      <w:r>
        <w:t>Заявитель</w:t>
      </w:r>
      <w:r>
        <w:rPr>
          <w:spacing w:val="31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представить</w:t>
      </w:r>
      <w:r>
        <w:rPr>
          <w:spacing w:val="34"/>
        </w:rPr>
        <w:t xml:space="preserve"> </w:t>
      </w:r>
      <w:proofErr w:type="gramStart"/>
      <w:r>
        <w:t>указанные</w:t>
      </w:r>
      <w:proofErr w:type="gramEnd"/>
    </w:p>
    <w:p w:rsidR="002839FB" w:rsidRDefault="002839FB" w:rsidP="002839FB">
      <w:pPr>
        <w:pStyle w:val="a3"/>
        <w:spacing w:before="90"/>
        <w:ind w:right="110"/>
      </w:pPr>
      <w:r>
        <w:t>документы и информацию в органы, предоставляющие государственные услуги, и 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1"/>
        </w:rPr>
        <w:t xml:space="preserve"> </w:t>
      </w:r>
      <w:r>
        <w:t>инициативе;</w:t>
      </w:r>
    </w:p>
    <w:p w:rsidR="002839FB" w:rsidRDefault="002839FB" w:rsidP="002839FB">
      <w:pPr>
        <w:pStyle w:val="a4"/>
        <w:numPr>
          <w:ilvl w:val="0"/>
          <w:numId w:val="13"/>
        </w:numPr>
        <w:tabs>
          <w:tab w:val="left" w:pos="1101"/>
        </w:tabs>
        <w:spacing w:before="1"/>
        <w:ind w:right="102" w:firstLine="707"/>
        <w:rPr>
          <w:rFonts w:cs="Arial Unicode MS"/>
          <w:sz w:val="24"/>
          <w:szCs w:val="24"/>
        </w:rPr>
      </w:pPr>
      <w:proofErr w:type="gramStart"/>
      <w:r>
        <w:t>осуществления действий, в том числе согласований, необходимых для получения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 и муниципальных</w:t>
      </w:r>
      <w:proofErr w:type="gramEnd"/>
      <w:r>
        <w:rPr>
          <w:spacing w:val="4"/>
        </w:rPr>
        <w:t xml:space="preserve"> </w:t>
      </w:r>
      <w:r>
        <w:t>услуг”;</w:t>
      </w:r>
    </w:p>
    <w:p w:rsidR="002839FB" w:rsidRDefault="002839FB" w:rsidP="002839FB">
      <w:pPr>
        <w:pStyle w:val="a4"/>
        <w:numPr>
          <w:ilvl w:val="0"/>
          <w:numId w:val="13"/>
        </w:numPr>
        <w:tabs>
          <w:tab w:val="left" w:pos="1139"/>
        </w:tabs>
        <w:ind w:right="105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 не указывались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следующих случаев:</w:t>
      </w:r>
    </w:p>
    <w:p w:rsidR="002839FB" w:rsidRDefault="002839FB" w:rsidP="002839FB">
      <w:pPr>
        <w:pStyle w:val="a3"/>
        <w:ind w:right="111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2"/>
        </w:rPr>
        <w:t xml:space="preserve"> </w:t>
      </w:r>
      <w:r>
        <w:t>услуги;</w:t>
      </w:r>
    </w:p>
    <w:p w:rsidR="002839FB" w:rsidRDefault="002839FB" w:rsidP="002839FB">
      <w:pPr>
        <w:pStyle w:val="a3"/>
        <w:spacing w:before="1"/>
        <w:ind w:right="103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 отказа в</w:t>
      </w:r>
      <w:r>
        <w:rPr>
          <w:spacing w:val="1"/>
        </w:rPr>
        <w:t xml:space="preserve"> </w:t>
      </w:r>
      <w:r>
        <w:t>приеме документов, необходимых для предоставления государственной или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2839FB" w:rsidRDefault="002839FB" w:rsidP="002839FB">
      <w:pPr>
        <w:pStyle w:val="a3"/>
        <w:ind w:right="106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или муниципальной услуги, либо в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2839FB" w:rsidRDefault="002839FB" w:rsidP="002839FB">
      <w:pPr>
        <w:pStyle w:val="a3"/>
        <w:ind w:right="100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работника организации, предусмотренной частью 1.1 статьи 16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услуг”,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proofErr w:type="gramEnd"/>
      <w:r>
        <w:rPr>
          <w:spacing w:val="1"/>
        </w:rPr>
        <w:t xml:space="preserve"> </w:t>
      </w:r>
      <w:proofErr w:type="gramStart"/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60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от 27.07.2010 № 210-ФЗ “Об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proofErr w:type="gramEnd"/>
      <w:r>
        <w:rPr>
          <w:spacing w:val="1"/>
        </w:rPr>
        <w:t xml:space="preserve"> </w:t>
      </w:r>
      <w:r>
        <w:t>услуг”,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неудобства;</w:t>
      </w:r>
    </w:p>
    <w:p w:rsidR="002839FB" w:rsidRDefault="002839FB" w:rsidP="002839FB">
      <w:pPr>
        <w:pStyle w:val="a4"/>
        <w:numPr>
          <w:ilvl w:val="0"/>
          <w:numId w:val="13"/>
        </w:numPr>
        <w:tabs>
          <w:tab w:val="left" w:pos="1120"/>
        </w:tabs>
        <w:ind w:right="100" w:firstLine="707"/>
        <w:rPr>
          <w:rFonts w:cs="Arial Unicode MS"/>
          <w:sz w:val="24"/>
          <w:szCs w:val="24"/>
        </w:rPr>
      </w:pPr>
      <w:proofErr w:type="gramStart"/>
      <w:r>
        <w:t>предоставления на бумажном носителе документов и информации, 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услуг», за исключением случаев, если нанесение отметок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государственной или муниципальной услуги, и </w:t>
      </w:r>
      <w:r>
        <w:lastRenderedPageBreak/>
        <w:t>иных случаев, установленных федеральными</w:t>
      </w:r>
      <w:r>
        <w:rPr>
          <w:spacing w:val="1"/>
        </w:rPr>
        <w:t xml:space="preserve"> </w:t>
      </w:r>
      <w:r>
        <w:t>законами».</w:t>
      </w:r>
      <w:proofErr w:type="gramEnd"/>
    </w:p>
    <w:p w:rsidR="002839FB" w:rsidRDefault="002839FB" w:rsidP="002839FB">
      <w:pPr>
        <w:pStyle w:val="a4"/>
        <w:numPr>
          <w:ilvl w:val="0"/>
          <w:numId w:val="12"/>
        </w:numPr>
        <w:tabs>
          <w:tab w:val="left" w:pos="1271"/>
        </w:tabs>
        <w:spacing w:before="90"/>
        <w:ind w:left="102" w:right="100" w:firstLine="707"/>
      </w:pPr>
      <w:r>
        <w:t>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rStyle w:val="a7"/>
          <w:rFonts w:eastAsia="Calibri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>
        <w:rPr>
          <w:rStyle w:val="a7"/>
          <w:rFonts w:eastAsia="Calibri"/>
          <w:lang w:val="en-US"/>
        </w:rPr>
        <w:t>rk</w:t>
      </w:r>
      <w:proofErr w:type="spellEnd"/>
      <w:r>
        <w:rPr>
          <w:rStyle w:val="a7"/>
          <w:rFonts w:eastAsia="Calibri"/>
        </w:rPr>
        <w:t>.</w:t>
      </w:r>
      <w:proofErr w:type="spellStart"/>
      <w:r>
        <w:rPr>
          <w:rStyle w:val="a7"/>
          <w:rFonts w:eastAsia="Calibri"/>
          <w:lang w:val="en-US"/>
        </w:rPr>
        <w:t>gov</w:t>
      </w:r>
      <w:proofErr w:type="spellEnd"/>
      <w:r>
        <w:rPr>
          <w:rStyle w:val="a7"/>
          <w:rFonts w:eastAsia="Calibri"/>
        </w:rPr>
        <w:t>.</w:t>
      </w:r>
      <w:proofErr w:type="spellStart"/>
      <w:r>
        <w:rPr>
          <w:rStyle w:val="a7"/>
          <w:rFonts w:eastAsia="Calibri"/>
          <w:lang w:val="en-US"/>
        </w:rPr>
        <w:t>ru</w:t>
      </w:r>
      <w:proofErr w:type="spellEnd"/>
      <w:r w:rsidR="00FA35F4">
        <w:rPr>
          <w:rStyle w:val="a7"/>
          <w:rFonts w:eastAsia="Calibri"/>
        </w:rPr>
        <w:t>)</w:t>
      </w:r>
      <w:r>
        <w:rPr>
          <w:rStyle w:val="a7"/>
          <w:rFonts w:eastAsia="Calibri"/>
        </w:rPr>
        <w:t xml:space="preserve"> и на информационном стенде в здании администрации Зыбинского сельского поселения Белогорского района Республики Крым по адресу:  </w:t>
      </w:r>
      <w:proofErr w:type="gramStart"/>
      <w:r>
        <w:rPr>
          <w:rStyle w:val="a7"/>
          <w:rFonts w:eastAsia="Calibri"/>
        </w:rPr>
        <w:t>с</w:t>
      </w:r>
      <w:proofErr w:type="gramEnd"/>
      <w:r>
        <w:rPr>
          <w:rStyle w:val="a7"/>
          <w:rFonts w:eastAsia="Calibri"/>
        </w:rPr>
        <w:t xml:space="preserve">. </w:t>
      </w:r>
      <w:proofErr w:type="gramStart"/>
      <w:r>
        <w:rPr>
          <w:rStyle w:val="a7"/>
          <w:rFonts w:eastAsia="Calibri"/>
        </w:rPr>
        <w:t>Зыбины</w:t>
      </w:r>
      <w:proofErr w:type="gramEnd"/>
      <w:r>
        <w:rPr>
          <w:rStyle w:val="a7"/>
          <w:rFonts w:eastAsia="Calibri"/>
        </w:rPr>
        <w:t xml:space="preserve"> ул. Кирова, 13. </w:t>
      </w:r>
    </w:p>
    <w:p w:rsidR="002839FB" w:rsidRDefault="002839FB" w:rsidP="002839FB">
      <w:pPr>
        <w:pStyle w:val="a4"/>
        <w:numPr>
          <w:ilvl w:val="0"/>
          <w:numId w:val="12"/>
        </w:numPr>
        <w:tabs>
          <w:tab w:val="left" w:pos="1050"/>
        </w:tabs>
        <w:spacing w:before="1"/>
        <w:ind w:left="1050" w:hanging="240"/>
      </w:pPr>
      <w:r>
        <w:t>Настоящее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3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подписания.</w:t>
      </w:r>
    </w:p>
    <w:p w:rsidR="002839FB" w:rsidRDefault="002839FB" w:rsidP="002839FB">
      <w:pPr>
        <w:pStyle w:val="a4"/>
        <w:numPr>
          <w:ilvl w:val="0"/>
          <w:numId w:val="12"/>
        </w:numPr>
        <w:tabs>
          <w:tab w:val="left" w:pos="1050"/>
        </w:tabs>
        <w:ind w:left="1050" w:hanging="240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постановления</w:t>
      </w:r>
      <w:r>
        <w:rPr>
          <w:spacing w:val="-2"/>
        </w:rPr>
        <w:t xml:space="preserve"> </w:t>
      </w:r>
      <w:r>
        <w:t>оставляю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собой.</w:t>
      </w:r>
    </w:p>
    <w:p w:rsidR="002839FB" w:rsidRDefault="002839FB" w:rsidP="002839FB">
      <w:pPr>
        <w:pStyle w:val="a3"/>
        <w:jc w:val="left"/>
      </w:pPr>
    </w:p>
    <w:p w:rsidR="002839FB" w:rsidRDefault="002839FB" w:rsidP="002839FB">
      <w:pPr>
        <w:pStyle w:val="a3"/>
        <w:jc w:val="left"/>
      </w:pPr>
    </w:p>
    <w:p w:rsidR="002839FB" w:rsidRDefault="002839FB" w:rsidP="002839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 </w:t>
      </w:r>
    </w:p>
    <w:p w:rsidR="002839FB" w:rsidRDefault="002839FB" w:rsidP="002839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совета — глава администрации</w:t>
      </w:r>
    </w:p>
    <w:p w:rsidR="002839FB" w:rsidRDefault="002839FB" w:rsidP="002839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Зыбинского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Т.А. Книжник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39FB" w:rsidRDefault="002839FB" w:rsidP="002839FB">
      <w:pPr>
        <w:rPr>
          <w:color w:val="000000"/>
          <w:sz w:val="24"/>
          <w:szCs w:val="24"/>
        </w:rPr>
      </w:pPr>
    </w:p>
    <w:p w:rsidR="002839FB" w:rsidRDefault="002839FB" w:rsidP="002839FB">
      <w:pPr>
        <w:rPr>
          <w:color w:val="000000"/>
          <w:sz w:val="24"/>
          <w:szCs w:val="24"/>
        </w:rPr>
      </w:pPr>
    </w:p>
    <w:p w:rsidR="002839FB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Default="002839FB" w:rsidP="002839FB">
      <w:pPr>
        <w:ind w:firstLine="5734"/>
        <w:rPr>
          <w:rStyle w:val="a7"/>
        </w:rPr>
      </w:pPr>
    </w:p>
    <w:sectPr w:rsidR="002839FB" w:rsidSect="00FA35F4">
      <w:type w:val="continuous"/>
      <w:pgSz w:w="1190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A5"/>
    <w:multiLevelType w:val="hybridMultilevel"/>
    <w:tmpl w:val="BD9C7DAA"/>
    <w:lvl w:ilvl="0" w:tplc="6D20F196">
      <w:numFmt w:val="bullet"/>
      <w:lvlText w:val="-"/>
      <w:lvlJc w:val="left"/>
      <w:pPr>
        <w:ind w:left="296" w:hanging="286"/>
      </w:pPr>
      <w:rPr>
        <w:rFonts w:hint="default"/>
        <w:w w:val="100"/>
        <w:lang w:val="ru-RU" w:eastAsia="en-US" w:bidi="ar-SA"/>
      </w:rPr>
    </w:lvl>
    <w:lvl w:ilvl="1" w:tplc="ACB4F800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E0C4733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3" w:tplc="C4DA62C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130ABA60">
      <w:numFmt w:val="bullet"/>
      <w:lvlText w:val="•"/>
      <w:lvlJc w:val="left"/>
      <w:pPr>
        <w:ind w:left="3138" w:hanging="286"/>
      </w:pPr>
      <w:rPr>
        <w:rFonts w:hint="default"/>
        <w:lang w:val="ru-RU" w:eastAsia="en-US" w:bidi="ar-SA"/>
      </w:rPr>
    </w:lvl>
    <w:lvl w:ilvl="5" w:tplc="9F6EBD52">
      <w:numFmt w:val="bullet"/>
      <w:lvlText w:val="•"/>
      <w:lvlJc w:val="left"/>
      <w:pPr>
        <w:ind w:left="4157" w:hanging="286"/>
      </w:pPr>
      <w:rPr>
        <w:rFonts w:hint="default"/>
        <w:lang w:val="ru-RU" w:eastAsia="en-US" w:bidi="ar-SA"/>
      </w:rPr>
    </w:lvl>
    <w:lvl w:ilvl="6" w:tplc="665AF0B4">
      <w:numFmt w:val="bullet"/>
      <w:lvlText w:val="•"/>
      <w:lvlJc w:val="left"/>
      <w:pPr>
        <w:ind w:left="5177" w:hanging="286"/>
      </w:pPr>
      <w:rPr>
        <w:rFonts w:hint="default"/>
        <w:lang w:val="ru-RU" w:eastAsia="en-US" w:bidi="ar-SA"/>
      </w:rPr>
    </w:lvl>
    <w:lvl w:ilvl="7" w:tplc="C95A1BC6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8" w:tplc="BAD059C0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</w:abstractNum>
  <w:abstractNum w:abstractNumId="1">
    <w:nsid w:val="20D011BC"/>
    <w:multiLevelType w:val="multilevel"/>
    <w:tmpl w:val="F38CDC96"/>
    <w:lvl w:ilvl="0">
      <w:start w:val="5"/>
      <w:numFmt w:val="decimal"/>
      <w:lvlText w:val="%1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2">
    <w:nsid w:val="2D073272"/>
    <w:multiLevelType w:val="multilevel"/>
    <w:tmpl w:val="1B12F414"/>
    <w:lvl w:ilvl="0">
      <w:start w:val="2"/>
      <w:numFmt w:val="decimal"/>
      <w:lvlText w:val="%1"/>
      <w:lvlJc w:val="left"/>
      <w:pPr>
        <w:ind w:left="1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abstractNum w:abstractNumId="3">
    <w:nsid w:val="2FD425FC"/>
    <w:multiLevelType w:val="multilevel"/>
    <w:tmpl w:val="2EEEDAB4"/>
    <w:lvl w:ilvl="0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4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0"/>
      </w:pPr>
      <w:rPr>
        <w:rFonts w:hint="default"/>
        <w:lang w:val="ru-RU" w:eastAsia="en-US" w:bidi="ar-SA"/>
      </w:rPr>
    </w:lvl>
  </w:abstractNum>
  <w:abstractNum w:abstractNumId="4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182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2055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2927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3800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4673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5545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6418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7291" w:hanging="300"/>
      </w:pPr>
      <w:rPr>
        <w:lang w:val="ru-RU" w:eastAsia="en-US" w:bidi="ar-SA"/>
      </w:rPr>
    </w:lvl>
  </w:abstractNum>
  <w:abstractNum w:abstractNumId="5">
    <w:nsid w:val="32E94EA2"/>
    <w:multiLevelType w:val="hybridMultilevel"/>
    <w:tmpl w:val="DB0619FA"/>
    <w:lvl w:ilvl="0" w:tplc="004A700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E8082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6C3E21C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4DCCEA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6BCDF2C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22CC676E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697E68FC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01940A2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650E5504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6">
    <w:nsid w:val="33BF5D56"/>
    <w:multiLevelType w:val="hybridMultilevel"/>
    <w:tmpl w:val="CE6C911E"/>
    <w:lvl w:ilvl="0" w:tplc="BE16CA46">
      <w:start w:val="1"/>
      <w:numFmt w:val="decimal"/>
      <w:lvlText w:val="%1."/>
      <w:lvlJc w:val="left"/>
      <w:pPr>
        <w:ind w:left="110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FE4E86">
      <w:start w:val="1"/>
      <w:numFmt w:val="decimal"/>
      <w:lvlText w:val="%2."/>
      <w:lvlJc w:val="left"/>
      <w:pPr>
        <w:ind w:left="436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C94295C2">
      <w:numFmt w:val="bullet"/>
      <w:lvlText w:val="•"/>
      <w:lvlJc w:val="left"/>
      <w:pPr>
        <w:ind w:left="5040" w:hanging="245"/>
      </w:pPr>
      <w:rPr>
        <w:lang w:val="ru-RU" w:eastAsia="ru-RU" w:bidi="ru-RU"/>
      </w:rPr>
    </w:lvl>
    <w:lvl w:ilvl="3" w:tplc="D7C2D9AC">
      <w:numFmt w:val="bullet"/>
      <w:lvlText w:val="•"/>
      <w:lvlJc w:val="left"/>
      <w:pPr>
        <w:ind w:left="5720" w:hanging="245"/>
      </w:pPr>
      <w:rPr>
        <w:lang w:val="ru-RU" w:eastAsia="ru-RU" w:bidi="ru-RU"/>
      </w:rPr>
    </w:lvl>
    <w:lvl w:ilvl="4" w:tplc="14462E98">
      <w:numFmt w:val="bullet"/>
      <w:lvlText w:val="•"/>
      <w:lvlJc w:val="left"/>
      <w:pPr>
        <w:ind w:left="6401" w:hanging="245"/>
      </w:pPr>
      <w:rPr>
        <w:lang w:val="ru-RU" w:eastAsia="ru-RU" w:bidi="ru-RU"/>
      </w:rPr>
    </w:lvl>
    <w:lvl w:ilvl="5" w:tplc="DBDAEDCC">
      <w:numFmt w:val="bullet"/>
      <w:lvlText w:val="•"/>
      <w:lvlJc w:val="left"/>
      <w:pPr>
        <w:ind w:left="7081" w:hanging="245"/>
      </w:pPr>
      <w:rPr>
        <w:lang w:val="ru-RU" w:eastAsia="ru-RU" w:bidi="ru-RU"/>
      </w:rPr>
    </w:lvl>
    <w:lvl w:ilvl="6" w:tplc="63B2164C">
      <w:numFmt w:val="bullet"/>
      <w:lvlText w:val="•"/>
      <w:lvlJc w:val="left"/>
      <w:pPr>
        <w:ind w:left="7762" w:hanging="245"/>
      </w:pPr>
      <w:rPr>
        <w:lang w:val="ru-RU" w:eastAsia="ru-RU" w:bidi="ru-RU"/>
      </w:rPr>
    </w:lvl>
    <w:lvl w:ilvl="7" w:tplc="CBB2E93C">
      <w:numFmt w:val="bullet"/>
      <w:lvlText w:val="•"/>
      <w:lvlJc w:val="left"/>
      <w:pPr>
        <w:ind w:left="8442" w:hanging="245"/>
      </w:pPr>
      <w:rPr>
        <w:lang w:val="ru-RU" w:eastAsia="ru-RU" w:bidi="ru-RU"/>
      </w:rPr>
    </w:lvl>
    <w:lvl w:ilvl="8" w:tplc="4104C220">
      <w:numFmt w:val="bullet"/>
      <w:lvlText w:val="•"/>
      <w:lvlJc w:val="left"/>
      <w:pPr>
        <w:ind w:left="9123" w:hanging="245"/>
      </w:pPr>
      <w:rPr>
        <w:lang w:val="ru-RU" w:eastAsia="ru-RU" w:bidi="ru-RU"/>
      </w:rPr>
    </w:lvl>
  </w:abstractNum>
  <w:abstractNum w:abstractNumId="7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8">
    <w:nsid w:val="3B6B49AD"/>
    <w:multiLevelType w:val="multilevel"/>
    <w:tmpl w:val="B63E1776"/>
    <w:lvl w:ilvl="0">
      <w:start w:val="6"/>
      <w:numFmt w:val="decimal"/>
      <w:lvlText w:val="%1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9">
    <w:nsid w:val="4A7D5CC7"/>
    <w:multiLevelType w:val="multilevel"/>
    <w:tmpl w:val="86C6BA42"/>
    <w:lvl w:ilvl="0">
      <w:start w:val="3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0">
    <w:nsid w:val="4BBD503F"/>
    <w:multiLevelType w:val="hybridMultilevel"/>
    <w:tmpl w:val="94C24792"/>
    <w:lvl w:ilvl="0" w:tplc="161CA5C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6F766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B462B1F2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9367A5E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EBA837CA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AA9CA1BA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0FCA1AE6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701A368C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FF7034BC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1">
    <w:nsid w:val="67672D64"/>
    <w:multiLevelType w:val="multilevel"/>
    <w:tmpl w:val="FFDEB520"/>
    <w:lvl w:ilvl="0">
      <w:start w:val="4"/>
      <w:numFmt w:val="decimal"/>
      <w:lvlText w:val="%1"/>
      <w:lvlJc w:val="left"/>
      <w:pPr>
        <w:ind w:left="152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94"/>
      </w:pPr>
      <w:rPr>
        <w:rFonts w:hint="default"/>
        <w:lang w:val="ru-RU" w:eastAsia="en-US" w:bidi="ar-SA"/>
      </w:rPr>
    </w:lvl>
  </w:abstractNum>
  <w:abstractNum w:abstractNumId="12">
    <w:nsid w:val="73D34620"/>
    <w:multiLevelType w:val="multilevel"/>
    <w:tmpl w:val="FEC691AC"/>
    <w:lvl w:ilvl="0">
      <w:start w:val="1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20A"/>
    <w:rsid w:val="00026376"/>
    <w:rsid w:val="000425D8"/>
    <w:rsid w:val="0008020A"/>
    <w:rsid w:val="00093D1F"/>
    <w:rsid w:val="002839FB"/>
    <w:rsid w:val="005B17EA"/>
    <w:rsid w:val="00662889"/>
    <w:rsid w:val="00790A23"/>
    <w:rsid w:val="00F01181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2022-04-26T10:39:00Z</cp:lastPrinted>
  <dcterms:created xsi:type="dcterms:W3CDTF">2022-04-22T07:21:00Z</dcterms:created>
  <dcterms:modified xsi:type="dcterms:W3CDTF">2022-04-26T10:40:00Z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2022-03-10T00:00:00Z</vt:filetime>
  </property>
</Properties>
</file>