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5F" w:rsidRDefault="0070585F">
      <w:pPr>
        <w:pStyle w:val="a3"/>
        <w:spacing w:before="78"/>
        <w:ind w:left="3470" w:right="3471" w:firstLine="1"/>
        <w:jc w:val="center"/>
      </w:pPr>
    </w:p>
    <w:p w:rsidR="0070585F" w:rsidRDefault="0070585F">
      <w:pPr>
        <w:pStyle w:val="a3"/>
        <w:spacing w:before="78"/>
        <w:ind w:left="3470" w:right="3471" w:firstLine="1"/>
        <w:jc w:val="center"/>
      </w:pPr>
    </w:p>
    <w:p w:rsidR="0070585F" w:rsidRPr="0070585F" w:rsidRDefault="0070585F" w:rsidP="0070585F">
      <w:pPr>
        <w:pStyle w:val="a3"/>
        <w:tabs>
          <w:tab w:val="left" w:pos="9639"/>
        </w:tabs>
        <w:spacing w:before="78"/>
        <w:ind w:left="3402" w:right="3471" w:firstLine="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</w:t>
      </w:r>
    </w:p>
    <w:p w:rsidR="00F35D26" w:rsidRDefault="0070585F">
      <w:pPr>
        <w:pStyle w:val="a3"/>
        <w:spacing w:before="78"/>
        <w:ind w:left="3470" w:right="3471" w:firstLine="1"/>
        <w:jc w:val="center"/>
      </w:pPr>
      <w:r>
        <w:t>РЕСПУБЛИКА КРЫМ</w:t>
      </w:r>
      <w:r>
        <w:rPr>
          <w:spacing w:val="1"/>
        </w:rPr>
        <w:t xml:space="preserve"> </w:t>
      </w:r>
      <w:r>
        <w:rPr>
          <w:spacing w:val="-1"/>
        </w:rPr>
        <w:t>БЕЛОГОРСКИЙ</w:t>
      </w:r>
      <w:r>
        <w:rPr>
          <w:spacing w:val="-8"/>
        </w:rPr>
        <w:t xml:space="preserve"> </w:t>
      </w:r>
      <w:r>
        <w:t>РАЙОН</w:t>
      </w:r>
    </w:p>
    <w:p w:rsidR="00F35D26" w:rsidRDefault="008C6CA1">
      <w:pPr>
        <w:pStyle w:val="a3"/>
        <w:ind w:left="2656" w:right="2657"/>
        <w:jc w:val="center"/>
      </w:pPr>
      <w:r>
        <w:t>ЗЫБИНСКИЙ</w:t>
      </w:r>
      <w:r w:rsidR="0070585F">
        <w:rPr>
          <w:spacing w:val="-5"/>
        </w:rPr>
        <w:t xml:space="preserve"> </w:t>
      </w:r>
      <w:r w:rsidR="0070585F">
        <w:t>СЕЛЬСКИЙ</w:t>
      </w:r>
      <w:r w:rsidR="0070585F">
        <w:rPr>
          <w:spacing w:val="-5"/>
        </w:rPr>
        <w:t xml:space="preserve"> </w:t>
      </w:r>
      <w:r w:rsidR="0070585F">
        <w:t>СОВЕТ</w:t>
      </w:r>
    </w:p>
    <w:p w:rsidR="00F35D26" w:rsidRDefault="00012F8F">
      <w:pPr>
        <w:pStyle w:val="a3"/>
        <w:spacing w:line="396" w:lineRule="auto"/>
        <w:ind w:left="3524" w:right="3722"/>
        <w:jc w:val="center"/>
      </w:pPr>
      <w:r>
        <w:t>36</w:t>
      </w:r>
      <w:r w:rsidR="0070585F">
        <w:rPr>
          <w:spacing w:val="-6"/>
        </w:rPr>
        <w:t xml:space="preserve"> </w:t>
      </w:r>
      <w:r w:rsidR="0070585F">
        <w:t>сесси</w:t>
      </w:r>
      <w:r>
        <w:t>я</w:t>
      </w:r>
      <w:r w:rsidR="0070585F">
        <w:rPr>
          <w:spacing w:val="-5"/>
        </w:rPr>
        <w:t xml:space="preserve"> </w:t>
      </w:r>
      <w:r w:rsidR="0070585F">
        <w:t>2-го</w:t>
      </w:r>
      <w:r w:rsidR="0070585F">
        <w:rPr>
          <w:spacing w:val="-6"/>
        </w:rPr>
        <w:t xml:space="preserve"> </w:t>
      </w:r>
      <w:r w:rsidR="0070585F">
        <w:t>созыва</w:t>
      </w:r>
      <w:r w:rsidR="0070585F">
        <w:rPr>
          <w:spacing w:val="-57"/>
        </w:rPr>
        <w:t xml:space="preserve"> </w:t>
      </w:r>
      <w:r w:rsidR="0070585F">
        <w:t>РЕШЕНИЕ</w:t>
      </w:r>
    </w:p>
    <w:p w:rsidR="00F35D26" w:rsidRDefault="00012F8F">
      <w:pPr>
        <w:pStyle w:val="a3"/>
        <w:tabs>
          <w:tab w:val="left" w:pos="3587"/>
          <w:tab w:val="left" w:pos="8611"/>
        </w:tabs>
        <w:spacing w:before="69"/>
      </w:pPr>
      <w:r>
        <w:t>26 октября</w:t>
      </w:r>
      <w:r w:rsidR="0070585F">
        <w:rPr>
          <w:spacing w:val="70"/>
        </w:rPr>
        <w:t xml:space="preserve"> </w:t>
      </w:r>
      <w:r w:rsidR="0070585F">
        <w:t>2022года</w:t>
      </w:r>
      <w:r w:rsidR="0070585F">
        <w:tab/>
      </w:r>
      <w:r>
        <w:t xml:space="preserve">     </w:t>
      </w:r>
      <w:proofErr w:type="gramStart"/>
      <w:r w:rsidR="0070585F">
        <w:t>с</w:t>
      </w:r>
      <w:proofErr w:type="gramEnd"/>
      <w:r w:rsidR="0070585F">
        <w:t>.</w:t>
      </w:r>
      <w:r w:rsidR="0070585F">
        <w:rPr>
          <w:spacing w:val="-7"/>
        </w:rPr>
        <w:t xml:space="preserve"> </w:t>
      </w:r>
      <w:r w:rsidR="0070585F">
        <w:t>З</w:t>
      </w:r>
      <w:r w:rsidR="00866A7F">
        <w:t xml:space="preserve">ыбины                                             </w:t>
      </w:r>
      <w:r w:rsidR="0070585F">
        <w:t>№</w:t>
      </w:r>
      <w:r w:rsidR="00866A7F">
        <w:t xml:space="preserve">     </w:t>
      </w:r>
      <w:r>
        <w:t>182</w:t>
      </w:r>
      <w:r w:rsidR="00866A7F">
        <w:t xml:space="preserve">    </w:t>
      </w:r>
    </w:p>
    <w:p w:rsidR="00F35D26" w:rsidRDefault="00F35D26">
      <w:pPr>
        <w:pStyle w:val="a3"/>
        <w:ind w:left="0"/>
        <w:jc w:val="left"/>
        <w:rPr>
          <w:sz w:val="26"/>
        </w:rPr>
      </w:pPr>
    </w:p>
    <w:p w:rsidR="00F35D26" w:rsidRDefault="00A65ED9" w:rsidP="00866A7F">
      <w:pPr>
        <w:pStyle w:val="a4"/>
        <w:tabs>
          <w:tab w:val="left" w:pos="9498"/>
        </w:tabs>
        <w:spacing w:before="0"/>
        <w:ind w:left="142" w:right="62"/>
        <w:rPr>
          <w:b w:val="0"/>
        </w:rPr>
      </w:pPr>
      <w:r w:rsidRPr="00A65ED9">
        <w:rPr>
          <w:b w:val="0"/>
        </w:rPr>
        <w:t xml:space="preserve">О внесении изменений в решение </w:t>
      </w:r>
      <w:r w:rsidR="008C6CA1">
        <w:rPr>
          <w:b w:val="0"/>
        </w:rPr>
        <w:t>Зыбинского</w:t>
      </w:r>
      <w:r w:rsidRPr="00A65ED9">
        <w:rPr>
          <w:b w:val="0"/>
        </w:rPr>
        <w:t xml:space="preserve"> сельского совета Белогорского района Республики Крым от 2</w:t>
      </w:r>
      <w:r w:rsidR="00866A7F">
        <w:rPr>
          <w:b w:val="0"/>
        </w:rPr>
        <w:t>6</w:t>
      </w:r>
      <w:r w:rsidRPr="00A65ED9">
        <w:rPr>
          <w:b w:val="0"/>
        </w:rPr>
        <w:t>.</w:t>
      </w:r>
      <w:r w:rsidR="00866A7F">
        <w:rPr>
          <w:b w:val="0"/>
        </w:rPr>
        <w:t>02</w:t>
      </w:r>
      <w:r w:rsidRPr="00A65ED9">
        <w:rPr>
          <w:b w:val="0"/>
        </w:rPr>
        <w:t>.20</w:t>
      </w:r>
      <w:r w:rsidR="00866A7F">
        <w:rPr>
          <w:b w:val="0"/>
        </w:rPr>
        <w:t>20</w:t>
      </w:r>
      <w:r w:rsidRPr="00A65ED9">
        <w:rPr>
          <w:b w:val="0"/>
        </w:rPr>
        <w:t xml:space="preserve">  № </w:t>
      </w:r>
      <w:r w:rsidR="00866A7F">
        <w:rPr>
          <w:b w:val="0"/>
        </w:rPr>
        <w:t>28</w:t>
      </w:r>
      <w:proofErr w:type="gramStart"/>
      <w:r w:rsidRPr="00A65ED9">
        <w:rPr>
          <w:b w:val="0"/>
        </w:rPr>
        <w:t xml:space="preserve"> </w:t>
      </w:r>
      <w:r w:rsidR="0070585F" w:rsidRPr="00A65ED9">
        <w:rPr>
          <w:b w:val="0"/>
        </w:rPr>
        <w:t>О</w:t>
      </w:r>
      <w:proofErr w:type="gramEnd"/>
      <w:r w:rsidR="0070585F" w:rsidRPr="00A65ED9">
        <w:rPr>
          <w:b w:val="0"/>
        </w:rPr>
        <w:t xml:space="preserve"> передаче </w:t>
      </w:r>
      <w:r w:rsidR="00866A7F">
        <w:rPr>
          <w:b w:val="0"/>
        </w:rPr>
        <w:t xml:space="preserve"> </w:t>
      </w:r>
      <w:r w:rsidR="0070585F" w:rsidRPr="00A65ED9">
        <w:rPr>
          <w:b w:val="0"/>
        </w:rPr>
        <w:t>полномочий по осуществлению</w:t>
      </w:r>
      <w:r w:rsidR="0070585F" w:rsidRPr="00A65ED9">
        <w:rPr>
          <w:b w:val="0"/>
          <w:spacing w:val="1"/>
        </w:rPr>
        <w:t xml:space="preserve"> </w:t>
      </w:r>
      <w:r w:rsidR="0070585F" w:rsidRPr="00A65ED9">
        <w:rPr>
          <w:b w:val="0"/>
        </w:rPr>
        <w:t>внешнего</w:t>
      </w:r>
      <w:r w:rsidR="0070585F" w:rsidRPr="00A65ED9">
        <w:rPr>
          <w:b w:val="0"/>
          <w:spacing w:val="-15"/>
        </w:rPr>
        <w:t xml:space="preserve"> </w:t>
      </w:r>
      <w:r w:rsidR="00866A7F">
        <w:rPr>
          <w:b w:val="0"/>
          <w:spacing w:val="-15"/>
        </w:rPr>
        <w:t xml:space="preserve"> </w:t>
      </w:r>
      <w:r w:rsidR="0070585F" w:rsidRPr="00A65ED9">
        <w:rPr>
          <w:b w:val="0"/>
        </w:rPr>
        <w:t>муниципального</w:t>
      </w:r>
      <w:r w:rsidR="0070585F" w:rsidRPr="00A65ED9">
        <w:rPr>
          <w:b w:val="0"/>
          <w:spacing w:val="-14"/>
        </w:rPr>
        <w:t xml:space="preserve"> </w:t>
      </w:r>
      <w:r w:rsidR="0070585F" w:rsidRPr="00A65ED9">
        <w:rPr>
          <w:b w:val="0"/>
        </w:rPr>
        <w:t>финансового</w:t>
      </w:r>
      <w:r w:rsidR="0070585F" w:rsidRPr="00A65ED9">
        <w:rPr>
          <w:b w:val="0"/>
          <w:spacing w:val="-13"/>
        </w:rPr>
        <w:t xml:space="preserve"> </w:t>
      </w:r>
      <w:r w:rsidR="0070585F" w:rsidRPr="00A65ED9">
        <w:rPr>
          <w:b w:val="0"/>
        </w:rPr>
        <w:t>контроля</w:t>
      </w:r>
    </w:p>
    <w:p w:rsidR="0070585F" w:rsidRPr="00A65ED9" w:rsidRDefault="0070585F" w:rsidP="00866A7F">
      <w:pPr>
        <w:pStyle w:val="a4"/>
        <w:spacing w:before="0"/>
        <w:ind w:left="142"/>
        <w:rPr>
          <w:b w:val="0"/>
        </w:rPr>
      </w:pPr>
    </w:p>
    <w:p w:rsidR="00F35D26" w:rsidRDefault="0070585F">
      <w:pPr>
        <w:pStyle w:val="a3"/>
        <w:spacing w:before="1"/>
        <w:ind w:right="106" w:firstLine="708"/>
      </w:pPr>
      <w:r>
        <w:t>В соответствии с Федеральным законом от 06.10.2003 года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 законом от 7 февраля 2011 года № 6-ФЗ «Об общих принципах 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контрольно-счетных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8C6CA1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57"/>
        </w:rPr>
        <w:t xml:space="preserve"> </w:t>
      </w:r>
      <w:r>
        <w:t>Белогорского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57"/>
        </w:rPr>
        <w:t xml:space="preserve"> </w:t>
      </w:r>
      <w:r>
        <w:t>Республики Крым,</w:t>
      </w:r>
    </w:p>
    <w:p w:rsidR="00F35D26" w:rsidRDefault="008C6CA1">
      <w:pPr>
        <w:pStyle w:val="a3"/>
        <w:spacing w:before="120"/>
        <w:ind w:left="2704"/>
      </w:pPr>
      <w:r>
        <w:t>ЗЫБИНСКИЙ</w:t>
      </w:r>
      <w:r w:rsidR="0070585F">
        <w:rPr>
          <w:spacing w:val="-4"/>
        </w:rPr>
        <w:t xml:space="preserve"> </w:t>
      </w:r>
      <w:r w:rsidR="0070585F">
        <w:t>сельский</w:t>
      </w:r>
      <w:r w:rsidR="0070585F">
        <w:rPr>
          <w:spacing w:val="-3"/>
        </w:rPr>
        <w:t xml:space="preserve"> </w:t>
      </w:r>
      <w:r w:rsidR="0070585F">
        <w:t>совет</w:t>
      </w:r>
      <w:r w:rsidR="0070585F">
        <w:rPr>
          <w:spacing w:val="52"/>
        </w:rPr>
        <w:t xml:space="preserve"> </w:t>
      </w:r>
      <w:r w:rsidR="0070585F">
        <w:t>РЕШИЛ:</w:t>
      </w:r>
    </w:p>
    <w:p w:rsidR="00A65ED9" w:rsidRDefault="00A65ED9" w:rsidP="00A65ED9">
      <w:pPr>
        <w:pStyle w:val="a3"/>
        <w:spacing w:before="120"/>
        <w:ind w:left="142"/>
      </w:pPr>
      <w:r>
        <w:t xml:space="preserve">1. </w:t>
      </w:r>
      <w:r w:rsidRPr="00A65ED9">
        <w:t xml:space="preserve">Внести изменения в решение </w:t>
      </w:r>
      <w:r w:rsidR="008C6CA1">
        <w:t>Зыбинского</w:t>
      </w:r>
      <w:r w:rsidRPr="00A65ED9">
        <w:t xml:space="preserve"> сельского совета Белогорского района</w:t>
      </w:r>
      <w:r>
        <w:t xml:space="preserve"> </w:t>
      </w:r>
      <w:r w:rsidRPr="00A65ED9">
        <w:t xml:space="preserve">Республики Крым </w:t>
      </w:r>
      <w:r w:rsidRPr="00866A7F">
        <w:t>от 2</w:t>
      </w:r>
      <w:r w:rsidR="00866A7F" w:rsidRPr="00866A7F">
        <w:t>6.02</w:t>
      </w:r>
      <w:r w:rsidRPr="00866A7F">
        <w:t>.20</w:t>
      </w:r>
      <w:r w:rsidR="00866A7F" w:rsidRPr="00866A7F">
        <w:t>20</w:t>
      </w:r>
      <w:r w:rsidRPr="00866A7F">
        <w:t xml:space="preserve"> № </w:t>
      </w:r>
      <w:r w:rsidR="00866A7F" w:rsidRPr="00866A7F">
        <w:t>28</w:t>
      </w:r>
      <w:r w:rsidRPr="00A65ED9">
        <w:t xml:space="preserve"> «</w:t>
      </w:r>
      <w:r>
        <w:t>О передаче полномочий по осуществлению внешнего муниципального финансового контроля</w:t>
      </w:r>
      <w:r w:rsidRPr="00A65ED9">
        <w:t>»:</w:t>
      </w:r>
    </w:p>
    <w:p w:rsidR="00A65ED9" w:rsidRDefault="00A65ED9" w:rsidP="00A65ED9">
      <w:pPr>
        <w:pStyle w:val="a3"/>
        <w:spacing w:before="120"/>
        <w:ind w:left="142"/>
      </w:pPr>
      <w:r w:rsidRPr="00A65ED9">
        <w:t>1.1. Пункты 1, решения изложить в новой редакции:</w:t>
      </w:r>
    </w:p>
    <w:p w:rsidR="00F35D26" w:rsidRPr="00866A7F" w:rsidRDefault="0070585F">
      <w:pPr>
        <w:pStyle w:val="a5"/>
        <w:numPr>
          <w:ilvl w:val="0"/>
          <w:numId w:val="1"/>
        </w:numPr>
        <w:tabs>
          <w:tab w:val="left" w:pos="1060"/>
        </w:tabs>
        <w:spacing w:before="120"/>
        <w:ind w:right="109" w:firstLine="708"/>
        <w:jc w:val="both"/>
        <w:rPr>
          <w:sz w:val="24"/>
        </w:rPr>
      </w:pPr>
      <w:r w:rsidRPr="00866A7F">
        <w:rPr>
          <w:sz w:val="24"/>
        </w:rPr>
        <w:t xml:space="preserve">Передать </w:t>
      </w:r>
      <w:r w:rsidR="005B77B1" w:rsidRPr="00866A7F">
        <w:rPr>
          <w:sz w:val="24"/>
        </w:rPr>
        <w:t xml:space="preserve"> на 2022-2029 годы муниципальному образованию Белогорский район Республики Крым </w:t>
      </w:r>
      <w:r w:rsidRPr="00866A7F">
        <w:rPr>
          <w:sz w:val="24"/>
        </w:rPr>
        <w:t>полномочия контрольно-счетного органа муниципального образования</w:t>
      </w:r>
      <w:r w:rsidRPr="00866A7F">
        <w:rPr>
          <w:spacing w:val="-57"/>
          <w:sz w:val="24"/>
        </w:rPr>
        <w:t xml:space="preserve"> </w:t>
      </w:r>
      <w:r w:rsidR="00866A7F">
        <w:rPr>
          <w:sz w:val="24"/>
        </w:rPr>
        <w:t>Зыбинское</w:t>
      </w:r>
      <w:r w:rsidRPr="00866A7F">
        <w:rPr>
          <w:spacing w:val="1"/>
          <w:sz w:val="24"/>
        </w:rPr>
        <w:t xml:space="preserve"> </w:t>
      </w:r>
      <w:r w:rsidRPr="00866A7F">
        <w:rPr>
          <w:sz w:val="24"/>
        </w:rPr>
        <w:t>сельское</w:t>
      </w:r>
      <w:r w:rsidRPr="00866A7F">
        <w:rPr>
          <w:spacing w:val="1"/>
          <w:sz w:val="24"/>
        </w:rPr>
        <w:t xml:space="preserve"> </w:t>
      </w:r>
      <w:r w:rsidRPr="00866A7F">
        <w:rPr>
          <w:sz w:val="24"/>
        </w:rPr>
        <w:t>поселение</w:t>
      </w:r>
      <w:r w:rsidRPr="00866A7F">
        <w:rPr>
          <w:spacing w:val="1"/>
          <w:sz w:val="24"/>
        </w:rPr>
        <w:t xml:space="preserve"> </w:t>
      </w:r>
      <w:r w:rsidRPr="00866A7F">
        <w:rPr>
          <w:sz w:val="24"/>
        </w:rPr>
        <w:t>Белогорского</w:t>
      </w:r>
      <w:r w:rsidRPr="00866A7F">
        <w:rPr>
          <w:spacing w:val="1"/>
          <w:sz w:val="24"/>
        </w:rPr>
        <w:t xml:space="preserve"> </w:t>
      </w:r>
      <w:r w:rsidRPr="00866A7F">
        <w:rPr>
          <w:sz w:val="24"/>
        </w:rPr>
        <w:t>района</w:t>
      </w:r>
      <w:r w:rsidRPr="00866A7F">
        <w:rPr>
          <w:spacing w:val="1"/>
          <w:sz w:val="24"/>
        </w:rPr>
        <w:t xml:space="preserve"> </w:t>
      </w:r>
      <w:r w:rsidRPr="00866A7F">
        <w:rPr>
          <w:sz w:val="24"/>
        </w:rPr>
        <w:t>Республики</w:t>
      </w:r>
      <w:r w:rsidRPr="00866A7F">
        <w:rPr>
          <w:spacing w:val="1"/>
          <w:sz w:val="24"/>
        </w:rPr>
        <w:t xml:space="preserve"> </w:t>
      </w:r>
      <w:r w:rsidRPr="00866A7F">
        <w:rPr>
          <w:sz w:val="24"/>
        </w:rPr>
        <w:t>Крым</w:t>
      </w:r>
      <w:r w:rsidRPr="00866A7F">
        <w:rPr>
          <w:spacing w:val="1"/>
          <w:sz w:val="24"/>
        </w:rPr>
        <w:t xml:space="preserve"> </w:t>
      </w:r>
      <w:r w:rsidRPr="00866A7F">
        <w:rPr>
          <w:sz w:val="24"/>
        </w:rPr>
        <w:t>по</w:t>
      </w:r>
      <w:r w:rsidRPr="00866A7F">
        <w:rPr>
          <w:spacing w:val="1"/>
          <w:sz w:val="24"/>
        </w:rPr>
        <w:t xml:space="preserve"> </w:t>
      </w:r>
      <w:r w:rsidRPr="00866A7F">
        <w:rPr>
          <w:sz w:val="24"/>
        </w:rPr>
        <w:t>осуществлению</w:t>
      </w:r>
      <w:r w:rsidRPr="00866A7F">
        <w:rPr>
          <w:spacing w:val="-2"/>
          <w:sz w:val="24"/>
        </w:rPr>
        <w:t xml:space="preserve"> </w:t>
      </w:r>
      <w:r w:rsidRPr="00866A7F">
        <w:rPr>
          <w:sz w:val="24"/>
        </w:rPr>
        <w:t>внешнего муниципального</w:t>
      </w:r>
      <w:r w:rsidRPr="00866A7F">
        <w:rPr>
          <w:spacing w:val="-1"/>
          <w:sz w:val="24"/>
        </w:rPr>
        <w:t xml:space="preserve"> </w:t>
      </w:r>
      <w:r w:rsidRPr="00866A7F">
        <w:rPr>
          <w:sz w:val="24"/>
        </w:rPr>
        <w:t>финансового</w:t>
      </w:r>
      <w:r w:rsidRPr="00866A7F">
        <w:rPr>
          <w:spacing w:val="-1"/>
          <w:sz w:val="24"/>
        </w:rPr>
        <w:t xml:space="preserve"> </w:t>
      </w:r>
      <w:r w:rsidRPr="00866A7F">
        <w:rPr>
          <w:sz w:val="24"/>
        </w:rPr>
        <w:t>контроля:</w:t>
      </w:r>
    </w:p>
    <w:p w:rsidR="005B77B1" w:rsidRDefault="005B77B1" w:rsidP="005B77B1">
      <w:pPr>
        <w:pStyle w:val="a5"/>
        <w:tabs>
          <w:tab w:val="left" w:pos="284"/>
        </w:tabs>
        <w:ind w:right="116"/>
        <w:rPr>
          <w:sz w:val="24"/>
        </w:rPr>
      </w:pPr>
      <w:r w:rsidRPr="00866A7F">
        <w:rPr>
          <w:sz w:val="24"/>
        </w:rPr>
        <w:t xml:space="preserve">- внешняя проверка годовых отчетов об исполнении бюджета </w:t>
      </w:r>
      <w:r w:rsidR="008C6CA1" w:rsidRPr="00866A7F">
        <w:rPr>
          <w:sz w:val="24"/>
        </w:rPr>
        <w:t>Зыбинского</w:t>
      </w:r>
      <w:r w:rsidRPr="00866A7F">
        <w:rPr>
          <w:sz w:val="24"/>
        </w:rPr>
        <w:t xml:space="preserve"> сельского</w:t>
      </w:r>
      <w:r w:rsidRPr="00866A7F">
        <w:rPr>
          <w:spacing w:val="1"/>
          <w:sz w:val="24"/>
        </w:rPr>
        <w:t xml:space="preserve"> </w:t>
      </w:r>
      <w:r w:rsidRPr="00866A7F">
        <w:rPr>
          <w:sz w:val="24"/>
        </w:rPr>
        <w:t>поселения за</w:t>
      </w:r>
      <w:r w:rsidRPr="00866A7F">
        <w:rPr>
          <w:spacing w:val="1"/>
          <w:sz w:val="24"/>
        </w:rPr>
        <w:t xml:space="preserve"> </w:t>
      </w:r>
      <w:r w:rsidRPr="00866A7F">
        <w:rPr>
          <w:sz w:val="24"/>
        </w:rPr>
        <w:t>2022-2024 годы;</w:t>
      </w:r>
    </w:p>
    <w:p w:rsidR="00F35D26" w:rsidRDefault="0070585F">
      <w:pPr>
        <w:pStyle w:val="a5"/>
        <w:numPr>
          <w:ilvl w:val="0"/>
          <w:numId w:val="2"/>
        </w:numPr>
        <w:tabs>
          <w:tab w:val="left" w:pos="284"/>
        </w:tabs>
        <w:ind w:right="116" w:firstLine="0"/>
        <w:rPr>
          <w:sz w:val="24"/>
        </w:rPr>
      </w:pPr>
      <w:r>
        <w:rPr>
          <w:sz w:val="24"/>
        </w:rPr>
        <w:t xml:space="preserve">внешняя проверка годовых отчетов об исполнении бюджета </w:t>
      </w:r>
      <w:r w:rsidR="008C6CA1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A145F4">
        <w:rPr>
          <w:sz w:val="24"/>
        </w:rPr>
        <w:t>23</w:t>
      </w:r>
      <w:r>
        <w:rPr>
          <w:sz w:val="24"/>
        </w:rPr>
        <w:t>-202</w:t>
      </w:r>
      <w:r w:rsidR="00A145F4">
        <w:rPr>
          <w:sz w:val="24"/>
        </w:rPr>
        <w:t>5</w:t>
      </w:r>
      <w:r>
        <w:rPr>
          <w:sz w:val="24"/>
        </w:rPr>
        <w:t xml:space="preserve"> годы;</w:t>
      </w:r>
    </w:p>
    <w:p w:rsidR="00F35D26" w:rsidRDefault="0070585F">
      <w:pPr>
        <w:pStyle w:val="a5"/>
        <w:numPr>
          <w:ilvl w:val="0"/>
          <w:numId w:val="2"/>
        </w:numPr>
        <w:tabs>
          <w:tab w:val="left" w:pos="244"/>
        </w:tabs>
        <w:ind w:firstLine="0"/>
        <w:rPr>
          <w:sz w:val="24"/>
        </w:rPr>
      </w:pPr>
      <w:r>
        <w:rPr>
          <w:sz w:val="24"/>
        </w:rPr>
        <w:t>экспертиза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7"/>
          <w:sz w:val="24"/>
        </w:rPr>
        <w:t xml:space="preserve"> </w:t>
      </w:r>
      <w:r w:rsidR="008C6CA1">
        <w:rPr>
          <w:sz w:val="24"/>
        </w:rPr>
        <w:t>Зыбинского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4</w:t>
      </w:r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5</w:t>
      </w:r>
      <w:r>
        <w:rPr>
          <w:sz w:val="24"/>
        </w:rPr>
        <w:t xml:space="preserve"> годов;</w:t>
      </w:r>
    </w:p>
    <w:p w:rsidR="00F35D26" w:rsidRDefault="0070585F">
      <w:pPr>
        <w:pStyle w:val="a5"/>
        <w:numPr>
          <w:ilvl w:val="0"/>
          <w:numId w:val="2"/>
        </w:numPr>
        <w:tabs>
          <w:tab w:val="left" w:pos="244"/>
        </w:tabs>
        <w:ind w:firstLine="0"/>
        <w:rPr>
          <w:sz w:val="24"/>
        </w:rPr>
      </w:pPr>
      <w:r>
        <w:rPr>
          <w:sz w:val="24"/>
        </w:rPr>
        <w:t>экспертиза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7"/>
          <w:sz w:val="24"/>
        </w:rPr>
        <w:t xml:space="preserve"> </w:t>
      </w:r>
      <w:r w:rsidR="008C6CA1">
        <w:rPr>
          <w:sz w:val="24"/>
        </w:rPr>
        <w:t>Зыбинского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5</w:t>
      </w:r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6</w:t>
      </w:r>
      <w:r>
        <w:rPr>
          <w:sz w:val="24"/>
        </w:rPr>
        <w:t xml:space="preserve"> годов;</w:t>
      </w:r>
    </w:p>
    <w:p w:rsidR="00F35D26" w:rsidRDefault="0070585F">
      <w:pPr>
        <w:pStyle w:val="a5"/>
        <w:numPr>
          <w:ilvl w:val="0"/>
          <w:numId w:val="2"/>
        </w:numPr>
        <w:tabs>
          <w:tab w:val="left" w:pos="244"/>
        </w:tabs>
        <w:ind w:firstLine="0"/>
        <w:rPr>
          <w:sz w:val="24"/>
        </w:rPr>
      </w:pPr>
      <w:r>
        <w:rPr>
          <w:sz w:val="24"/>
        </w:rPr>
        <w:t>экспертиза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7"/>
          <w:sz w:val="24"/>
        </w:rPr>
        <w:t xml:space="preserve"> </w:t>
      </w:r>
      <w:r w:rsidR="008C6CA1">
        <w:rPr>
          <w:sz w:val="24"/>
        </w:rPr>
        <w:t>Зыбинского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6</w:t>
      </w:r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7</w:t>
      </w:r>
      <w:r>
        <w:rPr>
          <w:sz w:val="24"/>
        </w:rPr>
        <w:t xml:space="preserve"> годов;</w:t>
      </w:r>
    </w:p>
    <w:p w:rsidR="00F35D26" w:rsidRDefault="0070585F">
      <w:pPr>
        <w:pStyle w:val="a5"/>
        <w:numPr>
          <w:ilvl w:val="0"/>
          <w:numId w:val="2"/>
        </w:numPr>
        <w:tabs>
          <w:tab w:val="left" w:pos="244"/>
        </w:tabs>
        <w:ind w:firstLine="0"/>
        <w:rPr>
          <w:sz w:val="24"/>
        </w:rPr>
      </w:pPr>
      <w:r>
        <w:rPr>
          <w:sz w:val="24"/>
        </w:rPr>
        <w:t>экспертиза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7"/>
          <w:sz w:val="24"/>
        </w:rPr>
        <w:t xml:space="preserve"> </w:t>
      </w:r>
      <w:r w:rsidR="008C6CA1">
        <w:rPr>
          <w:sz w:val="24"/>
        </w:rPr>
        <w:t>Зыбинского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7</w:t>
      </w:r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8</w:t>
      </w:r>
      <w:r>
        <w:rPr>
          <w:sz w:val="24"/>
        </w:rPr>
        <w:t xml:space="preserve"> годов;</w:t>
      </w:r>
    </w:p>
    <w:p w:rsidR="00F35D26" w:rsidRDefault="0070585F">
      <w:pPr>
        <w:pStyle w:val="a5"/>
        <w:numPr>
          <w:ilvl w:val="0"/>
          <w:numId w:val="2"/>
        </w:numPr>
        <w:tabs>
          <w:tab w:val="left" w:pos="244"/>
        </w:tabs>
        <w:ind w:firstLine="0"/>
        <w:rPr>
          <w:sz w:val="24"/>
        </w:rPr>
      </w:pPr>
      <w:r>
        <w:rPr>
          <w:sz w:val="24"/>
        </w:rPr>
        <w:t>экспертиза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7"/>
          <w:sz w:val="24"/>
        </w:rPr>
        <w:t xml:space="preserve"> </w:t>
      </w:r>
      <w:r w:rsidR="008C6CA1">
        <w:rPr>
          <w:sz w:val="24"/>
        </w:rPr>
        <w:t>Зыбинского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8</w:t>
      </w:r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145F4">
        <w:rPr>
          <w:sz w:val="24"/>
        </w:rPr>
        <w:t>9</w:t>
      </w:r>
      <w:r>
        <w:rPr>
          <w:sz w:val="24"/>
        </w:rPr>
        <w:t xml:space="preserve"> годов;</w:t>
      </w:r>
    </w:p>
    <w:p w:rsidR="00F35D26" w:rsidRDefault="0070585F">
      <w:pPr>
        <w:pStyle w:val="a5"/>
        <w:numPr>
          <w:ilvl w:val="0"/>
          <w:numId w:val="2"/>
        </w:numPr>
        <w:tabs>
          <w:tab w:val="left" w:pos="318"/>
        </w:tabs>
        <w:ind w:right="114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8C6CA1">
        <w:rPr>
          <w:sz w:val="24"/>
        </w:rPr>
        <w:t>Зыбинского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A145F4">
        <w:rPr>
          <w:sz w:val="24"/>
        </w:rPr>
        <w:t>2</w:t>
      </w:r>
      <w:r w:rsidR="005B77B1">
        <w:rPr>
          <w:sz w:val="24"/>
        </w:rPr>
        <w:t>2</w:t>
      </w:r>
      <w:r>
        <w:rPr>
          <w:sz w:val="24"/>
        </w:rPr>
        <w:t>-202</w:t>
      </w:r>
      <w:r w:rsidR="00A145F4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годы;</w:t>
      </w:r>
    </w:p>
    <w:p w:rsidR="00F35D26" w:rsidRDefault="0070585F">
      <w:pPr>
        <w:pStyle w:val="a5"/>
        <w:numPr>
          <w:ilvl w:val="0"/>
          <w:numId w:val="2"/>
        </w:numPr>
        <w:tabs>
          <w:tab w:val="left" w:pos="246"/>
        </w:tabs>
        <w:ind w:right="109" w:firstLine="0"/>
        <w:rPr>
          <w:sz w:val="24"/>
        </w:rPr>
      </w:pPr>
      <w:r>
        <w:rPr>
          <w:sz w:val="24"/>
        </w:rPr>
        <w:t>другие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экспертно-аналитические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контрольно-счетного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поселения, в соответствии с Федеральным законом от 7 февраля 2011 года № 6- 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принципах организации и деятельности контрольно-счетных органов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 и муниципальных образований» </w:t>
      </w:r>
      <w:proofErr w:type="gramStart"/>
      <w:r>
        <w:rPr>
          <w:sz w:val="24"/>
        </w:rPr>
        <w:t>согласно поручений</w:t>
      </w:r>
      <w:proofErr w:type="gramEnd"/>
      <w:r>
        <w:rPr>
          <w:sz w:val="24"/>
        </w:rPr>
        <w:t xml:space="preserve"> и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Председателя </w:t>
      </w:r>
      <w:r w:rsidR="008C6CA1">
        <w:rPr>
          <w:sz w:val="24"/>
        </w:rPr>
        <w:t>Зыбинского</w:t>
      </w:r>
      <w:r>
        <w:rPr>
          <w:sz w:val="24"/>
        </w:rPr>
        <w:t xml:space="preserve"> сельского совета – главы администрации </w:t>
      </w:r>
      <w:r w:rsidR="008C6CA1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поселения.</w:t>
      </w:r>
    </w:p>
    <w:p w:rsidR="00F35D26" w:rsidRDefault="0070585F" w:rsidP="00A145F4">
      <w:pPr>
        <w:pStyle w:val="a5"/>
        <w:numPr>
          <w:ilvl w:val="0"/>
          <w:numId w:val="1"/>
        </w:numPr>
        <w:tabs>
          <w:tab w:val="left" w:pos="1140"/>
        </w:tabs>
        <w:ind w:right="107" w:firstLine="605"/>
        <w:jc w:val="both"/>
        <w:rPr>
          <w:sz w:val="24"/>
        </w:rPr>
      </w:pP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 w:rsidR="008C6CA1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главой администрации </w:t>
      </w:r>
      <w:r w:rsidR="008C6CA1">
        <w:rPr>
          <w:sz w:val="24"/>
        </w:rPr>
        <w:t>Зыбинского</w:t>
      </w:r>
      <w:r>
        <w:rPr>
          <w:sz w:val="24"/>
        </w:rPr>
        <w:t xml:space="preserve"> сельского поселения о передаче 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муниципального образования городское поселение Белогорск Белогорского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01.01.202</w:t>
      </w:r>
      <w:r w:rsidR="005B77B1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г. </w:t>
      </w:r>
      <w:r w:rsidRPr="005B77B1">
        <w:rPr>
          <w:sz w:val="24"/>
          <w:highlight w:val="yellow"/>
        </w:rPr>
        <w:t>сроком</w:t>
      </w:r>
      <w:r w:rsidRPr="005B77B1">
        <w:rPr>
          <w:spacing w:val="-2"/>
          <w:sz w:val="24"/>
          <w:highlight w:val="yellow"/>
        </w:rPr>
        <w:t xml:space="preserve"> </w:t>
      </w:r>
      <w:r w:rsidRPr="005B77B1">
        <w:rPr>
          <w:sz w:val="24"/>
          <w:highlight w:val="yellow"/>
        </w:rPr>
        <w:t>до</w:t>
      </w:r>
      <w:r w:rsidRPr="005B77B1">
        <w:rPr>
          <w:spacing w:val="-2"/>
          <w:sz w:val="24"/>
          <w:highlight w:val="yellow"/>
        </w:rPr>
        <w:t xml:space="preserve"> </w:t>
      </w:r>
      <w:r w:rsidRPr="005B77B1">
        <w:rPr>
          <w:sz w:val="24"/>
          <w:highlight w:val="yellow"/>
        </w:rPr>
        <w:t>202</w:t>
      </w:r>
      <w:r w:rsidR="005B77B1" w:rsidRPr="005B77B1">
        <w:rPr>
          <w:sz w:val="24"/>
          <w:highlight w:val="yellow"/>
        </w:rPr>
        <w:t>9</w:t>
      </w:r>
      <w:r w:rsidRPr="005B77B1">
        <w:rPr>
          <w:spacing w:val="-1"/>
          <w:sz w:val="24"/>
          <w:highlight w:val="yellow"/>
        </w:rPr>
        <w:t xml:space="preserve"> </w:t>
      </w:r>
      <w:r w:rsidRPr="005B77B1">
        <w:rPr>
          <w:sz w:val="24"/>
          <w:highlight w:val="yellow"/>
        </w:rPr>
        <w:t>года.</w:t>
      </w:r>
    </w:p>
    <w:p w:rsidR="00F35D26" w:rsidRDefault="0070585F" w:rsidP="00A145F4">
      <w:pPr>
        <w:pStyle w:val="a5"/>
        <w:numPr>
          <w:ilvl w:val="0"/>
          <w:numId w:val="1"/>
        </w:numPr>
        <w:tabs>
          <w:tab w:val="left" w:pos="1216"/>
        </w:tabs>
        <w:ind w:right="108" w:firstLine="605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 трансфертов в бюджет муниципального образования Белогорский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0"/>
          <w:sz w:val="24"/>
        </w:rPr>
        <w:t xml:space="preserve"> </w:t>
      </w:r>
      <w:r>
        <w:rPr>
          <w:sz w:val="24"/>
        </w:rPr>
        <w:t>Крым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Соглашении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Контрольно-счетному</w:t>
      </w:r>
    </w:p>
    <w:p w:rsidR="00A145F4" w:rsidRPr="00A145F4" w:rsidRDefault="00A145F4" w:rsidP="00A145F4">
      <w:pPr>
        <w:jc w:val="both"/>
        <w:rPr>
          <w:sz w:val="24"/>
        </w:rPr>
      </w:pPr>
      <w:r w:rsidRPr="00A145F4">
        <w:rPr>
          <w:sz w:val="24"/>
        </w:rPr>
        <w:t xml:space="preserve">органу муниципального образования Белогорский район Республики Крым полномочий контрольно-счетного органа муниципального образования </w:t>
      </w:r>
      <w:r w:rsidR="008C6CA1">
        <w:rPr>
          <w:sz w:val="24"/>
        </w:rPr>
        <w:t>Зыбинского</w:t>
      </w:r>
      <w:r w:rsidRPr="00A145F4">
        <w:rPr>
          <w:sz w:val="24"/>
        </w:rPr>
        <w:t xml:space="preserve"> сельского поселения Белогорского района Республики Крым по осуществлению внешнего муниципального финансового контроля.</w:t>
      </w:r>
    </w:p>
    <w:p w:rsidR="00A145F4" w:rsidRPr="00A145F4" w:rsidRDefault="00A145F4" w:rsidP="00A145F4">
      <w:pPr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r w:rsidRPr="00A145F4">
        <w:rPr>
          <w:sz w:val="24"/>
        </w:rPr>
        <w:t>Осуществление указанных полномочий возложить на Контрольно-счетный орган муниципального образования Белогорский район Республики Крым.</w:t>
      </w:r>
    </w:p>
    <w:p w:rsidR="00A145F4" w:rsidRPr="00A145F4" w:rsidRDefault="00A145F4" w:rsidP="00A145F4">
      <w:pPr>
        <w:ind w:firstLine="709"/>
        <w:jc w:val="both"/>
        <w:rPr>
          <w:sz w:val="24"/>
        </w:rPr>
      </w:pPr>
      <w:r>
        <w:rPr>
          <w:sz w:val="24"/>
        </w:rPr>
        <w:t xml:space="preserve">5. </w:t>
      </w:r>
      <w:r w:rsidRPr="00A145F4">
        <w:rPr>
          <w:sz w:val="24"/>
        </w:rPr>
        <w:t xml:space="preserve">Настоящее решение вступает в силу со дня его обнародования и подлежит размещению в информационно-телекоммуникационной сети «Интернет» на странице сайта муниципального образования </w:t>
      </w:r>
      <w:r w:rsidR="008C6CA1">
        <w:rPr>
          <w:sz w:val="24"/>
        </w:rPr>
        <w:t>Зыбинского</w:t>
      </w:r>
      <w:r w:rsidRPr="00A145F4">
        <w:rPr>
          <w:sz w:val="24"/>
        </w:rPr>
        <w:t xml:space="preserve"> сельского поселения Белогорского района государственной информационной системы Республики Крым «Портал Правительства Республики Крым».</w:t>
      </w:r>
    </w:p>
    <w:p w:rsidR="00A145F4" w:rsidRPr="00A145F4" w:rsidRDefault="00A145F4" w:rsidP="00A145F4">
      <w:pPr>
        <w:ind w:firstLine="709"/>
        <w:jc w:val="both"/>
        <w:rPr>
          <w:sz w:val="24"/>
        </w:rPr>
      </w:pPr>
      <w:r>
        <w:rPr>
          <w:sz w:val="24"/>
        </w:rPr>
        <w:t xml:space="preserve">6. </w:t>
      </w:r>
      <w:r w:rsidRPr="00A145F4">
        <w:rPr>
          <w:sz w:val="24"/>
        </w:rPr>
        <w:t>Контроль за исполнением данного решения оставляю за собой.</w:t>
      </w:r>
    </w:p>
    <w:p w:rsidR="00A145F4" w:rsidRPr="00A145F4" w:rsidRDefault="00A145F4" w:rsidP="00A145F4">
      <w:pPr>
        <w:jc w:val="both"/>
        <w:rPr>
          <w:sz w:val="24"/>
        </w:rPr>
      </w:pPr>
    </w:p>
    <w:p w:rsidR="00A145F4" w:rsidRPr="00A145F4" w:rsidRDefault="00A145F4" w:rsidP="00A145F4">
      <w:pPr>
        <w:jc w:val="both"/>
        <w:rPr>
          <w:sz w:val="24"/>
        </w:rPr>
      </w:pPr>
    </w:p>
    <w:p w:rsidR="00A145F4" w:rsidRDefault="00A145F4" w:rsidP="00A145F4">
      <w:pPr>
        <w:jc w:val="both"/>
        <w:rPr>
          <w:sz w:val="24"/>
        </w:rPr>
      </w:pPr>
      <w:r w:rsidRPr="00A145F4">
        <w:rPr>
          <w:sz w:val="24"/>
        </w:rPr>
        <w:t xml:space="preserve">Председатель </w:t>
      </w:r>
      <w:r w:rsidR="008C6CA1">
        <w:rPr>
          <w:sz w:val="24"/>
        </w:rPr>
        <w:t>Зыбинского</w:t>
      </w:r>
      <w:r w:rsidRPr="00A145F4">
        <w:rPr>
          <w:sz w:val="24"/>
        </w:rPr>
        <w:t xml:space="preserve"> сельского</w:t>
      </w:r>
    </w:p>
    <w:p w:rsidR="00A145F4" w:rsidRPr="00A145F4" w:rsidRDefault="00A145F4" w:rsidP="00A145F4">
      <w:pPr>
        <w:jc w:val="both"/>
        <w:rPr>
          <w:sz w:val="24"/>
        </w:rPr>
      </w:pPr>
      <w:r w:rsidRPr="00A145F4">
        <w:rPr>
          <w:sz w:val="24"/>
        </w:rPr>
        <w:t xml:space="preserve"> совета – глава администрации</w:t>
      </w:r>
    </w:p>
    <w:p w:rsidR="00F35D26" w:rsidRDefault="008C6CA1" w:rsidP="00A145F4">
      <w:pPr>
        <w:jc w:val="both"/>
        <w:rPr>
          <w:sz w:val="24"/>
        </w:rPr>
      </w:pPr>
      <w:r>
        <w:rPr>
          <w:sz w:val="24"/>
        </w:rPr>
        <w:t>Зыбинского</w:t>
      </w:r>
      <w:r w:rsidR="00A145F4" w:rsidRPr="00A145F4">
        <w:rPr>
          <w:sz w:val="24"/>
        </w:rPr>
        <w:t xml:space="preserve"> сельского поселения</w:t>
      </w:r>
      <w:r w:rsidR="00A145F4" w:rsidRPr="00A145F4">
        <w:rPr>
          <w:sz w:val="24"/>
        </w:rPr>
        <w:tab/>
      </w:r>
      <w:r w:rsidR="00012F8F">
        <w:rPr>
          <w:sz w:val="24"/>
        </w:rPr>
        <w:tab/>
      </w:r>
      <w:r w:rsidR="00012F8F">
        <w:rPr>
          <w:sz w:val="24"/>
        </w:rPr>
        <w:tab/>
      </w:r>
      <w:bookmarkStart w:id="0" w:name="_GoBack"/>
      <w:bookmarkEnd w:id="0"/>
      <w:r w:rsidR="00A145F4">
        <w:rPr>
          <w:sz w:val="24"/>
        </w:rPr>
        <w:t xml:space="preserve">                                    </w:t>
      </w:r>
      <w:r>
        <w:rPr>
          <w:sz w:val="24"/>
        </w:rPr>
        <w:t>Т.А.Книжник</w:t>
      </w:r>
    </w:p>
    <w:p w:rsidR="00F35D26" w:rsidRDefault="00012F8F" w:rsidP="00A145F4">
      <w:pPr>
        <w:pStyle w:val="a3"/>
        <w:spacing w:before="72"/>
        <w:ind w:right="111"/>
      </w:pPr>
      <w:r>
        <w:tab/>
      </w:r>
    </w:p>
    <w:sectPr w:rsidR="00F35D26" w:rsidSect="008F2209">
      <w:pgSz w:w="11900" w:h="16840"/>
      <w:pgMar w:top="7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37F"/>
    <w:multiLevelType w:val="hybridMultilevel"/>
    <w:tmpl w:val="49E8B97E"/>
    <w:lvl w:ilvl="0" w:tplc="B9184EA2">
      <w:start w:val="1"/>
      <w:numFmt w:val="decimal"/>
      <w:lvlText w:val="%1."/>
      <w:lvlJc w:val="left"/>
      <w:pPr>
        <w:ind w:left="104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B0EECC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8BC69FCC">
      <w:numFmt w:val="bullet"/>
      <w:lvlText w:val="•"/>
      <w:lvlJc w:val="left"/>
      <w:pPr>
        <w:ind w:left="1992" w:hanging="248"/>
      </w:pPr>
      <w:rPr>
        <w:rFonts w:hint="default"/>
        <w:lang w:val="ru-RU" w:eastAsia="en-US" w:bidi="ar-SA"/>
      </w:rPr>
    </w:lvl>
    <w:lvl w:ilvl="3" w:tplc="F62CA3C8">
      <w:numFmt w:val="bullet"/>
      <w:lvlText w:val="•"/>
      <w:lvlJc w:val="left"/>
      <w:pPr>
        <w:ind w:left="2938" w:hanging="248"/>
      </w:pPr>
      <w:rPr>
        <w:rFonts w:hint="default"/>
        <w:lang w:val="ru-RU" w:eastAsia="en-US" w:bidi="ar-SA"/>
      </w:rPr>
    </w:lvl>
    <w:lvl w:ilvl="4" w:tplc="AE20721A">
      <w:numFmt w:val="bullet"/>
      <w:lvlText w:val="•"/>
      <w:lvlJc w:val="left"/>
      <w:pPr>
        <w:ind w:left="3884" w:hanging="248"/>
      </w:pPr>
      <w:rPr>
        <w:rFonts w:hint="default"/>
        <w:lang w:val="ru-RU" w:eastAsia="en-US" w:bidi="ar-SA"/>
      </w:rPr>
    </w:lvl>
    <w:lvl w:ilvl="5" w:tplc="B7CC7A7A">
      <w:numFmt w:val="bullet"/>
      <w:lvlText w:val="•"/>
      <w:lvlJc w:val="left"/>
      <w:pPr>
        <w:ind w:left="4830" w:hanging="248"/>
      </w:pPr>
      <w:rPr>
        <w:rFonts w:hint="default"/>
        <w:lang w:val="ru-RU" w:eastAsia="en-US" w:bidi="ar-SA"/>
      </w:rPr>
    </w:lvl>
    <w:lvl w:ilvl="6" w:tplc="0B528FEC">
      <w:numFmt w:val="bullet"/>
      <w:lvlText w:val="•"/>
      <w:lvlJc w:val="left"/>
      <w:pPr>
        <w:ind w:left="5776" w:hanging="248"/>
      </w:pPr>
      <w:rPr>
        <w:rFonts w:hint="default"/>
        <w:lang w:val="ru-RU" w:eastAsia="en-US" w:bidi="ar-SA"/>
      </w:rPr>
    </w:lvl>
    <w:lvl w:ilvl="7" w:tplc="BC9C37CC">
      <w:numFmt w:val="bullet"/>
      <w:lvlText w:val="•"/>
      <w:lvlJc w:val="left"/>
      <w:pPr>
        <w:ind w:left="6722" w:hanging="248"/>
      </w:pPr>
      <w:rPr>
        <w:rFonts w:hint="default"/>
        <w:lang w:val="ru-RU" w:eastAsia="en-US" w:bidi="ar-SA"/>
      </w:rPr>
    </w:lvl>
    <w:lvl w:ilvl="8" w:tplc="1D4EA572">
      <w:numFmt w:val="bullet"/>
      <w:lvlText w:val="•"/>
      <w:lvlJc w:val="left"/>
      <w:pPr>
        <w:ind w:left="7668" w:hanging="248"/>
      </w:pPr>
      <w:rPr>
        <w:rFonts w:hint="default"/>
        <w:lang w:val="ru-RU" w:eastAsia="en-US" w:bidi="ar-SA"/>
      </w:rPr>
    </w:lvl>
  </w:abstractNum>
  <w:abstractNum w:abstractNumId="1">
    <w:nsid w:val="56A37235"/>
    <w:multiLevelType w:val="hybridMultilevel"/>
    <w:tmpl w:val="53D2310A"/>
    <w:lvl w:ilvl="0" w:tplc="DD0CA5FE">
      <w:numFmt w:val="bullet"/>
      <w:lvlText w:val="-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628B8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87F8BE1C">
      <w:numFmt w:val="bullet"/>
      <w:lvlText w:val="•"/>
      <w:lvlJc w:val="left"/>
      <w:pPr>
        <w:ind w:left="1992" w:hanging="180"/>
      </w:pPr>
      <w:rPr>
        <w:rFonts w:hint="default"/>
        <w:lang w:val="ru-RU" w:eastAsia="en-US" w:bidi="ar-SA"/>
      </w:rPr>
    </w:lvl>
    <w:lvl w:ilvl="3" w:tplc="AC9C66F2">
      <w:numFmt w:val="bullet"/>
      <w:lvlText w:val="•"/>
      <w:lvlJc w:val="left"/>
      <w:pPr>
        <w:ind w:left="2938" w:hanging="180"/>
      </w:pPr>
      <w:rPr>
        <w:rFonts w:hint="default"/>
        <w:lang w:val="ru-RU" w:eastAsia="en-US" w:bidi="ar-SA"/>
      </w:rPr>
    </w:lvl>
    <w:lvl w:ilvl="4" w:tplc="D4EE61EA">
      <w:numFmt w:val="bullet"/>
      <w:lvlText w:val="•"/>
      <w:lvlJc w:val="left"/>
      <w:pPr>
        <w:ind w:left="3884" w:hanging="180"/>
      </w:pPr>
      <w:rPr>
        <w:rFonts w:hint="default"/>
        <w:lang w:val="ru-RU" w:eastAsia="en-US" w:bidi="ar-SA"/>
      </w:rPr>
    </w:lvl>
    <w:lvl w:ilvl="5" w:tplc="D9F40BE4">
      <w:numFmt w:val="bullet"/>
      <w:lvlText w:val="•"/>
      <w:lvlJc w:val="left"/>
      <w:pPr>
        <w:ind w:left="4830" w:hanging="180"/>
      </w:pPr>
      <w:rPr>
        <w:rFonts w:hint="default"/>
        <w:lang w:val="ru-RU" w:eastAsia="en-US" w:bidi="ar-SA"/>
      </w:rPr>
    </w:lvl>
    <w:lvl w:ilvl="6" w:tplc="7B0AD52E">
      <w:numFmt w:val="bullet"/>
      <w:lvlText w:val="•"/>
      <w:lvlJc w:val="left"/>
      <w:pPr>
        <w:ind w:left="5776" w:hanging="180"/>
      </w:pPr>
      <w:rPr>
        <w:rFonts w:hint="default"/>
        <w:lang w:val="ru-RU" w:eastAsia="en-US" w:bidi="ar-SA"/>
      </w:rPr>
    </w:lvl>
    <w:lvl w:ilvl="7" w:tplc="BF48D3FC">
      <w:numFmt w:val="bullet"/>
      <w:lvlText w:val="•"/>
      <w:lvlJc w:val="left"/>
      <w:pPr>
        <w:ind w:left="6722" w:hanging="180"/>
      </w:pPr>
      <w:rPr>
        <w:rFonts w:hint="default"/>
        <w:lang w:val="ru-RU" w:eastAsia="en-US" w:bidi="ar-SA"/>
      </w:rPr>
    </w:lvl>
    <w:lvl w:ilvl="8" w:tplc="F770384A">
      <w:numFmt w:val="bullet"/>
      <w:lvlText w:val="•"/>
      <w:lvlJc w:val="left"/>
      <w:pPr>
        <w:ind w:left="7668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26"/>
    <w:rsid w:val="00012F8F"/>
    <w:rsid w:val="005B77B1"/>
    <w:rsid w:val="0070585F"/>
    <w:rsid w:val="00866A7F"/>
    <w:rsid w:val="008C6CA1"/>
    <w:rsid w:val="008F2209"/>
    <w:rsid w:val="00A145F4"/>
    <w:rsid w:val="00A65ED9"/>
    <w:rsid w:val="00E56E05"/>
    <w:rsid w:val="00F3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7"/>
      <w:ind w:left="2037" w:right="2036" w:hanging="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4" w:righ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0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85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7"/>
      <w:ind w:left="2037" w:right="2036" w:hanging="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4" w:righ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0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8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Зеленогорского сельского поселения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2022-10-27T08:37:00Z</cp:lastPrinted>
  <dcterms:created xsi:type="dcterms:W3CDTF">2022-10-26T11:52:00Z</dcterms:created>
  <dcterms:modified xsi:type="dcterms:W3CDTF">2022-10-27T08:38:00Z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2019-11-28T00:00:00Z</vt:filetime>
  </property>
</Properties>
</file>