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44" w:rsidRDefault="002F376C">
      <w:pPr>
        <w:pStyle w:val="a3"/>
        <w:ind w:left="4798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519240" cy="6580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40" cy="65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044" w:rsidRDefault="002F376C">
      <w:pPr>
        <w:pStyle w:val="a3"/>
        <w:spacing w:before="1" w:line="275" w:lineRule="exact"/>
        <w:ind w:left="3072" w:right="3071"/>
        <w:jc w:val="center"/>
      </w:pPr>
      <w:r>
        <w:t>АДМИНИСТРАЦИЯ</w:t>
      </w:r>
    </w:p>
    <w:p w:rsidR="000A7044" w:rsidRDefault="00CC3C73">
      <w:pPr>
        <w:pStyle w:val="a3"/>
        <w:spacing w:line="242" w:lineRule="auto"/>
        <w:ind w:left="3081" w:right="3071"/>
        <w:jc w:val="center"/>
      </w:pPr>
      <w:r>
        <w:t>Зыбинского</w:t>
      </w:r>
      <w:r w:rsidR="002F376C">
        <w:t xml:space="preserve"> сельского поселения</w:t>
      </w:r>
      <w:r w:rsidR="002F376C">
        <w:rPr>
          <w:spacing w:val="-57"/>
        </w:rPr>
        <w:t xml:space="preserve"> </w:t>
      </w:r>
      <w:r w:rsidR="002F376C">
        <w:t>Белогорского</w:t>
      </w:r>
      <w:r w:rsidR="002F376C">
        <w:rPr>
          <w:spacing w:val="5"/>
        </w:rPr>
        <w:t xml:space="preserve"> </w:t>
      </w:r>
      <w:r w:rsidR="002F376C">
        <w:t>района</w:t>
      </w:r>
    </w:p>
    <w:p w:rsidR="000A7044" w:rsidRDefault="002F376C">
      <w:pPr>
        <w:pStyle w:val="a3"/>
        <w:spacing w:line="480" w:lineRule="auto"/>
        <w:ind w:left="4151" w:right="4142" w:hanging="5"/>
        <w:jc w:val="center"/>
      </w:pPr>
      <w:r>
        <w:t>Республики Крым</w:t>
      </w:r>
      <w:r>
        <w:rPr>
          <w:spacing w:val="1"/>
        </w:rPr>
        <w:t xml:space="preserve"> </w:t>
      </w:r>
      <w:r>
        <w:rPr>
          <w:spacing w:val="-1"/>
        </w:rPr>
        <w:t>ПОСТАНОВЛЕНИЕ</w:t>
      </w:r>
    </w:p>
    <w:p w:rsidR="000A7044" w:rsidRDefault="00961872">
      <w:pPr>
        <w:pStyle w:val="a3"/>
        <w:tabs>
          <w:tab w:val="left" w:pos="4319"/>
          <w:tab w:val="left" w:pos="8036"/>
        </w:tabs>
        <w:ind w:left="113"/>
      </w:pPr>
      <w:r>
        <w:t>13</w:t>
      </w:r>
      <w:r w:rsidR="002F376C">
        <w:t xml:space="preserve"> июля</w:t>
      </w:r>
      <w:r w:rsidR="002F376C">
        <w:rPr>
          <w:spacing w:val="2"/>
        </w:rPr>
        <w:t xml:space="preserve"> </w:t>
      </w:r>
      <w:r w:rsidR="002F376C">
        <w:t>2022г.</w:t>
      </w:r>
      <w:r w:rsidR="002F376C">
        <w:tab/>
      </w:r>
      <w:r>
        <w:t xml:space="preserve">   </w:t>
      </w:r>
      <w:r w:rsidR="002F376C">
        <w:t>село</w:t>
      </w:r>
      <w:r w:rsidR="002F376C">
        <w:rPr>
          <w:spacing w:val="2"/>
        </w:rPr>
        <w:t xml:space="preserve"> </w:t>
      </w:r>
      <w:r>
        <w:t>Зыбины</w:t>
      </w:r>
      <w:r w:rsidR="002F376C">
        <w:tab/>
      </w:r>
      <w:r w:rsidR="000809C4">
        <w:t xml:space="preserve">              </w:t>
      </w:r>
      <w:r w:rsidR="002F376C">
        <w:t>№</w:t>
      </w:r>
      <w:r>
        <w:t xml:space="preserve"> 110</w:t>
      </w:r>
    </w:p>
    <w:p w:rsidR="000A7044" w:rsidRDefault="000A7044">
      <w:pPr>
        <w:pStyle w:val="a3"/>
        <w:spacing w:before="9"/>
        <w:ind w:left="0"/>
        <w:rPr>
          <w:sz w:val="21"/>
        </w:rPr>
      </w:pPr>
    </w:p>
    <w:p w:rsidR="000A7044" w:rsidRDefault="002F376C">
      <w:pPr>
        <w:pStyle w:val="a3"/>
        <w:ind w:left="214" w:right="5536"/>
      </w:pPr>
      <w:bookmarkStart w:id="1" w:name="О_Руководстве_по_соблюдению_обязательных"/>
      <w:bookmarkEnd w:id="1"/>
      <w:r>
        <w:t>О Руководстве по соблюдению обязательных</w:t>
      </w:r>
      <w:r>
        <w:rPr>
          <w:spacing w:val="-57"/>
        </w:rPr>
        <w:t xml:space="preserve"> </w:t>
      </w:r>
      <w:r>
        <w:t>требований, предъявляемых при</w:t>
      </w:r>
      <w:r>
        <w:rPr>
          <w:spacing w:val="1"/>
        </w:rPr>
        <w:t xml:space="preserve"> </w:t>
      </w:r>
      <w:r>
        <w:t>осуществлении муниципального контроля по</w:t>
      </w:r>
      <w:r>
        <w:rPr>
          <w:spacing w:val="-57"/>
        </w:rPr>
        <w:t xml:space="preserve"> </w:t>
      </w:r>
      <w:r>
        <w:t>соблюдению</w:t>
      </w:r>
      <w:r>
        <w:rPr>
          <w:spacing w:val="-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 w:rsidR="00CC3C73">
        <w:t>Зыбинского</w:t>
      </w:r>
      <w:r>
        <w:rPr>
          <w:spacing w:val="2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6"/>
        </w:rPr>
        <w:t xml:space="preserve"> </w:t>
      </w:r>
      <w:r>
        <w:t>района Республики</w:t>
      </w:r>
      <w:r w:rsidR="00CC3C73">
        <w:t xml:space="preserve"> </w:t>
      </w:r>
      <w:r>
        <w:t>Крым</w:t>
      </w:r>
    </w:p>
    <w:p w:rsidR="000A7044" w:rsidRDefault="000A7044">
      <w:pPr>
        <w:pStyle w:val="a3"/>
        <w:spacing w:before="3"/>
        <w:ind w:left="0"/>
      </w:pPr>
    </w:p>
    <w:p w:rsidR="000A7044" w:rsidRDefault="00365A71">
      <w:pPr>
        <w:ind w:left="113" w:right="158"/>
        <w:rPr>
          <w:sz w:val="24"/>
        </w:rPr>
      </w:pPr>
      <w:r>
        <w:t xml:space="preserve">  </w:t>
      </w:r>
      <w:r w:rsidR="002F376C">
        <w:t>В соответствии с пунктом 2 части 2 статьи 8.2 Федерального закона от 26 декабря 2008 года № 294-ФЗ «О</w:t>
      </w:r>
      <w:r w:rsidR="002F376C">
        <w:rPr>
          <w:spacing w:val="1"/>
        </w:rPr>
        <w:t xml:space="preserve"> </w:t>
      </w:r>
      <w:r w:rsidR="002F376C">
        <w:t>защите прав юридических лиц и индивидуальных предпринимателей при осуществлении государственного</w:t>
      </w:r>
      <w:r w:rsidR="002F376C">
        <w:rPr>
          <w:spacing w:val="-52"/>
        </w:rPr>
        <w:t xml:space="preserve"> </w:t>
      </w:r>
      <w:r w:rsidR="002F376C">
        <w:t>контроля</w:t>
      </w:r>
      <w:r w:rsidR="002F376C">
        <w:rPr>
          <w:spacing w:val="1"/>
        </w:rPr>
        <w:t xml:space="preserve"> </w:t>
      </w:r>
      <w:r w:rsidR="002F376C">
        <w:t>(надзора)</w:t>
      </w:r>
      <w:r w:rsidR="002F376C">
        <w:rPr>
          <w:spacing w:val="1"/>
        </w:rPr>
        <w:t xml:space="preserve"> </w:t>
      </w:r>
      <w:r w:rsidR="002F376C">
        <w:t>и</w:t>
      </w:r>
      <w:r w:rsidR="002F376C">
        <w:rPr>
          <w:spacing w:val="3"/>
        </w:rPr>
        <w:t xml:space="preserve"> </w:t>
      </w:r>
      <w:r w:rsidR="002F376C">
        <w:t>муниципального</w:t>
      </w:r>
      <w:r w:rsidR="002F376C">
        <w:rPr>
          <w:spacing w:val="-2"/>
        </w:rPr>
        <w:t xml:space="preserve"> </w:t>
      </w:r>
      <w:r w:rsidR="002F376C">
        <w:t>контроля»,</w:t>
      </w:r>
      <w:r w:rsidR="002F376C">
        <w:rPr>
          <w:spacing w:val="4"/>
        </w:rPr>
        <w:t xml:space="preserve"> </w:t>
      </w:r>
      <w:r w:rsidR="002F376C">
        <w:rPr>
          <w:sz w:val="24"/>
        </w:rPr>
        <w:t>Уставом</w:t>
      </w:r>
      <w:r w:rsidR="002F376C">
        <w:rPr>
          <w:spacing w:val="2"/>
          <w:sz w:val="24"/>
        </w:rPr>
        <w:t xml:space="preserve"> </w:t>
      </w:r>
      <w:r w:rsidR="002F376C">
        <w:rPr>
          <w:sz w:val="24"/>
        </w:rPr>
        <w:t>муниципального</w:t>
      </w:r>
      <w:r w:rsidR="002F376C">
        <w:rPr>
          <w:spacing w:val="-4"/>
          <w:sz w:val="24"/>
        </w:rPr>
        <w:t xml:space="preserve"> </w:t>
      </w:r>
      <w:r w:rsidR="002F376C">
        <w:rPr>
          <w:sz w:val="24"/>
        </w:rPr>
        <w:t>образования</w:t>
      </w:r>
      <w:r w:rsidR="002F376C">
        <w:rPr>
          <w:spacing w:val="1"/>
          <w:sz w:val="24"/>
        </w:rPr>
        <w:t xml:space="preserve"> </w:t>
      </w:r>
      <w:r w:rsidR="00CC3C73">
        <w:rPr>
          <w:sz w:val="24"/>
        </w:rPr>
        <w:t>Зыбинское</w:t>
      </w:r>
      <w:r w:rsidR="002F376C">
        <w:rPr>
          <w:sz w:val="24"/>
        </w:rPr>
        <w:t xml:space="preserve"> сельское поселение Белогорского района Республики Крым от 06.11.2014г. № 15</w:t>
      </w:r>
      <w:r w:rsidR="002F376C">
        <w:t>,</w:t>
      </w:r>
      <w:r w:rsidR="002F376C">
        <w:rPr>
          <w:spacing w:val="1"/>
        </w:rPr>
        <w:t xml:space="preserve"> </w:t>
      </w:r>
      <w:r w:rsidR="002F376C">
        <w:rPr>
          <w:sz w:val="24"/>
        </w:rPr>
        <w:t>администрация</w:t>
      </w:r>
      <w:r w:rsidR="002F376C">
        <w:rPr>
          <w:spacing w:val="1"/>
          <w:sz w:val="24"/>
        </w:rPr>
        <w:t xml:space="preserve"> </w:t>
      </w:r>
      <w:r w:rsidR="00CC3C73">
        <w:rPr>
          <w:sz w:val="24"/>
        </w:rPr>
        <w:t>Зыбинского</w:t>
      </w:r>
      <w:r w:rsidR="002F376C">
        <w:rPr>
          <w:spacing w:val="6"/>
          <w:sz w:val="24"/>
        </w:rPr>
        <w:t xml:space="preserve"> </w:t>
      </w:r>
      <w:r w:rsidR="002F376C">
        <w:rPr>
          <w:sz w:val="24"/>
        </w:rPr>
        <w:t>сельского</w:t>
      </w:r>
      <w:r w:rsidR="002F376C">
        <w:rPr>
          <w:spacing w:val="1"/>
          <w:sz w:val="24"/>
        </w:rPr>
        <w:t xml:space="preserve"> </w:t>
      </w:r>
      <w:r w:rsidR="002F376C">
        <w:rPr>
          <w:sz w:val="24"/>
        </w:rPr>
        <w:t>поселения</w:t>
      </w:r>
    </w:p>
    <w:p w:rsidR="000A7044" w:rsidRDefault="000A7044">
      <w:pPr>
        <w:pStyle w:val="a3"/>
        <w:spacing w:before="10"/>
        <w:ind w:left="0"/>
        <w:rPr>
          <w:sz w:val="23"/>
        </w:rPr>
      </w:pPr>
    </w:p>
    <w:p w:rsidR="000A7044" w:rsidRDefault="002F376C">
      <w:pPr>
        <w:pStyle w:val="a3"/>
        <w:spacing w:line="275" w:lineRule="exact"/>
        <w:ind w:left="113"/>
      </w:pPr>
      <w:r>
        <w:t>ПОСТАНОВЛЯЕТ:</w:t>
      </w:r>
    </w:p>
    <w:p w:rsidR="000A7044" w:rsidRDefault="002F376C" w:rsidP="00892812">
      <w:pPr>
        <w:pStyle w:val="a4"/>
        <w:numPr>
          <w:ilvl w:val="0"/>
          <w:numId w:val="1"/>
        </w:numPr>
        <w:tabs>
          <w:tab w:val="left" w:pos="1420"/>
        </w:tabs>
        <w:spacing w:after="120"/>
        <w:ind w:right="220" w:firstLine="710"/>
        <w:jc w:val="both"/>
        <w:rPr>
          <w:sz w:val="24"/>
        </w:rPr>
      </w:pPr>
      <w:r>
        <w:rPr>
          <w:sz w:val="24"/>
        </w:rPr>
        <w:t>Утвердить Руководство по соблюдению обязательных требований, 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 w:rsidR="00CC3C73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постановлению.</w:t>
      </w:r>
    </w:p>
    <w:p w:rsidR="00CC3C73" w:rsidRPr="00CC3C73" w:rsidRDefault="00CC3C73" w:rsidP="00892812">
      <w:pPr>
        <w:pStyle w:val="a4"/>
        <w:tabs>
          <w:tab w:val="left" w:pos="1271"/>
        </w:tabs>
        <w:spacing w:after="120"/>
        <w:ind w:left="214" w:right="100" w:firstLine="0"/>
        <w:jc w:val="both"/>
        <w:rPr>
          <w:sz w:val="24"/>
          <w:szCs w:val="24"/>
        </w:rPr>
      </w:pPr>
      <w:r w:rsidRPr="00CC3C73">
        <w:rPr>
          <w:sz w:val="24"/>
          <w:szCs w:val="24"/>
        </w:rPr>
        <w:t xml:space="preserve">        2. Настоящее Постановление подлежит официальному опубликованию на</w:t>
      </w:r>
      <w:r w:rsidRPr="00CC3C73">
        <w:rPr>
          <w:rStyle w:val="a8"/>
          <w:sz w:val="24"/>
          <w:szCs w:val="24"/>
        </w:rPr>
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</w:r>
      <w:r w:rsidRPr="00CC3C73">
        <w:rPr>
          <w:rStyle w:val="a8"/>
          <w:sz w:val="24"/>
          <w:szCs w:val="24"/>
          <w:lang w:val="en-US"/>
        </w:rPr>
        <w:t>rk</w:t>
      </w:r>
      <w:r w:rsidRPr="00CC3C73">
        <w:rPr>
          <w:rStyle w:val="a8"/>
          <w:sz w:val="24"/>
          <w:szCs w:val="24"/>
        </w:rPr>
        <w:t>.</w:t>
      </w:r>
      <w:r w:rsidRPr="00CC3C73">
        <w:rPr>
          <w:rStyle w:val="a8"/>
          <w:sz w:val="24"/>
          <w:szCs w:val="24"/>
          <w:lang w:val="en-US"/>
        </w:rPr>
        <w:t>gov</w:t>
      </w:r>
      <w:r w:rsidRPr="00CC3C73">
        <w:rPr>
          <w:rStyle w:val="a8"/>
          <w:sz w:val="24"/>
          <w:szCs w:val="24"/>
        </w:rPr>
        <w:t>.</w:t>
      </w:r>
      <w:r w:rsidRPr="00CC3C73">
        <w:rPr>
          <w:rStyle w:val="a8"/>
          <w:sz w:val="24"/>
          <w:szCs w:val="24"/>
          <w:lang w:val="en-US"/>
        </w:rPr>
        <w:t>ru</w:t>
      </w:r>
      <w:r w:rsidRPr="00CC3C73">
        <w:rPr>
          <w:rStyle w:val="a8"/>
          <w:sz w:val="24"/>
          <w:szCs w:val="24"/>
        </w:rPr>
        <w:t xml:space="preserve">),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</w:r>
    </w:p>
    <w:p w:rsidR="00CC3C73" w:rsidRPr="00151E5B" w:rsidRDefault="00CC3C73" w:rsidP="00892812">
      <w:pPr>
        <w:pStyle w:val="a4"/>
        <w:tabs>
          <w:tab w:val="left" w:pos="1050"/>
        </w:tabs>
        <w:spacing w:after="120"/>
        <w:ind w:left="214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51E5B">
        <w:rPr>
          <w:sz w:val="24"/>
          <w:szCs w:val="24"/>
        </w:rPr>
        <w:t>3.Настоящее постановление вступает в законную силу со дня подписания.</w:t>
      </w:r>
    </w:p>
    <w:p w:rsidR="00CC3C73" w:rsidRPr="00CC3C73" w:rsidRDefault="00CC3C73" w:rsidP="00892812">
      <w:pPr>
        <w:pStyle w:val="a4"/>
        <w:tabs>
          <w:tab w:val="left" w:pos="1050"/>
        </w:tabs>
        <w:spacing w:after="120"/>
        <w:ind w:left="214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C3C73">
        <w:rPr>
          <w:sz w:val="24"/>
          <w:szCs w:val="24"/>
        </w:rPr>
        <w:t xml:space="preserve"> 4.Контрользаисполнениемнастоящегопостановленияоставляюзасобой.</w:t>
      </w:r>
    </w:p>
    <w:p w:rsidR="00CC3C73" w:rsidRPr="00CC3C73" w:rsidRDefault="00CC3C73" w:rsidP="00CC3C73">
      <w:pPr>
        <w:pStyle w:val="a4"/>
        <w:ind w:left="214" w:firstLine="0"/>
        <w:jc w:val="both"/>
        <w:rPr>
          <w:sz w:val="24"/>
          <w:szCs w:val="24"/>
        </w:rPr>
      </w:pPr>
    </w:p>
    <w:p w:rsidR="00CC3C73" w:rsidRPr="00CC3C73" w:rsidRDefault="00CC3C73" w:rsidP="00CC3C73">
      <w:pPr>
        <w:pStyle w:val="a4"/>
        <w:ind w:left="214" w:firstLine="0"/>
        <w:jc w:val="both"/>
        <w:rPr>
          <w:sz w:val="24"/>
          <w:szCs w:val="24"/>
        </w:rPr>
      </w:pPr>
      <w:r w:rsidRPr="00CC3C73">
        <w:rPr>
          <w:sz w:val="24"/>
          <w:szCs w:val="24"/>
        </w:rPr>
        <w:t>Председатель Зыбинского сельского совета -</w:t>
      </w:r>
    </w:p>
    <w:p w:rsidR="00CC3C73" w:rsidRPr="00CC3C73" w:rsidRDefault="00CC3C73" w:rsidP="00CC3C73">
      <w:pPr>
        <w:pStyle w:val="a4"/>
        <w:ind w:left="214" w:firstLine="0"/>
        <w:jc w:val="both"/>
        <w:rPr>
          <w:sz w:val="24"/>
          <w:szCs w:val="24"/>
        </w:rPr>
      </w:pPr>
      <w:r w:rsidRPr="00CC3C73">
        <w:rPr>
          <w:sz w:val="24"/>
          <w:szCs w:val="24"/>
        </w:rPr>
        <w:t>глава администрации Зыбинского</w:t>
      </w:r>
    </w:p>
    <w:p w:rsidR="00CC3C73" w:rsidRPr="00CC3C73" w:rsidRDefault="00CC3C73" w:rsidP="00CC3C73">
      <w:pPr>
        <w:pStyle w:val="a4"/>
        <w:ind w:left="214" w:firstLine="0"/>
        <w:jc w:val="both"/>
        <w:rPr>
          <w:sz w:val="24"/>
          <w:szCs w:val="24"/>
        </w:rPr>
      </w:pPr>
      <w:r w:rsidRPr="00CC3C73">
        <w:rPr>
          <w:sz w:val="24"/>
          <w:szCs w:val="24"/>
        </w:rPr>
        <w:t xml:space="preserve"> сельского поселения                                                                             Т.А. Книжник</w:t>
      </w:r>
    </w:p>
    <w:p w:rsidR="000A7044" w:rsidRDefault="000A7044">
      <w:pPr>
        <w:pStyle w:val="a3"/>
        <w:ind w:left="0"/>
        <w:rPr>
          <w:sz w:val="26"/>
        </w:rPr>
      </w:pPr>
    </w:p>
    <w:p w:rsidR="00CC3C73" w:rsidRDefault="00CC3C73">
      <w:pPr>
        <w:pStyle w:val="a3"/>
        <w:spacing w:before="82" w:line="275" w:lineRule="exact"/>
        <w:ind w:left="5640"/>
      </w:pPr>
      <w:bookmarkStart w:id="2" w:name="Приложение"/>
      <w:bookmarkEnd w:id="2"/>
    </w:p>
    <w:p w:rsidR="00CC3C73" w:rsidRDefault="00CC3C73">
      <w:pPr>
        <w:pStyle w:val="a3"/>
        <w:spacing w:before="82" w:line="275" w:lineRule="exact"/>
        <w:ind w:left="5640"/>
      </w:pPr>
    </w:p>
    <w:p w:rsidR="00CC3C73" w:rsidRDefault="00CC3C73">
      <w:pPr>
        <w:pStyle w:val="a3"/>
        <w:spacing w:before="82" w:line="275" w:lineRule="exact"/>
        <w:ind w:left="5640"/>
      </w:pPr>
    </w:p>
    <w:p w:rsidR="00CC3C73" w:rsidRDefault="00CC3C73">
      <w:pPr>
        <w:pStyle w:val="a3"/>
        <w:spacing w:before="82" w:line="275" w:lineRule="exact"/>
        <w:ind w:left="5640"/>
      </w:pPr>
    </w:p>
    <w:p w:rsidR="00CC3C73" w:rsidRDefault="00CC3C73">
      <w:pPr>
        <w:pStyle w:val="a3"/>
        <w:spacing w:before="82" w:line="275" w:lineRule="exact"/>
        <w:ind w:left="5640"/>
      </w:pPr>
    </w:p>
    <w:p w:rsidR="00CC3C73" w:rsidRDefault="00CC3C73">
      <w:pPr>
        <w:pStyle w:val="a3"/>
        <w:spacing w:before="82" w:line="275" w:lineRule="exact"/>
        <w:ind w:left="5640"/>
      </w:pPr>
    </w:p>
    <w:p w:rsidR="00CC3C73" w:rsidRDefault="00CC3C73">
      <w:pPr>
        <w:pStyle w:val="a3"/>
        <w:spacing w:before="82" w:line="275" w:lineRule="exact"/>
        <w:ind w:left="5640"/>
      </w:pPr>
    </w:p>
    <w:p w:rsidR="00CC3C73" w:rsidRDefault="00CC3C73">
      <w:pPr>
        <w:pStyle w:val="a3"/>
        <w:spacing w:before="82" w:line="275" w:lineRule="exact"/>
        <w:ind w:left="5640"/>
      </w:pPr>
    </w:p>
    <w:p w:rsidR="00CC3C73" w:rsidRDefault="00CC3C73">
      <w:pPr>
        <w:pStyle w:val="a3"/>
        <w:spacing w:before="82" w:line="275" w:lineRule="exact"/>
        <w:ind w:left="5640"/>
      </w:pPr>
    </w:p>
    <w:p w:rsidR="00CC3C73" w:rsidRDefault="00CC3C73">
      <w:pPr>
        <w:pStyle w:val="a3"/>
        <w:spacing w:before="82" w:line="275" w:lineRule="exact"/>
        <w:ind w:left="5640"/>
      </w:pPr>
    </w:p>
    <w:p w:rsidR="000A7044" w:rsidRDefault="002F376C">
      <w:pPr>
        <w:pStyle w:val="a3"/>
        <w:spacing w:before="82" w:line="275" w:lineRule="exact"/>
        <w:ind w:left="5640"/>
      </w:pPr>
      <w:r>
        <w:t>Приложение</w:t>
      </w:r>
    </w:p>
    <w:p w:rsidR="000A7044" w:rsidRDefault="002F376C">
      <w:pPr>
        <w:pStyle w:val="a3"/>
        <w:ind w:left="5640" w:right="692"/>
      </w:pPr>
      <w:r>
        <w:t>к постановлению администрации</w:t>
      </w:r>
      <w:r>
        <w:rPr>
          <w:spacing w:val="1"/>
        </w:rPr>
        <w:t xml:space="preserve"> </w:t>
      </w:r>
      <w:r w:rsidR="00CC3C73">
        <w:t>Зыбинского</w:t>
      </w:r>
      <w:r>
        <w:t xml:space="preserve"> сельского поселения</w:t>
      </w:r>
      <w:r>
        <w:rPr>
          <w:spacing w:val="1"/>
        </w:rPr>
        <w:t xml:space="preserve"> </w:t>
      </w:r>
      <w:r>
        <w:t>Белогорского района Республики Крым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«</w:t>
      </w:r>
      <w:r w:rsidR="00CC3C73">
        <w:t>__</w:t>
      </w:r>
      <w:r w:rsidR="00EF5D33">
        <w:t>13</w:t>
      </w:r>
      <w:r w:rsidR="00CC3C73">
        <w:t>__</w:t>
      </w:r>
      <w:r>
        <w:t>»</w:t>
      </w:r>
      <w:r>
        <w:rPr>
          <w:spacing w:val="-3"/>
        </w:rPr>
        <w:t xml:space="preserve"> </w:t>
      </w:r>
      <w:r>
        <w:t>июля</w:t>
      </w:r>
      <w:r>
        <w:rPr>
          <w:spacing w:val="2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 w:rsidR="00EF5D33">
        <w:t xml:space="preserve"> 110</w:t>
      </w:r>
    </w:p>
    <w:p w:rsidR="000A7044" w:rsidRDefault="000A7044">
      <w:pPr>
        <w:pStyle w:val="a3"/>
        <w:ind w:left="0"/>
        <w:rPr>
          <w:sz w:val="26"/>
        </w:rPr>
      </w:pPr>
    </w:p>
    <w:p w:rsidR="000A7044" w:rsidRDefault="000A7044">
      <w:pPr>
        <w:pStyle w:val="a3"/>
        <w:spacing w:before="5"/>
        <w:ind w:left="0"/>
        <w:rPr>
          <w:sz w:val="22"/>
        </w:rPr>
      </w:pPr>
    </w:p>
    <w:p w:rsidR="000A7044" w:rsidRDefault="002F376C">
      <w:pPr>
        <w:pStyle w:val="11"/>
        <w:ind w:left="3297" w:right="3009"/>
      </w:pPr>
      <w:bookmarkStart w:id="3" w:name="РУКОВОДСТВО"/>
      <w:bookmarkEnd w:id="3"/>
      <w:r>
        <w:t>РУКОВОДСТВО</w:t>
      </w:r>
    </w:p>
    <w:p w:rsidR="000A7044" w:rsidRDefault="002F376C">
      <w:pPr>
        <w:spacing w:before="4" w:line="237" w:lineRule="auto"/>
        <w:ind w:left="790" w:right="49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соблюдению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обязательных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соблюдением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Правил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благоустройства</w:t>
      </w:r>
    </w:p>
    <w:p w:rsidR="000A7044" w:rsidRDefault="002F376C">
      <w:pPr>
        <w:pStyle w:val="11"/>
        <w:spacing w:before="6" w:line="237" w:lineRule="auto"/>
        <w:ind w:right="501"/>
      </w:pPr>
      <w:bookmarkStart w:id="4" w:name="территории_Цветочненского_сельского_посе"/>
      <w:bookmarkEnd w:id="4"/>
      <w:r>
        <w:t xml:space="preserve">территории </w:t>
      </w:r>
      <w:r w:rsidR="00CC3C73">
        <w:t>Зыбинского</w:t>
      </w:r>
      <w:r>
        <w:t xml:space="preserve"> сельского поселения Белогорского района Республики</w:t>
      </w:r>
      <w:r>
        <w:rPr>
          <w:spacing w:val="-57"/>
        </w:rPr>
        <w:t xml:space="preserve"> </w:t>
      </w:r>
      <w:r>
        <w:t>Крым</w:t>
      </w:r>
    </w:p>
    <w:p w:rsidR="000A7044" w:rsidRDefault="000A7044">
      <w:pPr>
        <w:pStyle w:val="a3"/>
        <w:spacing w:before="8"/>
        <w:ind w:left="0"/>
        <w:rPr>
          <w:b/>
          <w:sz w:val="23"/>
        </w:rPr>
      </w:pPr>
    </w:p>
    <w:p w:rsidR="000A7044" w:rsidRDefault="002F376C">
      <w:pPr>
        <w:pStyle w:val="a3"/>
        <w:ind w:right="376" w:firstLine="566"/>
        <w:jc w:val="both"/>
      </w:pPr>
      <w:r>
        <w:t>Муниципальный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CC3C73">
        <w:t>Зыбинского</w:t>
      </w:r>
      <w:r>
        <w:rPr>
          <w:spacing w:val="60"/>
        </w:rPr>
        <w:t xml:space="preserve"> </w:t>
      </w:r>
      <w:r>
        <w:t>сельского поселения Белогорского района Республики Крым 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(плановых,</w:t>
      </w:r>
      <w:r>
        <w:rPr>
          <w:spacing w:val="1"/>
        </w:rPr>
        <w:t xml:space="preserve"> </w:t>
      </w:r>
      <w:r>
        <w:t>внеплановых)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иными</w:t>
      </w:r>
      <w:r>
        <w:rPr>
          <w:spacing w:val="15"/>
        </w:rPr>
        <w:t xml:space="preserve"> </w:t>
      </w:r>
      <w:r>
        <w:t>должностными</w:t>
      </w:r>
      <w:r>
        <w:rPr>
          <w:spacing w:val="15"/>
        </w:rPr>
        <w:t xml:space="preserve"> </w:t>
      </w:r>
      <w:r>
        <w:t>лицами,</w:t>
      </w:r>
      <w:r>
        <w:rPr>
          <w:spacing w:val="16"/>
        </w:rPr>
        <w:t xml:space="preserve"> </w:t>
      </w:r>
      <w:r>
        <w:t>индивидуальными</w:t>
      </w:r>
      <w:r>
        <w:rPr>
          <w:spacing w:val="15"/>
        </w:rPr>
        <w:t xml:space="preserve"> </w:t>
      </w:r>
      <w:r>
        <w:t>предпринимателями</w:t>
      </w:r>
      <w:r>
        <w:rPr>
          <w:spacing w:val="-58"/>
        </w:rPr>
        <w:t xml:space="preserve"> </w:t>
      </w:r>
      <w:r>
        <w:t>и их уполномоченными представителями, физическими лицами (далее также - субъекты</w:t>
      </w:r>
      <w:r>
        <w:rPr>
          <w:spacing w:val="1"/>
        </w:rPr>
        <w:t xml:space="preserve"> </w:t>
      </w:r>
      <w:r>
        <w:t>проверок) требований, установленных федеральными законами и законами 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муниципальными правовыми</w:t>
      </w:r>
      <w:r>
        <w:rPr>
          <w:spacing w:val="-1"/>
        </w:rPr>
        <w:t xml:space="preserve"> </w:t>
      </w:r>
      <w:r>
        <w:t>актами.</w:t>
      </w:r>
    </w:p>
    <w:p w:rsidR="000A7044" w:rsidRDefault="002F376C">
      <w:pPr>
        <w:pStyle w:val="a3"/>
        <w:spacing w:before="3"/>
        <w:ind w:right="373" w:firstLine="566"/>
        <w:jc w:val="both"/>
      </w:pP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 xml:space="preserve">благоустройства территории </w:t>
      </w:r>
      <w:r w:rsidR="00CC3C73">
        <w:t>Зыбинского</w:t>
      </w:r>
      <w:r>
        <w:t xml:space="preserve"> сельского поселения Белогорского района</w:t>
      </w:r>
      <w:r>
        <w:rPr>
          <w:spacing w:val="1"/>
        </w:rPr>
        <w:t xml:space="preserve"> </w:t>
      </w:r>
      <w:r>
        <w:t>Республики Крым (далее - контроль за соблюдением требований Правил благоустройства)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 xml:space="preserve">благоустройства территории </w:t>
      </w:r>
      <w:r w:rsidR="00CC3C73">
        <w:t>Зыбинского</w:t>
      </w:r>
      <w:r>
        <w:t xml:space="preserve"> сельского поселения Белогорского 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нарушений.</w:t>
      </w:r>
    </w:p>
    <w:p w:rsidR="000A7044" w:rsidRDefault="002F376C">
      <w:pPr>
        <w:spacing w:before="5"/>
        <w:ind w:left="578" w:right="255"/>
        <w:jc w:val="both"/>
        <w:rPr>
          <w:sz w:val="24"/>
        </w:rPr>
      </w:pPr>
      <w:bookmarkStart w:id="5" w:name="С_целью_соблюдения_Правил_благоустройств"/>
      <w:bookmarkEnd w:id="5"/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hyperlink r:id="rId9">
        <w:r>
          <w:t>Правил</w:t>
        </w:r>
      </w:hyperlink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CC3C73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 w:rsidR="00CC3C73">
        <w:t>Зыбинского</w:t>
      </w:r>
      <w:r>
        <w:t xml:space="preserve"> сельского совета Белогорского района Республики Крым от 2</w:t>
      </w:r>
      <w:r w:rsidR="00653365">
        <w:t>0</w:t>
      </w:r>
      <w:r>
        <w:t>.0</w:t>
      </w:r>
      <w:r w:rsidR="00653365">
        <w:t>3</w:t>
      </w:r>
      <w:r>
        <w:t>.20</w:t>
      </w:r>
      <w:r w:rsidR="00653365">
        <w:t>18</w:t>
      </w:r>
      <w:r>
        <w:t xml:space="preserve">г. </w:t>
      </w:r>
      <w:r>
        <w:rPr>
          <w:sz w:val="24"/>
        </w:rPr>
        <w:t>№</w:t>
      </w:r>
      <w:r w:rsidR="00653365">
        <w:rPr>
          <w:sz w:val="24"/>
        </w:rPr>
        <w:t>308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CC3C73"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 поселение Белогорского района Республики Крым »</w:t>
      </w:r>
      <w:r w:rsidR="00556F53">
        <w:rPr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предпринимателям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следующее:</w:t>
      </w:r>
    </w:p>
    <w:p w:rsidR="000A7044" w:rsidRDefault="002F376C">
      <w:pPr>
        <w:pStyle w:val="a3"/>
        <w:spacing w:before="197"/>
        <w:ind w:right="381" w:firstLine="566"/>
        <w:jc w:val="both"/>
      </w:pPr>
      <w:r>
        <w:t>К</w:t>
      </w:r>
      <w:r>
        <w:rPr>
          <w:spacing w:val="9"/>
        </w:rPr>
        <w:t xml:space="preserve"> </w:t>
      </w:r>
      <w:r>
        <w:t>обязательным</w:t>
      </w:r>
      <w:r>
        <w:rPr>
          <w:spacing w:val="13"/>
        </w:rPr>
        <w:t xml:space="preserve"> </w:t>
      </w:r>
      <w:r>
        <w:t>требованиям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соблюдению</w:t>
      </w:r>
      <w:r>
        <w:rPr>
          <w:spacing w:val="9"/>
        </w:rPr>
        <w:t xml:space="preserve"> </w:t>
      </w:r>
      <w:r>
        <w:t>норм</w:t>
      </w:r>
      <w:r>
        <w:rPr>
          <w:spacing w:val="13"/>
        </w:rPr>
        <w:t xml:space="preserve"> </w:t>
      </w:r>
      <w:r>
        <w:t>действующего</w:t>
      </w:r>
      <w:r>
        <w:rPr>
          <w:spacing w:val="12"/>
        </w:rPr>
        <w:t xml:space="preserve"> </w:t>
      </w:r>
      <w:r>
        <w:t>законодательства</w:t>
      </w:r>
      <w:r>
        <w:rPr>
          <w:spacing w:val="-5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5"/>
        </w:rPr>
        <w:t xml:space="preserve"> </w:t>
      </w:r>
      <w:r>
        <w:t>благоустройства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территории</w:t>
      </w:r>
      <w:r>
        <w:rPr>
          <w:spacing w:val="-11"/>
        </w:rPr>
        <w:t xml:space="preserve"> </w:t>
      </w:r>
      <w:r w:rsidR="00CC3C73">
        <w:t>Зыбинского</w:t>
      </w:r>
      <w:r>
        <w:rPr>
          <w:spacing w:val="5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r>
        <w:t>Белогорского</w:t>
      </w:r>
      <w:r>
        <w:rPr>
          <w:spacing w:val="-58"/>
        </w:rPr>
        <w:t xml:space="preserve"> </w:t>
      </w:r>
      <w:r>
        <w:t>района Республики Крым юридическими лицами, индивидуальными предпринимателями,</w:t>
      </w:r>
      <w:r>
        <w:rPr>
          <w:spacing w:val="1"/>
        </w:rPr>
        <w:t xml:space="preserve"> </w:t>
      </w:r>
      <w:r>
        <w:t>гражданами</w:t>
      </w:r>
      <w:r>
        <w:rPr>
          <w:spacing w:val="-5"/>
        </w:rPr>
        <w:t xml:space="preserve"> </w:t>
      </w:r>
      <w:r>
        <w:t>относятся:</w:t>
      </w:r>
    </w:p>
    <w:p w:rsidR="000A7044" w:rsidRDefault="002F376C">
      <w:pPr>
        <w:pStyle w:val="a4"/>
        <w:numPr>
          <w:ilvl w:val="0"/>
          <w:numId w:val="2"/>
        </w:numPr>
        <w:tabs>
          <w:tab w:val="left" w:pos="1386"/>
        </w:tabs>
        <w:ind w:left="1385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фасадам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сооружений;</w:t>
      </w:r>
    </w:p>
    <w:p w:rsidR="000A7044" w:rsidRDefault="002F376C">
      <w:pPr>
        <w:pStyle w:val="a4"/>
        <w:numPr>
          <w:ilvl w:val="0"/>
          <w:numId w:val="2"/>
        </w:numPr>
        <w:tabs>
          <w:tab w:val="left" w:pos="1386"/>
        </w:tabs>
        <w:spacing w:before="2" w:line="275" w:lineRule="exact"/>
        <w:ind w:left="1385"/>
        <w:rPr>
          <w:sz w:val="24"/>
        </w:rPr>
      </w:pP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некапитальным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нестационарным</w:t>
      </w:r>
      <w:r>
        <w:rPr>
          <w:spacing w:val="-8"/>
          <w:sz w:val="24"/>
        </w:rPr>
        <w:t xml:space="preserve"> </w:t>
      </w:r>
      <w:r>
        <w:rPr>
          <w:sz w:val="24"/>
        </w:rPr>
        <w:t>сооружениям;</w:t>
      </w:r>
    </w:p>
    <w:p w:rsidR="000A7044" w:rsidRDefault="002F376C">
      <w:pPr>
        <w:pStyle w:val="a4"/>
        <w:numPr>
          <w:ilvl w:val="0"/>
          <w:numId w:val="2"/>
        </w:numPr>
        <w:tabs>
          <w:tab w:val="left" w:pos="1386"/>
        </w:tabs>
        <w:spacing w:line="275" w:lineRule="exact"/>
        <w:ind w:left="1385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 благоустройства;</w:t>
      </w:r>
    </w:p>
    <w:p w:rsidR="000A7044" w:rsidRDefault="002F376C">
      <w:pPr>
        <w:pStyle w:val="a4"/>
        <w:numPr>
          <w:ilvl w:val="0"/>
          <w:numId w:val="2"/>
        </w:numPr>
        <w:tabs>
          <w:tab w:val="left" w:pos="1386"/>
        </w:tabs>
        <w:spacing w:before="5" w:line="237" w:lineRule="auto"/>
        <w:ind w:right="407" w:firstLine="566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озеленению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насаждений;</w:t>
      </w:r>
    </w:p>
    <w:p w:rsidR="000A7044" w:rsidRDefault="002F376C">
      <w:pPr>
        <w:pStyle w:val="a4"/>
        <w:numPr>
          <w:ilvl w:val="0"/>
          <w:numId w:val="2"/>
        </w:numPr>
        <w:tabs>
          <w:tab w:val="left" w:pos="1453"/>
        </w:tabs>
        <w:spacing w:before="5" w:line="237" w:lineRule="auto"/>
        <w:ind w:right="768" w:firstLine="566"/>
        <w:rPr>
          <w:sz w:val="24"/>
        </w:rPr>
      </w:pPr>
      <w:r>
        <w:rPr>
          <w:sz w:val="24"/>
        </w:rPr>
        <w:t>требования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 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строительству, ремонту, реконструкции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7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форм;</w:t>
      </w:r>
    </w:p>
    <w:p w:rsidR="000A7044" w:rsidRDefault="002F376C">
      <w:pPr>
        <w:pStyle w:val="a4"/>
        <w:numPr>
          <w:ilvl w:val="0"/>
          <w:numId w:val="2"/>
        </w:numPr>
        <w:tabs>
          <w:tab w:val="left" w:pos="1386"/>
        </w:tabs>
        <w:spacing w:before="4" w:line="275" w:lineRule="exact"/>
        <w:ind w:left="138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территории;</w:t>
      </w:r>
    </w:p>
    <w:p w:rsidR="000A7044" w:rsidRDefault="002F376C">
      <w:pPr>
        <w:pStyle w:val="a4"/>
        <w:numPr>
          <w:ilvl w:val="0"/>
          <w:numId w:val="2"/>
        </w:numPr>
        <w:tabs>
          <w:tab w:val="left" w:pos="1386"/>
        </w:tabs>
        <w:spacing w:line="275" w:lineRule="exact"/>
        <w:ind w:left="1385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 санитарному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территории.</w:t>
      </w:r>
    </w:p>
    <w:p w:rsidR="000A7044" w:rsidRDefault="002F376C">
      <w:pPr>
        <w:pStyle w:val="a3"/>
        <w:tabs>
          <w:tab w:val="left" w:pos="2845"/>
          <w:tab w:val="left" w:pos="5207"/>
          <w:tab w:val="left" w:pos="6489"/>
          <w:tab w:val="left" w:pos="7743"/>
          <w:tab w:val="left" w:pos="9150"/>
        </w:tabs>
        <w:spacing w:before="4" w:line="237" w:lineRule="auto"/>
        <w:ind w:right="395" w:firstLine="566"/>
      </w:pPr>
      <w:r>
        <w:t>К</w:t>
      </w:r>
      <w:r>
        <w:rPr>
          <w:spacing w:val="-2"/>
        </w:rPr>
        <w:t xml:space="preserve"> </w:t>
      </w:r>
      <w:r>
        <w:t>мероприятиям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контролю без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 юридическими</w:t>
      </w:r>
      <w:r>
        <w:rPr>
          <w:spacing w:val="3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tab/>
        <w:t>предпринимателями</w:t>
      </w:r>
      <w:r>
        <w:tab/>
        <w:t>относятся</w:t>
      </w:r>
      <w:r>
        <w:tab/>
        <w:t>плановые</w:t>
      </w:r>
      <w:r>
        <w:tab/>
        <w:t>(рейдовые)</w:t>
      </w:r>
      <w:r>
        <w:tab/>
      </w:r>
      <w:r>
        <w:rPr>
          <w:spacing w:val="-1"/>
        </w:rPr>
        <w:t>осмотры</w:t>
      </w:r>
    </w:p>
    <w:p w:rsidR="000A7044" w:rsidRDefault="000A7044">
      <w:pPr>
        <w:spacing w:line="237" w:lineRule="auto"/>
        <w:sectPr w:rsidR="000A7044">
          <w:headerReference w:type="default" r:id="rId10"/>
          <w:pgSz w:w="11910" w:h="16840"/>
          <w:pgMar w:top="1120" w:right="460" w:bottom="280" w:left="1020" w:header="761" w:footer="0" w:gutter="0"/>
          <w:pgNumType w:start="2"/>
          <w:cols w:space="720"/>
        </w:sectPr>
      </w:pPr>
    </w:p>
    <w:p w:rsidR="000A7044" w:rsidRDefault="002F376C">
      <w:pPr>
        <w:pStyle w:val="a3"/>
        <w:spacing w:before="85" w:line="237" w:lineRule="auto"/>
        <w:ind w:right="400"/>
        <w:jc w:val="both"/>
      </w:pPr>
      <w:r>
        <w:lastRenderedPageBreak/>
        <w:t>(обследования) территорий, транспортных средств, другие виды и формы мероприятий по</w:t>
      </w:r>
      <w:r>
        <w:rPr>
          <w:spacing w:val="1"/>
        </w:rPr>
        <w:t xml:space="preserve"> </w:t>
      </w:r>
      <w:r>
        <w:t>контролю, установленные</w:t>
      </w:r>
      <w:r>
        <w:rPr>
          <w:spacing w:val="-1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законами.</w:t>
      </w:r>
    </w:p>
    <w:p w:rsidR="000A7044" w:rsidRDefault="002F376C">
      <w:pPr>
        <w:pStyle w:val="a3"/>
        <w:ind w:right="387" w:firstLine="566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rPr>
          <w:spacing w:val="-1"/>
        </w:rPr>
        <w:t>предпринимателям</w:t>
      </w:r>
      <w:r>
        <w:rPr>
          <w:spacing w:val="-12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направлено</w:t>
      </w:r>
      <w:r>
        <w:rPr>
          <w:spacing w:val="-10"/>
        </w:rPr>
        <w:t xml:space="preserve"> </w:t>
      </w:r>
      <w:r>
        <w:t>предостережение</w:t>
      </w:r>
      <w:r>
        <w:rPr>
          <w:spacing w:val="-1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недопустимости</w:t>
      </w:r>
      <w:r>
        <w:rPr>
          <w:spacing w:val="-8"/>
        </w:rPr>
        <w:t xml:space="preserve"> </w:t>
      </w:r>
      <w:r>
        <w:t>нарушения</w:t>
      </w:r>
      <w:r>
        <w:rPr>
          <w:spacing w:val="-58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требований.</w:t>
      </w:r>
    </w:p>
    <w:p w:rsidR="000A7044" w:rsidRDefault="002F376C">
      <w:pPr>
        <w:pStyle w:val="a3"/>
        <w:spacing w:before="6"/>
        <w:ind w:right="380" w:firstLine="566"/>
        <w:jc w:val="both"/>
      </w:pPr>
      <w:r>
        <w:t>В случае выявления при проведении мероприятий по контролю без взаимодействия с</w:t>
      </w:r>
      <w:r>
        <w:rPr>
          <w:spacing w:val="-57"/>
        </w:rPr>
        <w:t xml:space="preserve"> </w:t>
      </w:r>
      <w:r>
        <w:t>юридическими лицами, индивидуальными предпринимателями, нарушений обязательных</w:t>
      </w:r>
      <w:r>
        <w:rPr>
          <w:spacing w:val="1"/>
        </w:rPr>
        <w:t xml:space="preserve"> </w:t>
      </w:r>
      <w:r>
        <w:t>требований должностные лица органа муниципального контроля принимают в 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пресечению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мотивированное представление с информацией о выявленных нарушениях, на 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назначена</w:t>
      </w:r>
      <w:r>
        <w:rPr>
          <w:spacing w:val="1"/>
        </w:rPr>
        <w:t xml:space="preserve"> </w:t>
      </w:r>
      <w:r>
        <w:t>внеплановая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4"/>
        </w:rPr>
        <w:t xml:space="preserve"> </w:t>
      </w:r>
      <w:r>
        <w:t>предпринимателя.</w:t>
      </w:r>
    </w:p>
    <w:p w:rsidR="000A7044" w:rsidRDefault="002F376C">
      <w:pPr>
        <w:pStyle w:val="a3"/>
        <w:ind w:right="381" w:firstLine="566"/>
        <w:jc w:val="both"/>
      </w:pPr>
      <w:r>
        <w:t>Орган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индивидуальных предпринимателей по вопросам соблюдения обязательных требований, в</w:t>
      </w:r>
      <w:r>
        <w:rPr>
          <w:spacing w:val="1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посредством:</w:t>
      </w:r>
    </w:p>
    <w:p w:rsidR="000A7044" w:rsidRDefault="002F376C">
      <w:pPr>
        <w:pStyle w:val="a3"/>
        <w:spacing w:before="1" w:line="237" w:lineRule="auto"/>
        <w:ind w:right="384" w:firstLine="566"/>
        <w:jc w:val="both"/>
      </w:pPr>
      <w:r>
        <w:t>а)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требований;</w:t>
      </w:r>
    </w:p>
    <w:p w:rsidR="000A7044" w:rsidRDefault="002F376C">
      <w:pPr>
        <w:pStyle w:val="a3"/>
        <w:spacing w:before="3"/>
        <w:ind w:right="382" w:firstLine="566"/>
        <w:jc w:val="both"/>
      </w:pPr>
      <w:r>
        <w:rPr>
          <w:spacing w:val="-1"/>
        </w:rPr>
        <w:t>б)</w:t>
      </w:r>
      <w:r>
        <w:rPr>
          <w:spacing w:val="-5"/>
        </w:rPr>
        <w:t xml:space="preserve"> </w:t>
      </w:r>
      <w:r>
        <w:rPr>
          <w:spacing w:val="-1"/>
        </w:rPr>
        <w:t>разработки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опубликования</w:t>
      </w:r>
      <w:r>
        <w:rPr>
          <w:spacing w:val="-9"/>
        </w:rPr>
        <w:t xml:space="preserve"> </w:t>
      </w:r>
      <w:r>
        <w:rPr>
          <w:spacing w:val="-1"/>
        </w:rPr>
        <w:t>руководств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соблюдению</w:t>
      </w:r>
      <w:r>
        <w:rPr>
          <w:spacing w:val="-11"/>
        </w:rPr>
        <w:t xml:space="preserve"> </w:t>
      </w:r>
      <w:r>
        <w:t>обязательных</w:t>
      </w:r>
      <w:r>
        <w:rPr>
          <w:spacing w:val="-9"/>
        </w:rPr>
        <w:t xml:space="preserve"> </w:t>
      </w:r>
      <w:r>
        <w:t>требований,</w:t>
      </w:r>
      <w:r>
        <w:rPr>
          <w:spacing w:val="-57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визуализированном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простом</w:t>
      </w:r>
      <w:r>
        <w:rPr>
          <w:spacing w:val="-1"/>
        </w:rPr>
        <w:t xml:space="preserve"> </w:t>
      </w:r>
      <w:r>
        <w:t>и понятном</w:t>
      </w:r>
      <w:r>
        <w:rPr>
          <w:spacing w:val="-1"/>
        </w:rPr>
        <w:t xml:space="preserve"> </w:t>
      </w:r>
      <w:r>
        <w:t>формате;</w:t>
      </w:r>
    </w:p>
    <w:p w:rsidR="000A7044" w:rsidRDefault="002F376C">
      <w:pPr>
        <w:pStyle w:val="a3"/>
        <w:spacing w:before="3" w:line="275" w:lineRule="exact"/>
        <w:ind w:left="1246"/>
        <w:jc w:val="both"/>
      </w:pPr>
      <w:r>
        <w:t>в)</w:t>
      </w:r>
      <w:r>
        <w:rPr>
          <w:spacing w:val="-9"/>
        </w:rPr>
        <w:t xml:space="preserve"> </w:t>
      </w:r>
      <w:r>
        <w:t>разъяснительной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средствах</w:t>
      </w:r>
      <w:r>
        <w:rPr>
          <w:spacing w:val="-5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</w:p>
    <w:p w:rsidR="000A7044" w:rsidRDefault="002F376C">
      <w:pPr>
        <w:pStyle w:val="a3"/>
        <w:ind w:right="385" w:firstLine="566"/>
        <w:jc w:val="both"/>
      </w:pPr>
      <w:r>
        <w:t>г)</w:t>
      </w:r>
      <w:r>
        <w:rPr>
          <w:spacing w:val="-10"/>
        </w:rPr>
        <w:t xml:space="preserve"> </w:t>
      </w:r>
      <w:r>
        <w:t>распространения</w:t>
      </w:r>
      <w:r>
        <w:rPr>
          <w:spacing w:val="-9"/>
        </w:rPr>
        <w:t xml:space="preserve"> </w:t>
      </w:r>
      <w:r>
        <w:t>комментариев</w:t>
      </w:r>
      <w:r>
        <w:rPr>
          <w:spacing w:val="-1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новых</w:t>
      </w:r>
      <w:r>
        <w:rPr>
          <w:spacing w:val="-11"/>
        </w:rPr>
        <w:t xml:space="preserve"> </w:t>
      </w:r>
      <w:r>
        <w:t>нормативных</w:t>
      </w:r>
      <w:r>
        <w:rPr>
          <w:spacing w:val="-10"/>
        </w:rPr>
        <w:t xml:space="preserve"> </w:t>
      </w:r>
      <w:r>
        <w:t>правовых</w:t>
      </w:r>
      <w:r>
        <w:rPr>
          <w:spacing w:val="-9"/>
        </w:rPr>
        <w:t xml:space="preserve"> </w:t>
      </w:r>
      <w:r>
        <w:t>актов,</w:t>
      </w:r>
      <w:r>
        <w:rPr>
          <w:spacing w:val="-58"/>
        </w:rPr>
        <w:t xml:space="preserve"> </w:t>
      </w:r>
      <w:r>
        <w:t>устанавливающих</w:t>
      </w:r>
      <w:r>
        <w:rPr>
          <w:spacing w:val="-4"/>
        </w:rPr>
        <w:t xml:space="preserve"> </w:t>
      </w:r>
      <w:r>
        <w:t>обязательные</w:t>
      </w:r>
      <w:r>
        <w:rPr>
          <w:spacing w:val="-5"/>
        </w:rPr>
        <w:t xml:space="preserve"> </w:t>
      </w:r>
      <w:r>
        <w:t>требования,</w:t>
      </w:r>
      <w:r>
        <w:rPr>
          <w:spacing w:val="-7"/>
        </w:rPr>
        <w:t xml:space="preserve"> </w:t>
      </w:r>
      <w:r>
        <w:t>внесенных</w:t>
      </w:r>
      <w:r>
        <w:rPr>
          <w:spacing w:val="-5"/>
        </w:rPr>
        <w:t xml:space="preserve"> </w:t>
      </w:r>
      <w:r>
        <w:t>изменениях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действующие</w:t>
      </w:r>
      <w:r>
        <w:rPr>
          <w:spacing w:val="-5"/>
        </w:rPr>
        <w:t xml:space="preserve"> </w:t>
      </w:r>
      <w:r>
        <w:t>акты;</w:t>
      </w:r>
    </w:p>
    <w:p w:rsidR="000A7044" w:rsidRDefault="002F376C">
      <w:pPr>
        <w:pStyle w:val="a3"/>
        <w:ind w:right="383" w:firstLine="566"/>
        <w:jc w:val="both"/>
      </w:pPr>
      <w:r>
        <w:t>д)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технических мероприятий, направленных на внедрение и обеспечение соблюдения новых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требований.</w:t>
      </w:r>
    </w:p>
    <w:p w:rsidR="000A7044" w:rsidRDefault="002F376C">
      <w:pPr>
        <w:pStyle w:val="a3"/>
        <w:ind w:right="378" w:firstLine="566"/>
        <w:jc w:val="both"/>
      </w:pPr>
      <w:r>
        <w:t>Юридические лица, их руководители, иные должностные лица или уполномоченные</w:t>
      </w:r>
      <w:r>
        <w:rPr>
          <w:spacing w:val="1"/>
        </w:rPr>
        <w:t xml:space="preserve"> </w:t>
      </w:r>
      <w:r>
        <w:t>представители юридических лиц, индивидуальные предприниматели, их уполномоченные</w:t>
      </w:r>
      <w:r>
        <w:rPr>
          <w:spacing w:val="1"/>
        </w:rPr>
        <w:t xml:space="preserve"> </w:t>
      </w:r>
      <w:r>
        <w:t>представители, допустившие нарушение Федерального закона от 26.12.2008 № 294-ФЗ «О</w:t>
      </w:r>
      <w:r>
        <w:rPr>
          <w:spacing w:val="1"/>
        </w:rPr>
        <w:t xml:space="preserve"> </w:t>
      </w:r>
      <w:r>
        <w:t>защите прав юридических лиц и индивидуальных предпринимателей при осуществлении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контроля»,</w:t>
      </w:r>
      <w:r>
        <w:rPr>
          <w:spacing w:val="1"/>
        </w:rPr>
        <w:t xml:space="preserve"> </w:t>
      </w:r>
      <w:r>
        <w:t>необоснованно</w:t>
      </w:r>
      <w:r>
        <w:rPr>
          <w:spacing w:val="1"/>
        </w:rPr>
        <w:t xml:space="preserve"> </w:t>
      </w:r>
      <w:r>
        <w:t>препятствующие проведению проверок, уклоняющиеся от проведения проверок и (или) не</w:t>
      </w:r>
      <w:r>
        <w:rPr>
          <w:spacing w:val="-57"/>
        </w:rPr>
        <w:t xml:space="preserve"> </w:t>
      </w:r>
      <w:r>
        <w:t>исполняющие в установленный срок предписания органов муниципального контроля 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rPr>
          <w:spacing w:val="-1"/>
        </w:rPr>
        <w:t>установленных</w:t>
      </w:r>
      <w:r>
        <w:rPr>
          <w:spacing w:val="-14"/>
        </w:rPr>
        <w:t xml:space="preserve"> </w:t>
      </w:r>
      <w:r>
        <w:rPr>
          <w:spacing w:val="-1"/>
        </w:rPr>
        <w:t>муниципальными</w:t>
      </w:r>
      <w:r>
        <w:rPr>
          <w:spacing w:val="-8"/>
        </w:rPr>
        <w:t xml:space="preserve"> </w:t>
      </w:r>
      <w:r>
        <w:rPr>
          <w:spacing w:val="-1"/>
        </w:rPr>
        <w:t>правовыми</w:t>
      </w:r>
      <w:r>
        <w:rPr>
          <w:spacing w:val="-8"/>
        </w:rPr>
        <w:t xml:space="preserve"> </w:t>
      </w:r>
      <w:r>
        <w:t>актами,</w:t>
      </w:r>
      <w:r>
        <w:rPr>
          <w:spacing w:val="-7"/>
        </w:rPr>
        <w:t xml:space="preserve"> </w:t>
      </w:r>
      <w:r>
        <w:t>несут</w:t>
      </w:r>
      <w:r>
        <w:rPr>
          <w:spacing w:val="-9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законодательством Российской</w:t>
      </w:r>
      <w:r>
        <w:rPr>
          <w:spacing w:val="-2"/>
        </w:rPr>
        <w:t xml:space="preserve"> </w:t>
      </w:r>
      <w:r>
        <w:t>Федерации.</w:t>
      </w:r>
    </w:p>
    <w:p w:rsidR="000A7044" w:rsidRDefault="002F376C">
      <w:pPr>
        <w:pStyle w:val="11"/>
        <w:spacing w:before="3" w:line="242" w:lineRule="auto"/>
        <w:ind w:left="1938" w:right="1643" w:hanging="12"/>
      </w:pPr>
      <w:bookmarkStart w:id="6" w:name="Нормативно-правовые_акты,_содержащие_обя"/>
      <w:bookmarkEnd w:id="6"/>
      <w:r>
        <w:t>Нормативно-правовые акты, содержащие обязательные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оценивается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</w:p>
    <w:p w:rsidR="000A7044" w:rsidRDefault="002F376C">
      <w:pPr>
        <w:ind w:left="948" w:right="643" w:hanging="18"/>
        <w:jc w:val="center"/>
        <w:rPr>
          <w:b/>
          <w:sz w:val="24"/>
        </w:rPr>
      </w:pPr>
      <w:r>
        <w:rPr>
          <w:b/>
          <w:sz w:val="24"/>
        </w:rPr>
        <w:t>мероприятий по муниципальному контролю за соблюдением Правил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благоустройства территории </w:t>
      </w:r>
      <w:r w:rsidR="00CC3C73">
        <w:rPr>
          <w:b/>
          <w:sz w:val="24"/>
        </w:rPr>
        <w:t>Зыбинского</w:t>
      </w:r>
      <w:r>
        <w:rPr>
          <w:b/>
          <w:sz w:val="24"/>
        </w:rPr>
        <w:t xml:space="preserve"> сельского поселения Белогорского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Крым</w:t>
      </w:r>
    </w:p>
    <w:p w:rsidR="000A7044" w:rsidRDefault="000A7044">
      <w:pPr>
        <w:pStyle w:val="a3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5835"/>
      </w:tblGrid>
      <w:tr w:rsidR="000A7044">
        <w:trPr>
          <w:trHeight w:val="479"/>
        </w:trPr>
        <w:tc>
          <w:tcPr>
            <w:tcW w:w="3462" w:type="dxa"/>
          </w:tcPr>
          <w:p w:rsidR="000A7044" w:rsidRDefault="002F376C">
            <w:pPr>
              <w:pStyle w:val="TableParagraph"/>
              <w:spacing w:before="92"/>
              <w:ind w:left="825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</w:tc>
        <w:tc>
          <w:tcPr>
            <w:tcW w:w="5835" w:type="dxa"/>
          </w:tcPr>
          <w:p w:rsidR="000A7044" w:rsidRDefault="002F376C">
            <w:pPr>
              <w:pStyle w:val="TableParagraph"/>
              <w:spacing w:before="92"/>
              <w:ind w:left="1584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</w:tr>
      <w:tr w:rsidR="000A7044">
        <w:trPr>
          <w:trHeight w:val="1862"/>
        </w:trPr>
        <w:tc>
          <w:tcPr>
            <w:tcW w:w="3462" w:type="dxa"/>
          </w:tcPr>
          <w:p w:rsidR="000A7044" w:rsidRDefault="002F376C">
            <w:pPr>
              <w:pStyle w:val="TableParagraph"/>
              <w:spacing w:before="99" w:line="237" w:lineRule="auto"/>
              <w:ind w:left="86" w:right="56" w:firstLine="4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4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закон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26.12.2008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294-ФЗ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  <w:p w:rsidR="000A7044" w:rsidRDefault="002F376C">
            <w:pPr>
              <w:pStyle w:val="TableParagraph"/>
              <w:spacing w:before="4"/>
              <w:ind w:left="470" w:right="448"/>
              <w:jc w:val="center"/>
              <w:rPr>
                <w:sz w:val="24"/>
              </w:rPr>
            </w:pPr>
            <w:r>
              <w:rPr>
                <w:sz w:val="24"/>
              </w:rPr>
              <w:t>прав юридических 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</w:p>
        </w:tc>
        <w:tc>
          <w:tcPr>
            <w:tcW w:w="5835" w:type="dxa"/>
          </w:tcPr>
          <w:p w:rsidR="000A7044" w:rsidRDefault="002F376C">
            <w:pPr>
              <w:pStyle w:val="TableParagraph"/>
              <w:spacing w:before="97"/>
              <w:ind w:left="62" w:right="147" w:firstLine="283"/>
              <w:rPr>
                <w:sz w:val="24"/>
              </w:rPr>
            </w:pPr>
            <w:r>
              <w:rPr>
                <w:sz w:val="24"/>
              </w:rPr>
              <w:t>1. Принимать меры по обеспечению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</w:tr>
    </w:tbl>
    <w:p w:rsidR="000A7044" w:rsidRDefault="000A7044">
      <w:pPr>
        <w:rPr>
          <w:sz w:val="24"/>
        </w:rPr>
        <w:sectPr w:rsidR="000A7044">
          <w:pgSz w:w="11910" w:h="16840"/>
          <w:pgMar w:top="1120" w:right="460" w:bottom="280" w:left="1020" w:header="761" w:footer="0" w:gutter="0"/>
          <w:cols w:space="720"/>
        </w:sectPr>
      </w:pPr>
    </w:p>
    <w:p w:rsidR="000A7044" w:rsidRDefault="000A7044">
      <w:pPr>
        <w:pStyle w:val="a3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5835"/>
      </w:tblGrid>
      <w:tr w:rsidR="000A7044">
        <w:trPr>
          <w:trHeight w:val="1031"/>
        </w:trPr>
        <w:tc>
          <w:tcPr>
            <w:tcW w:w="3462" w:type="dxa"/>
          </w:tcPr>
          <w:p w:rsidR="000A7044" w:rsidRDefault="002F376C">
            <w:pPr>
              <w:pStyle w:val="TableParagraph"/>
              <w:spacing w:before="92"/>
              <w:ind w:left="273" w:right="254" w:firstLine="3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контроля»</w:t>
            </w:r>
          </w:p>
        </w:tc>
        <w:tc>
          <w:tcPr>
            <w:tcW w:w="5835" w:type="dxa"/>
          </w:tcPr>
          <w:p w:rsidR="000A7044" w:rsidRDefault="000A7044">
            <w:pPr>
              <w:pStyle w:val="TableParagraph"/>
              <w:rPr>
                <w:sz w:val="24"/>
              </w:rPr>
            </w:pPr>
          </w:p>
        </w:tc>
      </w:tr>
    </w:tbl>
    <w:p w:rsidR="000A7044" w:rsidRDefault="000A7044">
      <w:pPr>
        <w:pStyle w:val="a3"/>
        <w:spacing w:before="8"/>
        <w:ind w:left="0"/>
        <w:rPr>
          <w:b/>
          <w:sz w:val="15"/>
        </w:rPr>
      </w:pPr>
    </w:p>
    <w:p w:rsidR="000A7044" w:rsidRDefault="002F376C">
      <w:pPr>
        <w:pStyle w:val="11"/>
        <w:spacing w:before="90"/>
        <w:ind w:left="3297" w:right="3012"/>
      </w:pPr>
      <w:bookmarkStart w:id="7" w:name="Административная_ответственность"/>
      <w:bookmarkEnd w:id="7"/>
      <w:r>
        <w:rPr>
          <w:spacing w:val="-1"/>
        </w:rPr>
        <w:t>Административная</w:t>
      </w:r>
      <w:r>
        <w:rPr>
          <w:spacing w:val="-7"/>
        </w:rPr>
        <w:t xml:space="preserve"> </w:t>
      </w:r>
      <w:r>
        <w:t>ответственность</w:t>
      </w:r>
    </w:p>
    <w:p w:rsidR="000A7044" w:rsidRDefault="000A7044">
      <w:pPr>
        <w:pStyle w:val="a3"/>
        <w:spacing w:before="7"/>
        <w:ind w:left="0"/>
        <w:rPr>
          <w:b/>
          <w:sz w:val="23"/>
        </w:rPr>
      </w:pPr>
    </w:p>
    <w:p w:rsidR="000A7044" w:rsidRDefault="002F376C">
      <w:pPr>
        <w:pStyle w:val="a3"/>
        <w:ind w:right="381" w:firstLine="542"/>
        <w:jc w:val="both"/>
      </w:pPr>
      <w:r>
        <w:t>В случае выявления нарушений по результатам проверок, осуществляемых в рамках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 правонарушениях и виновные лица привлекаются к административной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 предупреждения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наложения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штрафа.</w:t>
      </w:r>
    </w:p>
    <w:p w:rsidR="000A7044" w:rsidRDefault="000A7044">
      <w:pPr>
        <w:pStyle w:val="a3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928"/>
        <w:gridCol w:w="2377"/>
      </w:tblGrid>
      <w:tr w:rsidR="000A7044">
        <w:trPr>
          <w:trHeight w:val="1104"/>
        </w:trPr>
        <w:tc>
          <w:tcPr>
            <w:tcW w:w="3049" w:type="dxa"/>
          </w:tcPr>
          <w:p w:rsidR="000A7044" w:rsidRDefault="002F376C">
            <w:pPr>
              <w:pStyle w:val="TableParagraph"/>
              <w:spacing w:line="273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</w:tc>
        <w:tc>
          <w:tcPr>
            <w:tcW w:w="3928" w:type="dxa"/>
          </w:tcPr>
          <w:p w:rsidR="000A7044" w:rsidRDefault="002F376C">
            <w:pPr>
              <w:pStyle w:val="TableParagraph"/>
              <w:spacing w:line="273" w:lineRule="exact"/>
              <w:ind w:left="1361" w:right="1342"/>
              <w:jc w:val="center"/>
              <w:rPr>
                <w:sz w:val="24"/>
              </w:rPr>
            </w:pPr>
            <w:r>
              <w:rPr>
                <w:sz w:val="24"/>
              </w:rPr>
              <w:t>Нарушение</w:t>
            </w:r>
          </w:p>
        </w:tc>
        <w:tc>
          <w:tcPr>
            <w:tcW w:w="2377" w:type="dxa"/>
          </w:tcPr>
          <w:p w:rsidR="000A7044" w:rsidRDefault="002F376C">
            <w:pPr>
              <w:pStyle w:val="TableParagraph"/>
              <w:spacing w:line="242" w:lineRule="auto"/>
              <w:ind w:left="120" w:right="101" w:hanging="6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предусматривающий</w:t>
            </w:r>
          </w:p>
          <w:p w:rsidR="000A7044" w:rsidRDefault="002F376C">
            <w:pPr>
              <w:pStyle w:val="TableParagraph"/>
              <w:spacing w:line="270" w:lineRule="exact"/>
              <w:ind w:left="221" w:right="20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</w:p>
        </w:tc>
      </w:tr>
      <w:tr w:rsidR="000A7044">
        <w:trPr>
          <w:trHeight w:val="264"/>
        </w:trPr>
        <w:tc>
          <w:tcPr>
            <w:tcW w:w="3049" w:type="dxa"/>
            <w:tcBorders>
              <w:bottom w:val="nil"/>
            </w:tcBorders>
          </w:tcPr>
          <w:p w:rsidR="000A7044" w:rsidRDefault="002F376C">
            <w:pPr>
              <w:pStyle w:val="TableParagraph"/>
              <w:spacing w:line="244" w:lineRule="exact"/>
              <w:ind w:left="101" w:right="72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</w:p>
        </w:tc>
        <w:tc>
          <w:tcPr>
            <w:tcW w:w="3928" w:type="dxa"/>
            <w:tcBorders>
              <w:bottom w:val="nil"/>
            </w:tcBorders>
          </w:tcPr>
          <w:p w:rsidR="000A7044" w:rsidRDefault="002F376C">
            <w:pPr>
              <w:pStyle w:val="TableParagraph"/>
              <w:tabs>
                <w:tab w:val="left" w:pos="2881"/>
              </w:tabs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Воспрепятствование</w:t>
            </w:r>
            <w:r>
              <w:rPr>
                <w:sz w:val="24"/>
              </w:rPr>
              <w:tab/>
              <w:t>законной</w:t>
            </w:r>
          </w:p>
        </w:tc>
        <w:tc>
          <w:tcPr>
            <w:tcW w:w="2377" w:type="dxa"/>
            <w:vMerge w:val="restart"/>
          </w:tcPr>
          <w:p w:rsidR="000A7044" w:rsidRDefault="002F376C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19.4.1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КоАП РФ</w:t>
            </w:r>
          </w:p>
        </w:tc>
      </w:tr>
      <w:tr w:rsidR="000A7044">
        <w:trPr>
          <w:trHeight w:val="266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4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26.12.2008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294-ФЗ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tabs>
                <w:tab w:val="left" w:pos="1685"/>
                <w:tab w:val="left" w:pos="3342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должностного</w:t>
            </w:r>
            <w:r>
              <w:rPr>
                <w:sz w:val="24"/>
              </w:rPr>
              <w:tab/>
              <w:t>лица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:rsidR="000A7044" w:rsidRDefault="000A7044">
            <w:pPr>
              <w:rPr>
                <w:sz w:val="2"/>
                <w:szCs w:val="2"/>
              </w:rPr>
            </w:pPr>
          </w:p>
        </w:tc>
      </w:tr>
      <w:tr w:rsidR="000A7044">
        <w:trPr>
          <w:trHeight w:val="263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44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:rsidR="000A7044" w:rsidRDefault="000A7044">
            <w:pPr>
              <w:rPr>
                <w:sz w:val="2"/>
                <w:szCs w:val="2"/>
              </w:rPr>
            </w:pPr>
          </w:p>
        </w:tc>
      </w:tr>
      <w:tr w:rsidR="000A7044">
        <w:trPr>
          <w:trHeight w:val="265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46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tabs>
                <w:tab w:val="left" w:pos="1507"/>
                <w:tab w:val="left" w:pos="3342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(надзора),</w:t>
            </w:r>
            <w:r>
              <w:rPr>
                <w:sz w:val="24"/>
              </w:rPr>
              <w:tab/>
              <w:t>должностного</w:t>
            </w:r>
            <w:r>
              <w:rPr>
                <w:sz w:val="24"/>
              </w:rPr>
              <w:tab/>
              <w:t>лица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:rsidR="000A7044" w:rsidRDefault="000A7044">
            <w:pPr>
              <w:rPr>
                <w:sz w:val="2"/>
                <w:szCs w:val="2"/>
              </w:rPr>
            </w:pPr>
          </w:p>
        </w:tc>
      </w:tr>
      <w:tr w:rsidR="000A7044">
        <w:trPr>
          <w:trHeight w:val="265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46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tabs>
                <w:tab w:val="left" w:pos="1714"/>
                <w:tab w:val="left" w:pos="3712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  <w:t>уполномоченной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:rsidR="000A7044" w:rsidRDefault="000A7044">
            <w:pPr>
              <w:rPr>
                <w:sz w:val="2"/>
                <w:szCs w:val="2"/>
              </w:rPr>
            </w:pPr>
          </w:p>
        </w:tc>
      </w:tr>
      <w:tr w:rsidR="000A7044">
        <w:trPr>
          <w:trHeight w:val="263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44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осуществлении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tabs>
                <w:tab w:val="left" w:pos="1834"/>
                <w:tab w:val="left" w:pos="2305"/>
              </w:tabs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федеральными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:rsidR="000A7044" w:rsidRDefault="000A7044">
            <w:pPr>
              <w:rPr>
                <w:sz w:val="2"/>
                <w:szCs w:val="2"/>
              </w:rPr>
            </w:pPr>
          </w:p>
        </w:tc>
      </w:tr>
      <w:tr w:rsidR="000A7044">
        <w:trPr>
          <w:trHeight w:val="266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46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tabs>
                <w:tab w:val="left" w:pos="1551"/>
                <w:tab w:val="left" w:pos="227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законами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осуществление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:rsidR="000A7044" w:rsidRDefault="000A7044">
            <w:pPr>
              <w:rPr>
                <w:sz w:val="2"/>
                <w:szCs w:val="2"/>
              </w:rPr>
            </w:pPr>
          </w:p>
        </w:tc>
      </w:tr>
      <w:tr w:rsidR="000A7044">
        <w:trPr>
          <w:trHeight w:val="266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46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(надзора) и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tabs>
                <w:tab w:val="left" w:pos="2968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  <w:t>надзора,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:rsidR="000A7044" w:rsidRDefault="000A7044">
            <w:pPr>
              <w:rPr>
                <w:sz w:val="2"/>
                <w:szCs w:val="2"/>
              </w:rPr>
            </w:pPr>
          </w:p>
        </w:tc>
      </w:tr>
      <w:tr w:rsidR="000A7044">
        <w:trPr>
          <w:trHeight w:val="263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44" w:lineRule="exact"/>
              <w:ind w:left="100" w:right="78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tabs>
                <w:tab w:val="left" w:pos="2117"/>
                <w:tab w:val="left" w:pos="3145"/>
              </w:tabs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z w:val="24"/>
              </w:rPr>
              <w:tab/>
              <w:t>лица</w:t>
            </w:r>
            <w:r>
              <w:rPr>
                <w:sz w:val="24"/>
              </w:rPr>
              <w:tab/>
              <w:t>органа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:rsidR="000A7044" w:rsidRDefault="000A7044">
            <w:pPr>
              <w:rPr>
                <w:sz w:val="2"/>
                <w:szCs w:val="2"/>
              </w:rPr>
            </w:pPr>
          </w:p>
        </w:tc>
      </w:tr>
      <w:tr w:rsidR="000A7044">
        <w:trPr>
          <w:trHeight w:val="279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60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контроля»</w:t>
            </w:r>
          </w:p>
        </w:tc>
        <w:tc>
          <w:tcPr>
            <w:tcW w:w="3928" w:type="dxa"/>
            <w:tcBorders>
              <w:top w:val="nil"/>
            </w:tcBorders>
          </w:tcPr>
          <w:p w:rsidR="000A7044" w:rsidRDefault="002F376C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:rsidR="000A7044" w:rsidRDefault="000A7044">
            <w:pPr>
              <w:rPr>
                <w:sz w:val="2"/>
                <w:szCs w:val="2"/>
              </w:rPr>
            </w:pPr>
          </w:p>
        </w:tc>
      </w:tr>
      <w:tr w:rsidR="000A7044">
        <w:trPr>
          <w:trHeight w:val="264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18"/>
              </w:rPr>
            </w:pPr>
          </w:p>
        </w:tc>
        <w:tc>
          <w:tcPr>
            <w:tcW w:w="3928" w:type="dxa"/>
            <w:tcBorders>
              <w:bottom w:val="nil"/>
            </w:tcBorders>
          </w:tcPr>
          <w:p w:rsidR="000A7044" w:rsidRDefault="002F376C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Невыполнение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срок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законного</w:t>
            </w:r>
          </w:p>
        </w:tc>
        <w:tc>
          <w:tcPr>
            <w:tcW w:w="2377" w:type="dxa"/>
            <w:vMerge w:val="restart"/>
          </w:tcPr>
          <w:p w:rsidR="000A7044" w:rsidRDefault="002F376C">
            <w:pPr>
              <w:pStyle w:val="TableParagraph"/>
              <w:spacing w:line="263" w:lineRule="exact"/>
              <w:ind w:left="278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КоАП РФ</w:t>
            </w:r>
          </w:p>
        </w:tc>
      </w:tr>
      <w:tr w:rsidR="000A7044">
        <w:trPr>
          <w:trHeight w:val="266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18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tabs>
                <w:tab w:val="left" w:pos="216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предписания</w:t>
            </w:r>
            <w:r>
              <w:rPr>
                <w:sz w:val="24"/>
              </w:rPr>
              <w:tab/>
              <w:t>(постановления,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:rsidR="000A7044" w:rsidRDefault="000A7044">
            <w:pPr>
              <w:rPr>
                <w:sz w:val="2"/>
                <w:szCs w:val="2"/>
              </w:rPr>
            </w:pPr>
          </w:p>
        </w:tc>
      </w:tr>
      <w:tr w:rsidR="000A7044">
        <w:trPr>
          <w:trHeight w:val="266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18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tabs>
                <w:tab w:val="left" w:pos="1925"/>
                <w:tab w:val="left" w:pos="314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представления,</w:t>
            </w:r>
            <w:r>
              <w:rPr>
                <w:sz w:val="24"/>
              </w:rPr>
              <w:tab/>
              <w:t>решения)</w:t>
            </w:r>
            <w:r>
              <w:rPr>
                <w:sz w:val="24"/>
              </w:rPr>
              <w:tab/>
              <w:t>органа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:rsidR="000A7044" w:rsidRDefault="000A7044">
            <w:pPr>
              <w:rPr>
                <w:sz w:val="2"/>
                <w:szCs w:val="2"/>
              </w:rPr>
            </w:pPr>
          </w:p>
        </w:tc>
      </w:tr>
      <w:tr w:rsidR="000A7044">
        <w:trPr>
          <w:trHeight w:val="265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18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tabs>
                <w:tab w:val="left" w:pos="326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(должностного</w:t>
            </w:r>
            <w:r>
              <w:rPr>
                <w:sz w:val="24"/>
              </w:rPr>
              <w:tab/>
              <w:t>лица)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:rsidR="000A7044" w:rsidRDefault="000A7044">
            <w:pPr>
              <w:rPr>
                <w:sz w:val="2"/>
                <w:szCs w:val="2"/>
              </w:rPr>
            </w:pPr>
          </w:p>
        </w:tc>
      </w:tr>
      <w:tr w:rsidR="000A7044">
        <w:trPr>
          <w:trHeight w:val="268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18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осуществляющего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:rsidR="000A7044" w:rsidRDefault="000A7044">
            <w:pPr>
              <w:rPr>
                <w:sz w:val="2"/>
                <w:szCs w:val="2"/>
              </w:rPr>
            </w:pPr>
          </w:p>
        </w:tc>
      </w:tr>
      <w:tr w:rsidR="000A7044">
        <w:trPr>
          <w:trHeight w:val="308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</w:pPr>
          </w:p>
        </w:tc>
        <w:tc>
          <w:tcPr>
            <w:tcW w:w="3928" w:type="dxa"/>
            <w:tcBorders>
              <w:top w:val="nil"/>
            </w:tcBorders>
          </w:tcPr>
          <w:p w:rsidR="000A7044" w:rsidRDefault="002F376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:rsidR="000A7044" w:rsidRDefault="000A7044">
            <w:pPr>
              <w:rPr>
                <w:sz w:val="2"/>
                <w:szCs w:val="2"/>
              </w:rPr>
            </w:pPr>
          </w:p>
        </w:tc>
      </w:tr>
      <w:tr w:rsidR="000A7044">
        <w:trPr>
          <w:trHeight w:val="269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18"/>
              </w:rPr>
            </w:pPr>
          </w:p>
        </w:tc>
        <w:tc>
          <w:tcPr>
            <w:tcW w:w="3928" w:type="dxa"/>
            <w:tcBorders>
              <w:bottom w:val="nil"/>
            </w:tcBorders>
          </w:tcPr>
          <w:p w:rsidR="000A7044" w:rsidRDefault="002F376C">
            <w:pPr>
              <w:pStyle w:val="TableParagraph"/>
              <w:tabs>
                <w:tab w:val="left" w:pos="2737"/>
              </w:tabs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Неповиновение</w:t>
            </w:r>
            <w:r>
              <w:rPr>
                <w:sz w:val="24"/>
              </w:rPr>
              <w:tab/>
              <w:t>законному</w:t>
            </w:r>
          </w:p>
        </w:tc>
        <w:tc>
          <w:tcPr>
            <w:tcW w:w="2377" w:type="dxa"/>
            <w:tcBorders>
              <w:bottom w:val="nil"/>
            </w:tcBorders>
          </w:tcPr>
          <w:p w:rsidR="000A7044" w:rsidRDefault="003C2256">
            <w:pPr>
              <w:pStyle w:val="TableParagraph"/>
              <w:spacing w:line="249" w:lineRule="exact"/>
              <w:ind w:left="210" w:right="200"/>
              <w:jc w:val="center"/>
              <w:rPr>
                <w:sz w:val="24"/>
              </w:rPr>
            </w:pPr>
            <w:hyperlink r:id="rId12">
              <w:r w:rsidR="002F376C">
                <w:rPr>
                  <w:sz w:val="24"/>
                </w:rPr>
                <w:t>ч.</w:t>
              </w:r>
              <w:r w:rsidR="002F376C">
                <w:rPr>
                  <w:spacing w:val="3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1</w:t>
              </w:r>
              <w:r w:rsidR="002F376C">
                <w:rPr>
                  <w:spacing w:val="-4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ст.</w:t>
              </w:r>
              <w:r w:rsidR="002F376C">
                <w:rPr>
                  <w:spacing w:val="-1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19.4</w:t>
              </w:r>
              <w:r w:rsidR="002F376C">
                <w:rPr>
                  <w:spacing w:val="-2"/>
                  <w:sz w:val="24"/>
                </w:rPr>
                <w:t xml:space="preserve"> </w:t>
              </w:r>
            </w:hyperlink>
            <w:r w:rsidR="002F376C">
              <w:rPr>
                <w:sz w:val="24"/>
              </w:rPr>
              <w:t>КоАП</w:t>
            </w:r>
          </w:p>
        </w:tc>
      </w:tr>
      <w:tr w:rsidR="000A7044">
        <w:trPr>
          <w:trHeight w:val="276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tabs>
                <w:tab w:val="left" w:pos="1925"/>
                <w:tab w:val="left" w:pos="259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распоряжению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требованию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56" w:lineRule="exact"/>
              <w:ind w:left="213" w:right="20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</w:tr>
      <w:tr w:rsidR="000A7044">
        <w:trPr>
          <w:trHeight w:val="276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tabs>
                <w:tab w:val="left" w:pos="2084"/>
                <w:tab w:val="left" w:pos="308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z w:val="24"/>
              </w:rPr>
              <w:tab/>
              <w:t>лица</w:t>
            </w:r>
            <w:r>
              <w:rPr>
                <w:sz w:val="24"/>
              </w:rPr>
              <w:tab/>
              <w:t>органа,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</w:tr>
      <w:tr w:rsidR="000A7044">
        <w:trPr>
          <w:trHeight w:val="280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осуществляющего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</w:tr>
      <w:tr w:rsidR="000A7044">
        <w:trPr>
          <w:trHeight w:val="395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4"/>
              </w:rPr>
            </w:pPr>
          </w:p>
        </w:tc>
        <w:tc>
          <w:tcPr>
            <w:tcW w:w="3928" w:type="dxa"/>
            <w:tcBorders>
              <w:top w:val="nil"/>
            </w:tcBorders>
          </w:tcPr>
          <w:p w:rsidR="000A7044" w:rsidRDefault="002F376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377" w:type="dxa"/>
            <w:tcBorders>
              <w:top w:val="nil"/>
            </w:tcBorders>
          </w:tcPr>
          <w:p w:rsidR="000A7044" w:rsidRDefault="000A7044">
            <w:pPr>
              <w:pStyle w:val="TableParagraph"/>
              <w:rPr>
                <w:sz w:val="24"/>
              </w:rPr>
            </w:pPr>
          </w:p>
        </w:tc>
      </w:tr>
      <w:tr w:rsidR="000A7044">
        <w:trPr>
          <w:trHeight w:val="266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18"/>
              </w:rPr>
            </w:pPr>
          </w:p>
        </w:tc>
        <w:tc>
          <w:tcPr>
            <w:tcW w:w="3928" w:type="dxa"/>
            <w:tcBorders>
              <w:bottom w:val="nil"/>
            </w:tcBorders>
          </w:tcPr>
          <w:p w:rsidR="000A7044" w:rsidRDefault="002F376C">
            <w:pPr>
              <w:pStyle w:val="TableParagraph"/>
              <w:tabs>
                <w:tab w:val="left" w:pos="3448"/>
              </w:tabs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2377" w:type="dxa"/>
            <w:tcBorders>
              <w:bottom w:val="nil"/>
            </w:tcBorders>
          </w:tcPr>
          <w:p w:rsidR="000A7044" w:rsidRDefault="003C2256">
            <w:pPr>
              <w:pStyle w:val="TableParagraph"/>
              <w:spacing w:line="247" w:lineRule="exact"/>
              <w:ind w:left="210" w:right="200"/>
              <w:jc w:val="center"/>
              <w:rPr>
                <w:sz w:val="24"/>
              </w:rPr>
            </w:pPr>
            <w:hyperlink r:id="rId13">
              <w:r w:rsidR="002F376C">
                <w:rPr>
                  <w:sz w:val="24"/>
                </w:rPr>
                <w:t>ч.</w:t>
              </w:r>
              <w:r w:rsidR="002F376C">
                <w:rPr>
                  <w:spacing w:val="3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1</w:t>
              </w:r>
              <w:r w:rsidR="002F376C">
                <w:rPr>
                  <w:spacing w:val="-4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ст.</w:t>
              </w:r>
              <w:r w:rsidR="002F376C">
                <w:rPr>
                  <w:spacing w:val="-1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19.7</w:t>
              </w:r>
              <w:r w:rsidR="002F376C">
                <w:rPr>
                  <w:spacing w:val="-2"/>
                  <w:sz w:val="24"/>
                </w:rPr>
                <w:t xml:space="preserve"> </w:t>
              </w:r>
            </w:hyperlink>
            <w:r w:rsidR="002F376C">
              <w:rPr>
                <w:sz w:val="24"/>
              </w:rPr>
              <w:t>КоАП</w:t>
            </w:r>
          </w:p>
        </w:tc>
      </w:tr>
      <w:tr w:rsidR="000A7044">
        <w:trPr>
          <w:trHeight w:val="276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несвоевременное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56" w:lineRule="exact"/>
              <w:ind w:left="213" w:right="20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</w:tr>
      <w:tr w:rsidR="000A7044">
        <w:trPr>
          <w:trHeight w:val="276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tabs>
                <w:tab w:val="left" w:pos="1143"/>
                <w:tab w:val="left" w:pos="318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z w:val="24"/>
              </w:rPr>
              <w:tab/>
              <w:t>(должностному</w:t>
            </w:r>
            <w:r>
              <w:rPr>
                <w:sz w:val="24"/>
              </w:rPr>
              <w:tab/>
              <w:t>лицу),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</w:tr>
      <w:tr w:rsidR="000A7044">
        <w:trPr>
          <w:trHeight w:val="276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осуществляющий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</w:tr>
      <w:tr w:rsidR="000A7044">
        <w:trPr>
          <w:trHeight w:val="275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(осуществляющему)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</w:tr>
      <w:tr w:rsidR="000A7044">
        <w:trPr>
          <w:trHeight w:val="273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</w:tr>
      <w:tr w:rsidR="000A7044">
        <w:trPr>
          <w:trHeight w:val="276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tabs>
                <w:tab w:val="left" w:pos="232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(информации),</w:t>
            </w:r>
            <w:r>
              <w:rPr>
                <w:sz w:val="24"/>
              </w:rPr>
              <w:tab/>
              <w:t>представление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</w:tr>
      <w:tr w:rsidR="000A7044">
        <w:trPr>
          <w:trHeight w:val="276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</w:tr>
      <w:tr w:rsidR="000A7044">
        <w:trPr>
          <w:trHeight w:val="276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tabs>
                <w:tab w:val="left" w:pos="1637"/>
                <w:tab w:val="left" w:pos="227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осуществления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</w:tr>
      <w:tr w:rsidR="000A7044">
        <w:trPr>
          <w:trHeight w:val="275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этим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(должностным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</w:tr>
      <w:tr w:rsidR="000A7044">
        <w:trPr>
          <w:trHeight w:val="273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осуществляющий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</w:tr>
      <w:tr w:rsidR="000A7044">
        <w:trPr>
          <w:trHeight w:val="273"/>
        </w:trPr>
        <w:tc>
          <w:tcPr>
            <w:tcW w:w="3049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0A7044" w:rsidRDefault="002F376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(осуществляющему)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</w:tr>
      <w:tr w:rsidR="000A7044">
        <w:trPr>
          <w:trHeight w:val="284"/>
        </w:trPr>
        <w:tc>
          <w:tcPr>
            <w:tcW w:w="3049" w:type="dxa"/>
            <w:tcBorders>
              <w:top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</w:tcBorders>
          </w:tcPr>
          <w:p w:rsidR="000A7044" w:rsidRDefault="002F376C">
            <w:pPr>
              <w:pStyle w:val="TableParagraph"/>
              <w:tabs>
                <w:tab w:val="left" w:pos="2017"/>
                <w:tab w:val="left" w:pos="3251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z w:val="24"/>
              </w:rPr>
              <w:tab/>
              <w:t>контроль,</w:t>
            </w:r>
            <w:r>
              <w:rPr>
                <w:sz w:val="24"/>
              </w:rPr>
              <w:tab/>
              <w:t>таких</w:t>
            </w:r>
          </w:p>
        </w:tc>
        <w:tc>
          <w:tcPr>
            <w:tcW w:w="2377" w:type="dxa"/>
            <w:tcBorders>
              <w:top w:val="nil"/>
            </w:tcBorders>
          </w:tcPr>
          <w:p w:rsidR="000A7044" w:rsidRDefault="000A7044">
            <w:pPr>
              <w:pStyle w:val="TableParagraph"/>
              <w:rPr>
                <w:sz w:val="20"/>
              </w:rPr>
            </w:pPr>
          </w:p>
        </w:tc>
      </w:tr>
    </w:tbl>
    <w:p w:rsidR="000A7044" w:rsidRDefault="000A7044">
      <w:pPr>
        <w:rPr>
          <w:sz w:val="20"/>
        </w:rPr>
        <w:sectPr w:rsidR="000A7044">
          <w:pgSz w:w="11910" w:h="16840"/>
          <w:pgMar w:top="1120" w:right="460" w:bottom="280" w:left="1020" w:header="761" w:footer="0" w:gutter="0"/>
          <w:cols w:space="720"/>
        </w:sectPr>
      </w:pPr>
    </w:p>
    <w:p w:rsidR="000A7044" w:rsidRDefault="000A7044">
      <w:pPr>
        <w:pStyle w:val="a3"/>
        <w:spacing w:before="10"/>
        <w:ind w:left="0"/>
        <w:rPr>
          <w:sz w:val="7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3933"/>
        <w:gridCol w:w="2377"/>
      </w:tblGrid>
      <w:tr w:rsidR="000A7044">
        <w:trPr>
          <w:trHeight w:val="3586"/>
        </w:trPr>
        <w:tc>
          <w:tcPr>
            <w:tcW w:w="3045" w:type="dxa"/>
          </w:tcPr>
          <w:p w:rsidR="000A7044" w:rsidRDefault="000A7044">
            <w:pPr>
              <w:pStyle w:val="TableParagraph"/>
              <w:rPr>
                <w:sz w:val="24"/>
              </w:rPr>
            </w:pPr>
          </w:p>
        </w:tc>
        <w:tc>
          <w:tcPr>
            <w:tcW w:w="3933" w:type="dxa"/>
          </w:tcPr>
          <w:p w:rsidR="000A7044" w:rsidRDefault="002F376C">
            <w:pPr>
              <w:pStyle w:val="TableParagraph"/>
              <w:tabs>
                <w:tab w:val="left" w:pos="2976"/>
              </w:tabs>
              <w:ind w:left="114" w:right="90"/>
              <w:jc w:val="both"/>
              <w:rPr>
                <w:sz w:val="24"/>
              </w:rPr>
            </w:pPr>
            <w:r>
              <w:rPr>
                <w:sz w:val="24"/>
              </w:rPr>
              <w:t>сведений (информации) в неполном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или в искаженном виде,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случаев,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предусмотренных     </w:t>
            </w:r>
            <w:hyperlink r:id="rId14">
              <w:r>
                <w:rPr>
                  <w:sz w:val="24"/>
                </w:rPr>
                <w:t xml:space="preserve">статьей    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6.16</w:t>
              </w:r>
            </w:hyperlink>
            <w:r>
              <w:rPr>
                <w:sz w:val="24"/>
              </w:rPr>
              <w:t>,</w:t>
            </w:r>
          </w:p>
          <w:p w:rsidR="000A7044" w:rsidRDefault="003C2256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hyperlink r:id="rId15">
              <w:r w:rsidR="002F376C">
                <w:rPr>
                  <w:sz w:val="24"/>
                </w:rPr>
                <w:t>частью</w:t>
              </w:r>
              <w:r w:rsidR="002F376C">
                <w:rPr>
                  <w:spacing w:val="4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2</w:t>
              </w:r>
              <w:r w:rsidR="002F376C">
                <w:rPr>
                  <w:spacing w:val="5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статьи</w:t>
              </w:r>
              <w:r w:rsidR="002F376C">
                <w:rPr>
                  <w:spacing w:val="8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6.31</w:t>
              </w:r>
            </w:hyperlink>
            <w:r w:rsidR="002F376C">
              <w:rPr>
                <w:sz w:val="24"/>
              </w:rPr>
              <w:t>,</w:t>
            </w:r>
            <w:r w:rsidR="002F376C">
              <w:rPr>
                <w:spacing w:val="7"/>
                <w:sz w:val="24"/>
              </w:rPr>
              <w:t xml:space="preserve"> </w:t>
            </w:r>
            <w:hyperlink r:id="rId16">
              <w:r w:rsidR="002F376C">
                <w:rPr>
                  <w:sz w:val="24"/>
                </w:rPr>
                <w:t>частями</w:t>
              </w:r>
              <w:r w:rsidR="002F376C">
                <w:rPr>
                  <w:spacing w:val="8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1</w:t>
              </w:r>
            </w:hyperlink>
            <w:r w:rsidR="002F376C">
              <w:rPr>
                <w:sz w:val="24"/>
              </w:rPr>
              <w:t>,</w:t>
            </w:r>
            <w:r w:rsidR="002F376C">
              <w:rPr>
                <w:spacing w:val="7"/>
                <w:sz w:val="24"/>
              </w:rPr>
              <w:t xml:space="preserve"> </w:t>
            </w:r>
            <w:hyperlink r:id="rId17">
              <w:r w:rsidR="002F376C">
                <w:rPr>
                  <w:sz w:val="24"/>
                </w:rPr>
                <w:t>2</w:t>
              </w:r>
              <w:r w:rsidR="002F376C">
                <w:rPr>
                  <w:spacing w:val="1"/>
                  <w:sz w:val="24"/>
                </w:rPr>
                <w:t xml:space="preserve"> </w:t>
              </w:r>
            </w:hyperlink>
            <w:r w:rsidR="002F376C">
              <w:rPr>
                <w:sz w:val="24"/>
              </w:rPr>
              <w:t>и</w:t>
            </w:r>
          </w:p>
          <w:p w:rsidR="000A7044" w:rsidRDefault="003C2256">
            <w:pPr>
              <w:pStyle w:val="TableParagraph"/>
              <w:tabs>
                <w:tab w:val="left" w:pos="450"/>
                <w:tab w:val="left" w:pos="1319"/>
                <w:tab w:val="left" w:pos="2193"/>
                <w:tab w:val="left" w:pos="3168"/>
              </w:tabs>
              <w:spacing w:line="275" w:lineRule="exact"/>
              <w:ind w:left="114"/>
              <w:rPr>
                <w:sz w:val="24"/>
              </w:rPr>
            </w:pPr>
            <w:hyperlink r:id="rId18">
              <w:r w:rsidR="002F376C">
                <w:rPr>
                  <w:sz w:val="24"/>
                </w:rPr>
                <w:t>4</w:t>
              </w:r>
              <w:r w:rsidR="002F376C">
                <w:rPr>
                  <w:sz w:val="24"/>
                </w:rPr>
                <w:tab/>
                <w:t>статьи</w:t>
              </w:r>
              <w:r w:rsidR="002F376C">
                <w:rPr>
                  <w:sz w:val="24"/>
                </w:rPr>
                <w:tab/>
                <w:t>8.28.1</w:t>
              </w:r>
            </w:hyperlink>
            <w:r w:rsidR="002F376C">
              <w:rPr>
                <w:sz w:val="24"/>
              </w:rPr>
              <w:t>,</w:t>
            </w:r>
            <w:r w:rsidR="002F376C">
              <w:rPr>
                <w:sz w:val="24"/>
              </w:rPr>
              <w:tab/>
            </w:r>
            <w:hyperlink r:id="rId19">
              <w:r w:rsidR="002F376C">
                <w:rPr>
                  <w:sz w:val="24"/>
                </w:rPr>
                <w:t>статьей</w:t>
              </w:r>
              <w:r w:rsidR="002F376C">
                <w:rPr>
                  <w:sz w:val="24"/>
                </w:rPr>
                <w:tab/>
                <w:t>8.32.1</w:t>
              </w:r>
            </w:hyperlink>
            <w:r w:rsidR="002F376C">
              <w:rPr>
                <w:sz w:val="24"/>
              </w:rPr>
              <w:t>,</w:t>
            </w:r>
          </w:p>
          <w:p w:rsidR="000A7044" w:rsidRDefault="003C2256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hyperlink r:id="rId20">
              <w:r w:rsidR="002F376C">
                <w:rPr>
                  <w:sz w:val="24"/>
                </w:rPr>
                <w:t>частью</w:t>
              </w:r>
              <w:r w:rsidR="002F376C">
                <w:rPr>
                  <w:spacing w:val="114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5</w:t>
              </w:r>
              <w:r w:rsidR="002F376C">
                <w:rPr>
                  <w:spacing w:val="116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статьи</w:t>
              </w:r>
              <w:r w:rsidR="002F376C">
                <w:rPr>
                  <w:spacing w:val="112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14.5</w:t>
              </w:r>
            </w:hyperlink>
            <w:r w:rsidR="002F376C">
              <w:rPr>
                <w:sz w:val="24"/>
              </w:rPr>
              <w:t>,</w:t>
            </w:r>
            <w:r w:rsidR="002F376C">
              <w:rPr>
                <w:spacing w:val="114"/>
                <w:sz w:val="24"/>
              </w:rPr>
              <w:t xml:space="preserve"> </w:t>
            </w:r>
            <w:hyperlink r:id="rId21">
              <w:r w:rsidR="002F376C">
                <w:rPr>
                  <w:sz w:val="24"/>
                </w:rPr>
                <w:t>частью</w:t>
              </w:r>
              <w:r w:rsidR="002F376C">
                <w:rPr>
                  <w:spacing w:val="115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2</w:t>
              </w:r>
            </w:hyperlink>
          </w:p>
          <w:p w:rsidR="000A7044" w:rsidRDefault="003C2256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hyperlink r:id="rId22">
              <w:r w:rsidR="002F376C">
                <w:rPr>
                  <w:sz w:val="24"/>
                </w:rPr>
                <w:t>статьи</w:t>
              </w:r>
              <w:r w:rsidR="002F376C">
                <w:rPr>
                  <w:spacing w:val="35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6.31</w:t>
              </w:r>
            </w:hyperlink>
            <w:r w:rsidR="002F376C">
              <w:rPr>
                <w:sz w:val="24"/>
              </w:rPr>
              <w:t>,</w:t>
            </w:r>
            <w:r w:rsidR="002F376C">
              <w:rPr>
                <w:spacing w:val="31"/>
                <w:sz w:val="24"/>
              </w:rPr>
              <w:t xml:space="preserve"> </w:t>
            </w:r>
            <w:hyperlink r:id="rId23">
              <w:r w:rsidR="002F376C">
                <w:rPr>
                  <w:sz w:val="24"/>
                </w:rPr>
                <w:t>частью</w:t>
              </w:r>
              <w:r w:rsidR="002F376C">
                <w:rPr>
                  <w:spacing w:val="29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4</w:t>
              </w:r>
              <w:r w:rsidR="002F376C">
                <w:rPr>
                  <w:spacing w:val="29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статьи</w:t>
              </w:r>
              <w:r w:rsidR="002F376C">
                <w:rPr>
                  <w:spacing w:val="37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14.28</w:t>
              </w:r>
            </w:hyperlink>
            <w:r w:rsidR="002F376C">
              <w:rPr>
                <w:sz w:val="24"/>
              </w:rPr>
              <w:t>,</w:t>
            </w:r>
          </w:p>
          <w:p w:rsidR="000A7044" w:rsidRDefault="003C2256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hyperlink r:id="rId24">
              <w:r w:rsidR="002F376C">
                <w:rPr>
                  <w:sz w:val="24"/>
                </w:rPr>
                <w:t>частью</w:t>
              </w:r>
              <w:r w:rsidR="002F376C">
                <w:rPr>
                  <w:spacing w:val="60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1</w:t>
              </w:r>
              <w:r w:rsidR="002F376C">
                <w:rPr>
                  <w:spacing w:val="61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статьи</w:t>
              </w:r>
              <w:r w:rsidR="002F376C">
                <w:rPr>
                  <w:spacing w:val="68"/>
                  <w:sz w:val="24"/>
                </w:rPr>
                <w:t xml:space="preserve"> </w:t>
              </w:r>
              <w:r w:rsidR="002F376C">
                <w:rPr>
                  <w:sz w:val="24"/>
                </w:rPr>
                <w:t>14.46.2</w:t>
              </w:r>
            </w:hyperlink>
            <w:r w:rsidR="002F376C">
              <w:rPr>
                <w:sz w:val="24"/>
              </w:rPr>
              <w:t>,</w:t>
            </w:r>
            <w:r w:rsidR="002F376C">
              <w:rPr>
                <w:spacing w:val="64"/>
                <w:sz w:val="24"/>
              </w:rPr>
              <w:t xml:space="preserve"> </w:t>
            </w:r>
            <w:hyperlink r:id="rId25">
              <w:r w:rsidR="002F376C">
                <w:rPr>
                  <w:sz w:val="24"/>
                </w:rPr>
                <w:t>статьями</w:t>
              </w:r>
            </w:hyperlink>
          </w:p>
          <w:p w:rsidR="000A7044" w:rsidRDefault="003C2256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hyperlink r:id="rId26">
              <w:r w:rsidR="002F376C">
                <w:rPr>
                  <w:sz w:val="24"/>
                </w:rPr>
                <w:t>19.7.1</w:t>
              </w:r>
            </w:hyperlink>
            <w:r w:rsidR="002F376C">
              <w:rPr>
                <w:sz w:val="24"/>
              </w:rPr>
              <w:t>,</w:t>
            </w:r>
            <w:r w:rsidR="002F376C">
              <w:rPr>
                <w:spacing w:val="-7"/>
                <w:sz w:val="24"/>
              </w:rPr>
              <w:t xml:space="preserve"> </w:t>
            </w:r>
            <w:hyperlink r:id="rId27">
              <w:r w:rsidR="002F376C">
                <w:rPr>
                  <w:sz w:val="24"/>
                </w:rPr>
                <w:t>19.7.2</w:t>
              </w:r>
            </w:hyperlink>
            <w:r w:rsidR="002F376C">
              <w:rPr>
                <w:sz w:val="24"/>
              </w:rPr>
              <w:t>,</w:t>
            </w:r>
            <w:r w:rsidR="002F376C">
              <w:rPr>
                <w:spacing w:val="-12"/>
                <w:sz w:val="24"/>
              </w:rPr>
              <w:t xml:space="preserve"> </w:t>
            </w:r>
            <w:hyperlink r:id="rId28">
              <w:r w:rsidR="002F376C">
                <w:rPr>
                  <w:sz w:val="24"/>
                </w:rPr>
                <w:t>19.7.2-1,</w:t>
              </w:r>
              <w:r w:rsidR="002F376C">
                <w:rPr>
                  <w:spacing w:val="-7"/>
                  <w:sz w:val="24"/>
                </w:rPr>
                <w:t xml:space="preserve"> </w:t>
              </w:r>
            </w:hyperlink>
            <w:hyperlink r:id="rId29">
              <w:r w:rsidR="002F376C">
                <w:rPr>
                  <w:sz w:val="24"/>
                </w:rPr>
                <w:t>19.7.3</w:t>
              </w:r>
            </w:hyperlink>
            <w:r w:rsidR="002F376C">
              <w:rPr>
                <w:sz w:val="24"/>
              </w:rPr>
              <w:t>,</w:t>
            </w:r>
            <w:r w:rsidR="002F376C">
              <w:rPr>
                <w:spacing w:val="-6"/>
                <w:sz w:val="24"/>
              </w:rPr>
              <w:t xml:space="preserve"> </w:t>
            </w:r>
            <w:hyperlink r:id="rId30">
              <w:r w:rsidR="002F376C">
                <w:rPr>
                  <w:sz w:val="24"/>
                </w:rPr>
                <w:t>19.7.5</w:t>
              </w:r>
            </w:hyperlink>
            <w:r w:rsidR="002F376C">
              <w:rPr>
                <w:sz w:val="24"/>
              </w:rPr>
              <w:t>,</w:t>
            </w:r>
          </w:p>
          <w:p w:rsidR="000A7044" w:rsidRDefault="003C2256">
            <w:pPr>
              <w:pStyle w:val="TableParagraph"/>
              <w:tabs>
                <w:tab w:val="left" w:pos="1204"/>
                <w:tab w:val="left" w:pos="2285"/>
                <w:tab w:val="left" w:pos="3168"/>
              </w:tabs>
              <w:spacing w:line="275" w:lineRule="exact"/>
              <w:ind w:left="114"/>
              <w:rPr>
                <w:sz w:val="24"/>
              </w:rPr>
            </w:pPr>
            <w:hyperlink r:id="rId31">
              <w:r w:rsidR="002F376C">
                <w:rPr>
                  <w:sz w:val="24"/>
                </w:rPr>
                <w:t>19.7.5-1,</w:t>
              </w:r>
            </w:hyperlink>
            <w:r w:rsidR="002F376C">
              <w:rPr>
                <w:sz w:val="24"/>
              </w:rPr>
              <w:tab/>
            </w:r>
            <w:hyperlink r:id="rId32">
              <w:r w:rsidR="002F376C">
                <w:rPr>
                  <w:sz w:val="24"/>
                </w:rPr>
                <w:t>19.7.5-2,</w:t>
              </w:r>
            </w:hyperlink>
            <w:r w:rsidR="002F376C">
              <w:rPr>
                <w:sz w:val="24"/>
              </w:rPr>
              <w:tab/>
            </w:r>
            <w:hyperlink r:id="rId33">
              <w:r w:rsidR="002F376C">
                <w:rPr>
                  <w:sz w:val="24"/>
                </w:rPr>
                <w:t>19.7.7</w:t>
              </w:r>
            </w:hyperlink>
            <w:r w:rsidR="002F376C">
              <w:rPr>
                <w:sz w:val="24"/>
              </w:rPr>
              <w:t>,</w:t>
            </w:r>
            <w:r w:rsidR="002F376C">
              <w:rPr>
                <w:sz w:val="24"/>
              </w:rPr>
              <w:tab/>
            </w:r>
            <w:hyperlink r:id="rId34">
              <w:r w:rsidR="002F376C">
                <w:rPr>
                  <w:sz w:val="24"/>
                </w:rPr>
                <w:t>19.7.8,</w:t>
              </w:r>
            </w:hyperlink>
          </w:p>
          <w:p w:rsidR="000A7044" w:rsidRDefault="003C2256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hyperlink r:id="rId35">
              <w:r w:rsidR="002F376C">
                <w:rPr>
                  <w:sz w:val="24"/>
                </w:rPr>
                <w:t>19.7.9</w:t>
              </w:r>
            </w:hyperlink>
            <w:r w:rsidR="002F376C">
              <w:rPr>
                <w:sz w:val="24"/>
              </w:rPr>
              <w:t>,</w:t>
            </w:r>
            <w:r w:rsidR="002F376C">
              <w:rPr>
                <w:spacing w:val="-4"/>
                <w:sz w:val="24"/>
              </w:rPr>
              <w:t xml:space="preserve"> </w:t>
            </w:r>
            <w:hyperlink r:id="rId36">
              <w:r w:rsidR="002F376C">
                <w:rPr>
                  <w:sz w:val="24"/>
                </w:rPr>
                <w:t>19.7.12</w:t>
              </w:r>
            </w:hyperlink>
            <w:r w:rsidR="002F376C">
              <w:rPr>
                <w:sz w:val="24"/>
              </w:rPr>
              <w:t>,</w:t>
            </w:r>
            <w:r w:rsidR="002F376C">
              <w:rPr>
                <w:spacing w:val="-3"/>
                <w:sz w:val="24"/>
              </w:rPr>
              <w:t xml:space="preserve"> </w:t>
            </w:r>
            <w:hyperlink r:id="rId37">
              <w:r w:rsidR="002F376C">
                <w:rPr>
                  <w:sz w:val="24"/>
                </w:rPr>
                <w:t>19.7.13</w:t>
              </w:r>
            </w:hyperlink>
            <w:r w:rsidR="002F376C">
              <w:rPr>
                <w:sz w:val="24"/>
              </w:rPr>
              <w:t xml:space="preserve">, </w:t>
            </w:r>
            <w:hyperlink r:id="rId38">
              <w:r w:rsidR="002F376C">
                <w:rPr>
                  <w:sz w:val="24"/>
                </w:rPr>
                <w:t>19.7.14</w:t>
              </w:r>
            </w:hyperlink>
            <w:r w:rsidR="002F376C">
              <w:rPr>
                <w:sz w:val="24"/>
              </w:rPr>
              <w:t>,</w:t>
            </w:r>
            <w:r w:rsidR="002F376C">
              <w:rPr>
                <w:spacing w:val="-3"/>
                <w:sz w:val="24"/>
              </w:rPr>
              <w:t xml:space="preserve"> </w:t>
            </w:r>
            <w:hyperlink r:id="rId39">
              <w:r w:rsidR="002F376C">
                <w:rPr>
                  <w:sz w:val="24"/>
                </w:rPr>
                <w:t>19.8</w:t>
              </w:r>
            </w:hyperlink>
            <w:r w:rsidR="002F376C">
              <w:rPr>
                <w:sz w:val="24"/>
              </w:rPr>
              <w:t>,</w:t>
            </w:r>
          </w:p>
          <w:p w:rsidR="000A7044" w:rsidRDefault="003C2256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hyperlink r:id="rId40">
              <w:r w:rsidR="002F376C">
                <w:rPr>
                  <w:sz w:val="24"/>
                </w:rPr>
                <w:t>19.8.3</w:t>
              </w:r>
              <w:r w:rsidR="002F376C">
                <w:rPr>
                  <w:spacing w:val="-3"/>
                  <w:sz w:val="24"/>
                </w:rPr>
                <w:t xml:space="preserve"> </w:t>
              </w:r>
            </w:hyperlink>
            <w:r w:rsidR="002F376C">
              <w:rPr>
                <w:sz w:val="24"/>
              </w:rPr>
              <w:t>КоАП</w:t>
            </w:r>
            <w:r w:rsidR="002F376C">
              <w:rPr>
                <w:spacing w:val="1"/>
                <w:sz w:val="24"/>
              </w:rPr>
              <w:t xml:space="preserve"> </w:t>
            </w:r>
            <w:r w:rsidR="002F376C">
              <w:rPr>
                <w:sz w:val="24"/>
              </w:rPr>
              <w:t>РФ.</w:t>
            </w:r>
          </w:p>
        </w:tc>
        <w:tc>
          <w:tcPr>
            <w:tcW w:w="2377" w:type="dxa"/>
          </w:tcPr>
          <w:p w:rsidR="000A7044" w:rsidRDefault="000A7044">
            <w:pPr>
              <w:pStyle w:val="TableParagraph"/>
              <w:rPr>
                <w:sz w:val="24"/>
              </w:rPr>
            </w:pPr>
          </w:p>
        </w:tc>
      </w:tr>
    </w:tbl>
    <w:p w:rsidR="002F376C" w:rsidRDefault="002F376C"/>
    <w:sectPr w:rsidR="002F376C" w:rsidSect="000A7044">
      <w:pgSz w:w="11910" w:h="16840"/>
      <w:pgMar w:top="1120" w:right="460" w:bottom="280" w:left="10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56" w:rsidRDefault="003C2256" w:rsidP="000A7044">
      <w:r>
        <w:separator/>
      </w:r>
    </w:p>
  </w:endnote>
  <w:endnote w:type="continuationSeparator" w:id="0">
    <w:p w:rsidR="003C2256" w:rsidRDefault="003C2256" w:rsidP="000A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56" w:rsidRDefault="003C2256" w:rsidP="000A7044">
      <w:r>
        <w:separator/>
      </w:r>
    </w:p>
  </w:footnote>
  <w:footnote w:type="continuationSeparator" w:id="0">
    <w:p w:rsidR="003C2256" w:rsidRDefault="003C2256" w:rsidP="000A7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44" w:rsidRDefault="00AC3CD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3980815</wp:posOffset>
              </wp:positionH>
              <wp:positionV relativeFrom="page">
                <wp:posOffset>470535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044" w:rsidRDefault="008B7E5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2F376C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3CD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45pt;margin-top:37.0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PDsvwt8AAAAKAQAA&#10;DwAAAGRycy9kb3ducmV2LnhtbEyPwU7DMAyG70i8Q2QkbixZBYF1TacJwQkJ0ZXDjmmTtdEapzTZ&#10;Vt4ec4KbLX/6/f3FZvYDO9spuoAKlgsBzGIbjMNOwWf9evcELCaNRg8BrYJvG2FTXl8VOjfhgpU9&#10;71LHKARjrhX0KY0557HtrddxEUaLdDuEyetE69RxM+kLhfuBZ0JI7rVD+tDr0T73tj3uTl7Bdo/V&#10;i/t6bz6qQ+XqeiXwTR6Vur2Zt2tgyc7pD4ZffVKHkpyacEIT2aBAZnJFqILH+yUwAuSDoKEhUogM&#10;eFnw/xXKHwAAAP//AwBQSwECLQAUAAYACAAAACEAtoM4kv4AAADhAQAAEwAAAAAAAAAAAAAAAAAA&#10;AAAAW0NvbnRlbnRfVHlwZXNdLnhtbFBLAQItABQABgAIAAAAIQA4/SH/1gAAAJQBAAALAAAAAAAA&#10;AAAAAAAAAC8BAABfcmVscy8ucmVsc1BLAQItABQABgAIAAAAIQCLg1PBqwIAAKgFAAAOAAAAAAAA&#10;AAAAAAAAAC4CAABkcnMvZTJvRG9jLnhtbFBLAQItABQABgAIAAAAIQA8Oy/C3wAAAAoBAAAPAAAA&#10;AAAAAAAAAAAAAAUFAABkcnMvZG93bnJldi54bWxQSwUGAAAAAAQABADzAAAAEQYAAAAA&#10;" filled="f" stroked="f">
              <v:textbox inset="0,0,0,0">
                <w:txbxContent>
                  <w:p w:rsidR="000A7044" w:rsidRDefault="008B7E5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2F376C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3CD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08B0"/>
    <w:multiLevelType w:val="hybridMultilevel"/>
    <w:tmpl w:val="F09E92C6"/>
    <w:lvl w:ilvl="0" w:tplc="606EC634">
      <w:start w:val="1"/>
      <w:numFmt w:val="decimal"/>
      <w:lvlText w:val="%1."/>
      <w:lvlJc w:val="left"/>
      <w:pPr>
        <w:ind w:left="214" w:hanging="49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A5520">
      <w:numFmt w:val="bullet"/>
      <w:lvlText w:val="•"/>
      <w:lvlJc w:val="left"/>
      <w:pPr>
        <w:ind w:left="1240" w:hanging="495"/>
      </w:pPr>
      <w:rPr>
        <w:rFonts w:hint="default"/>
        <w:lang w:val="ru-RU" w:eastAsia="en-US" w:bidi="ar-SA"/>
      </w:rPr>
    </w:lvl>
    <w:lvl w:ilvl="2" w:tplc="2DB6EF00">
      <w:numFmt w:val="bullet"/>
      <w:lvlText w:val="•"/>
      <w:lvlJc w:val="left"/>
      <w:pPr>
        <w:ind w:left="2261" w:hanging="495"/>
      </w:pPr>
      <w:rPr>
        <w:rFonts w:hint="default"/>
        <w:lang w:val="ru-RU" w:eastAsia="en-US" w:bidi="ar-SA"/>
      </w:rPr>
    </w:lvl>
    <w:lvl w:ilvl="3" w:tplc="76CA7EC0">
      <w:numFmt w:val="bullet"/>
      <w:lvlText w:val="•"/>
      <w:lvlJc w:val="left"/>
      <w:pPr>
        <w:ind w:left="3282" w:hanging="495"/>
      </w:pPr>
      <w:rPr>
        <w:rFonts w:hint="default"/>
        <w:lang w:val="ru-RU" w:eastAsia="en-US" w:bidi="ar-SA"/>
      </w:rPr>
    </w:lvl>
    <w:lvl w:ilvl="4" w:tplc="1272FFDE">
      <w:numFmt w:val="bullet"/>
      <w:lvlText w:val="•"/>
      <w:lvlJc w:val="left"/>
      <w:pPr>
        <w:ind w:left="4303" w:hanging="495"/>
      </w:pPr>
      <w:rPr>
        <w:rFonts w:hint="default"/>
        <w:lang w:val="ru-RU" w:eastAsia="en-US" w:bidi="ar-SA"/>
      </w:rPr>
    </w:lvl>
    <w:lvl w:ilvl="5" w:tplc="9DA8E804">
      <w:numFmt w:val="bullet"/>
      <w:lvlText w:val="•"/>
      <w:lvlJc w:val="left"/>
      <w:pPr>
        <w:ind w:left="5324" w:hanging="495"/>
      </w:pPr>
      <w:rPr>
        <w:rFonts w:hint="default"/>
        <w:lang w:val="ru-RU" w:eastAsia="en-US" w:bidi="ar-SA"/>
      </w:rPr>
    </w:lvl>
    <w:lvl w:ilvl="6" w:tplc="60EA68B0">
      <w:numFmt w:val="bullet"/>
      <w:lvlText w:val="•"/>
      <w:lvlJc w:val="left"/>
      <w:pPr>
        <w:ind w:left="6345" w:hanging="495"/>
      </w:pPr>
      <w:rPr>
        <w:rFonts w:hint="default"/>
        <w:lang w:val="ru-RU" w:eastAsia="en-US" w:bidi="ar-SA"/>
      </w:rPr>
    </w:lvl>
    <w:lvl w:ilvl="7" w:tplc="913890D8">
      <w:numFmt w:val="bullet"/>
      <w:lvlText w:val="•"/>
      <w:lvlJc w:val="left"/>
      <w:pPr>
        <w:ind w:left="7366" w:hanging="495"/>
      </w:pPr>
      <w:rPr>
        <w:rFonts w:hint="default"/>
        <w:lang w:val="ru-RU" w:eastAsia="en-US" w:bidi="ar-SA"/>
      </w:rPr>
    </w:lvl>
    <w:lvl w:ilvl="8" w:tplc="384C0526">
      <w:numFmt w:val="bullet"/>
      <w:lvlText w:val="•"/>
      <w:lvlJc w:val="left"/>
      <w:pPr>
        <w:ind w:left="8387" w:hanging="495"/>
      </w:pPr>
      <w:rPr>
        <w:rFonts w:hint="default"/>
        <w:lang w:val="ru-RU" w:eastAsia="en-US" w:bidi="ar-SA"/>
      </w:rPr>
    </w:lvl>
  </w:abstractNum>
  <w:abstractNum w:abstractNumId="1">
    <w:nsid w:val="71E23ACA"/>
    <w:multiLevelType w:val="hybridMultilevel"/>
    <w:tmpl w:val="36222CB8"/>
    <w:lvl w:ilvl="0" w:tplc="E0DAB9EE">
      <w:numFmt w:val="bullet"/>
      <w:lvlText w:val="-"/>
      <w:lvlJc w:val="left"/>
      <w:pPr>
        <w:ind w:left="67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07CBD5C">
      <w:numFmt w:val="bullet"/>
      <w:lvlText w:val="•"/>
      <w:lvlJc w:val="left"/>
      <w:pPr>
        <w:ind w:left="1654" w:hanging="140"/>
      </w:pPr>
      <w:rPr>
        <w:rFonts w:hint="default"/>
        <w:lang w:val="ru-RU" w:eastAsia="en-US" w:bidi="ar-SA"/>
      </w:rPr>
    </w:lvl>
    <w:lvl w:ilvl="2" w:tplc="21180186">
      <w:numFmt w:val="bullet"/>
      <w:lvlText w:val="•"/>
      <w:lvlJc w:val="left"/>
      <w:pPr>
        <w:ind w:left="2629" w:hanging="140"/>
      </w:pPr>
      <w:rPr>
        <w:rFonts w:hint="default"/>
        <w:lang w:val="ru-RU" w:eastAsia="en-US" w:bidi="ar-SA"/>
      </w:rPr>
    </w:lvl>
    <w:lvl w:ilvl="3" w:tplc="C4161E5E">
      <w:numFmt w:val="bullet"/>
      <w:lvlText w:val="•"/>
      <w:lvlJc w:val="left"/>
      <w:pPr>
        <w:ind w:left="3604" w:hanging="140"/>
      </w:pPr>
      <w:rPr>
        <w:rFonts w:hint="default"/>
        <w:lang w:val="ru-RU" w:eastAsia="en-US" w:bidi="ar-SA"/>
      </w:rPr>
    </w:lvl>
    <w:lvl w:ilvl="4" w:tplc="7DE64DFE">
      <w:numFmt w:val="bullet"/>
      <w:lvlText w:val="•"/>
      <w:lvlJc w:val="left"/>
      <w:pPr>
        <w:ind w:left="4579" w:hanging="140"/>
      </w:pPr>
      <w:rPr>
        <w:rFonts w:hint="default"/>
        <w:lang w:val="ru-RU" w:eastAsia="en-US" w:bidi="ar-SA"/>
      </w:rPr>
    </w:lvl>
    <w:lvl w:ilvl="5" w:tplc="99EC7D4E">
      <w:numFmt w:val="bullet"/>
      <w:lvlText w:val="•"/>
      <w:lvlJc w:val="left"/>
      <w:pPr>
        <w:ind w:left="5554" w:hanging="140"/>
      </w:pPr>
      <w:rPr>
        <w:rFonts w:hint="default"/>
        <w:lang w:val="ru-RU" w:eastAsia="en-US" w:bidi="ar-SA"/>
      </w:rPr>
    </w:lvl>
    <w:lvl w:ilvl="6" w:tplc="8CF403FE">
      <w:numFmt w:val="bullet"/>
      <w:lvlText w:val="•"/>
      <w:lvlJc w:val="left"/>
      <w:pPr>
        <w:ind w:left="6529" w:hanging="140"/>
      </w:pPr>
      <w:rPr>
        <w:rFonts w:hint="default"/>
        <w:lang w:val="ru-RU" w:eastAsia="en-US" w:bidi="ar-SA"/>
      </w:rPr>
    </w:lvl>
    <w:lvl w:ilvl="7" w:tplc="62361304">
      <w:numFmt w:val="bullet"/>
      <w:lvlText w:val="•"/>
      <w:lvlJc w:val="left"/>
      <w:pPr>
        <w:ind w:left="7504" w:hanging="140"/>
      </w:pPr>
      <w:rPr>
        <w:rFonts w:hint="default"/>
        <w:lang w:val="ru-RU" w:eastAsia="en-US" w:bidi="ar-SA"/>
      </w:rPr>
    </w:lvl>
    <w:lvl w:ilvl="8" w:tplc="BFF811D2">
      <w:numFmt w:val="bullet"/>
      <w:lvlText w:val="•"/>
      <w:lvlJc w:val="left"/>
      <w:pPr>
        <w:ind w:left="8479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44"/>
    <w:rsid w:val="000809C4"/>
    <w:rsid w:val="000A7044"/>
    <w:rsid w:val="002F376C"/>
    <w:rsid w:val="003608B4"/>
    <w:rsid w:val="00365A71"/>
    <w:rsid w:val="003C2256"/>
    <w:rsid w:val="00556F53"/>
    <w:rsid w:val="00653365"/>
    <w:rsid w:val="00673F6A"/>
    <w:rsid w:val="007E4C52"/>
    <w:rsid w:val="00892812"/>
    <w:rsid w:val="008B7E53"/>
    <w:rsid w:val="008F4B70"/>
    <w:rsid w:val="00961872"/>
    <w:rsid w:val="00AC3CD6"/>
    <w:rsid w:val="00CC3C73"/>
    <w:rsid w:val="00E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0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0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7044"/>
    <w:pPr>
      <w:ind w:left="67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A7044"/>
    <w:pPr>
      <w:ind w:left="790" w:right="49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aliases w:val="Абзац списка нумерованный"/>
    <w:basedOn w:val="a"/>
    <w:link w:val="a5"/>
    <w:uiPriority w:val="1"/>
    <w:qFormat/>
    <w:rsid w:val="000A7044"/>
    <w:pPr>
      <w:ind w:left="1385" w:hanging="140"/>
    </w:pPr>
  </w:style>
  <w:style w:type="paragraph" w:customStyle="1" w:styleId="TableParagraph">
    <w:name w:val="Table Paragraph"/>
    <w:basedOn w:val="a"/>
    <w:uiPriority w:val="1"/>
    <w:qFormat/>
    <w:rsid w:val="000A7044"/>
  </w:style>
  <w:style w:type="paragraph" w:styleId="a6">
    <w:name w:val="Balloon Text"/>
    <w:basedOn w:val="a"/>
    <w:link w:val="a7"/>
    <w:uiPriority w:val="99"/>
    <w:semiHidden/>
    <w:unhideWhenUsed/>
    <w:rsid w:val="003608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B4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1"/>
    <w:locked/>
    <w:rsid w:val="00CC3C73"/>
    <w:rPr>
      <w:rFonts w:ascii="Times New Roman" w:eastAsia="Times New Roman" w:hAnsi="Times New Roman" w:cs="Times New Roman"/>
      <w:lang w:val="ru-RU"/>
    </w:rPr>
  </w:style>
  <w:style w:type="character" w:customStyle="1" w:styleId="a8">
    <w:name w:val="Цветовое выделение для Нормальный"/>
    <w:rsid w:val="00CC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0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0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7044"/>
    <w:pPr>
      <w:ind w:left="67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A7044"/>
    <w:pPr>
      <w:ind w:left="790" w:right="49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aliases w:val="Абзац списка нумерованный"/>
    <w:basedOn w:val="a"/>
    <w:link w:val="a5"/>
    <w:uiPriority w:val="1"/>
    <w:qFormat/>
    <w:rsid w:val="000A7044"/>
    <w:pPr>
      <w:ind w:left="1385" w:hanging="140"/>
    </w:pPr>
  </w:style>
  <w:style w:type="paragraph" w:customStyle="1" w:styleId="TableParagraph">
    <w:name w:val="Table Paragraph"/>
    <w:basedOn w:val="a"/>
    <w:uiPriority w:val="1"/>
    <w:qFormat/>
    <w:rsid w:val="000A7044"/>
  </w:style>
  <w:style w:type="paragraph" w:styleId="a6">
    <w:name w:val="Balloon Text"/>
    <w:basedOn w:val="a"/>
    <w:link w:val="a7"/>
    <w:uiPriority w:val="99"/>
    <w:semiHidden/>
    <w:unhideWhenUsed/>
    <w:rsid w:val="003608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B4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1"/>
    <w:locked/>
    <w:rsid w:val="00CC3C73"/>
    <w:rPr>
      <w:rFonts w:ascii="Times New Roman" w:eastAsia="Times New Roman" w:hAnsi="Times New Roman" w:cs="Times New Roman"/>
      <w:lang w:val="ru-RU"/>
    </w:rPr>
  </w:style>
  <w:style w:type="character" w:customStyle="1" w:styleId="a8">
    <w:name w:val="Цветовое выделение для Нормальный"/>
    <w:rsid w:val="00CC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208DE436701FC22B6E2172E92FEE4567B48D705BF05F2934D1B0B4B5E559AF7771C853BEAE97GB74F" TargetMode="External"/><Relationship Id="rId18" Type="http://schemas.openxmlformats.org/officeDocument/2006/relationships/hyperlink" Target="consultantplus://offline/ref%3DDD7FBB4EA71BA0E9451B632FA57F3D3BD0BE4AF96C55C379F87D7BDC04EEC6C8CD08A55326B37CVFK" TargetMode="External"/><Relationship Id="rId26" Type="http://schemas.openxmlformats.org/officeDocument/2006/relationships/hyperlink" Target="consultantplus://offline/ref%3DDD7FBB4EA71BA0E9451B632FA57F3D3BD0BE4AF96C55C379F87D7BDC04EEC6C8CD08A551287BV3K" TargetMode="External"/><Relationship Id="rId39" Type="http://schemas.openxmlformats.org/officeDocument/2006/relationships/hyperlink" Target="consultantplus://offline/ref%3DDD7FBB4EA71BA0E9451B632FA57F3D3BD0BE4AF96C55C379F87D7BDC04EEC6C8CD08A55720BACABE72V4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DD7FBB4EA71BA0E9451B632FA57F3D3BD0BE4AF96C55C379F87D7BDC04EEC6C8CD08A55322B87CV9K" TargetMode="External"/><Relationship Id="rId34" Type="http://schemas.openxmlformats.org/officeDocument/2006/relationships/hyperlink" Target="consultantplus://offline/ref%3DDD7FBB4EA71BA0E9451B632FA57F3D3BD0BE4AF96C55C379F87D7BDC04EEC6C8CD08A55227BB7CVEK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08DE436701FC22B6E2172E92FEE4567B48D705BF05F2934D1B0B4B5E559AF7771C853B1A69BGB77F" TargetMode="External"/><Relationship Id="rId17" Type="http://schemas.openxmlformats.org/officeDocument/2006/relationships/hyperlink" Target="consultantplus://offline/ref%3DDD7FBB4EA71BA0E9451B632FA57F3D3BD0BE4AF96C55C379F87D7BDC04EEC6C8CD08A55326BC7CV5K" TargetMode="External"/><Relationship Id="rId25" Type="http://schemas.openxmlformats.org/officeDocument/2006/relationships/hyperlink" Target="consultantplus://offline/ref%3DDD7FBB4EA71BA0E9451B632FA57F3D3BD0BE4AF96C55C379F87D7BDC04EEC6C8CD08A551287BV3K" TargetMode="External"/><Relationship Id="rId33" Type="http://schemas.openxmlformats.org/officeDocument/2006/relationships/hyperlink" Target="consultantplus://offline/ref%3DDD7FBB4EA71BA0E9451B632FA57F3D3BD0BE4AF96C55C379F87D7BDC04EEC6C8CD08A55528BA7CVAK" TargetMode="External"/><Relationship Id="rId38" Type="http://schemas.openxmlformats.org/officeDocument/2006/relationships/hyperlink" Target="consultantplus://offline/ref%3DDD7FBB4EA71BA0E9451B632FA57F3D3BD0BE4AF96C55C379F87D7BDC04EEC6C8CD08A55E21BE7CV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DD7FBB4EA71BA0E9451B632FA57F3D3BD0BE4AF96C55C379F87D7BDC04EEC6C8CD08A55326BC7CVBK" TargetMode="External"/><Relationship Id="rId20" Type="http://schemas.openxmlformats.org/officeDocument/2006/relationships/hyperlink" Target="consultantplus://offline/ref%3DDD7FBB4EA71BA0E9451B632FA57F3D3BD0BE4AF96C55C379F87D7BDC04EEC6C8CD08A55122B27CV8K" TargetMode="External"/><Relationship Id="rId29" Type="http://schemas.openxmlformats.org/officeDocument/2006/relationships/hyperlink" Target="consultantplus://offline/ref%3DDD7FBB4EA71BA0E9451B632FA57F3D3BD0BE4AF96C55C379F87D7BDC04EEC6C8CD08A55322BC7CV8K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208DE436701FC22B6E2172E92FEE4567B48D7059FC572934D1B0B4B5E5G579F" TargetMode="External"/><Relationship Id="rId24" Type="http://schemas.openxmlformats.org/officeDocument/2006/relationships/hyperlink" Target="consultantplus://offline/ref%3DDD7FBB4EA71BA0E9451B632FA57F3D3BD0BE4AF96C55C379F87D7BDC04EEC6C8CD08A55128BC7CV5K" TargetMode="External"/><Relationship Id="rId32" Type="http://schemas.openxmlformats.org/officeDocument/2006/relationships/hyperlink" Target="consultantplus://offline/ref%3DDD7FBB4EA71BA0E9451B632FA57F3D3BD0BE4AF96C55C379F87D7BDC04EEC6C8CD08A55528BB7CVDK" TargetMode="External"/><Relationship Id="rId37" Type="http://schemas.openxmlformats.org/officeDocument/2006/relationships/hyperlink" Target="consultantplus://offline/ref%3DDD7FBB4EA71BA0E9451B632FA57F3D3BD0BE4AF96C55C379F87D7BDC04EEC6C8CD08A55126B97CVEK" TargetMode="External"/><Relationship Id="rId40" Type="http://schemas.openxmlformats.org/officeDocument/2006/relationships/hyperlink" Target="consultantplus://offline/ref%3DDD7FBB4EA71BA0E9451B632FA57F3D3BD0BE4AF96C55C379F87D7BDC04EEC6C8CD08A55324B97CV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DD7FBB4EA71BA0E9451B632FA57F3D3BD0BE4AF96C55C379F87D7BDC04EEC6C8CD08A55322B87CV9K" TargetMode="External"/><Relationship Id="rId23" Type="http://schemas.openxmlformats.org/officeDocument/2006/relationships/hyperlink" Target="consultantplus://offline/ref%3DDD7FBB4EA71BA0E9451B632FA57F3D3BD0BE4AF96C55C379F87D7BDC04EEC6C8CD08A55420BC7CV4K" TargetMode="External"/><Relationship Id="rId28" Type="http://schemas.openxmlformats.org/officeDocument/2006/relationships/hyperlink" Target="consultantplus://offline/ref%3DDD7FBB4EA71BA0E9451B632FA57F3D3BD0BE4AF96C55C379F87D7BDC04EEC6C8CD08A55322BC7CV8K" TargetMode="External"/><Relationship Id="rId36" Type="http://schemas.openxmlformats.org/officeDocument/2006/relationships/hyperlink" Target="consultantplus://offline/ref%3DDD7FBB4EA71BA0E9451B632FA57F3D3BD0BE4AF96C55C379F87D7BDC04EEC6C8CD08A55027BF7CVBK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%3DDD7FBB4EA71BA0E9451B632FA57F3D3BD0BE4AF96C55C379F87D7BDC04EEC6C8CD08A55126BF7CVDK" TargetMode="External"/><Relationship Id="rId31" Type="http://schemas.openxmlformats.org/officeDocument/2006/relationships/hyperlink" Target="consultantplus://offline/ref%3DDD7FBB4EA71BA0E9451B632FA57F3D3BD0BE4AF96C55C379F87D7BDC04EEC6C8CD08A55422B87CV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D71FAD6475B89A85BBA7814AEE90D581A232853E7488A65EB98F45989264A3E7FAB76272AEF254AF35C3C4281DdFK" TargetMode="External"/><Relationship Id="rId14" Type="http://schemas.openxmlformats.org/officeDocument/2006/relationships/hyperlink" Target="consultantplus://offline/ref%3DDD7FBB4EA71BA0E9451B632FA57F3D3BD0BE4AF96C55C379F87D7BDC04EEC6C8CD08A55527BE7CVCK" TargetMode="External"/><Relationship Id="rId22" Type="http://schemas.openxmlformats.org/officeDocument/2006/relationships/hyperlink" Target="consultantplus://offline/ref%3DDD7FBB4EA71BA0E9451B632FA57F3D3BD0BE4AF96C55C379F87D7BDC04EEC6C8CD08A55322B87CV9K" TargetMode="External"/><Relationship Id="rId27" Type="http://schemas.openxmlformats.org/officeDocument/2006/relationships/hyperlink" Target="consultantplus://offline/ref%3DDD7FBB4EA71BA0E9451B632FA57F3D3BD0BE4AF96C55C379F87D7BDC04EEC6C8CD08A55720BE7CVFK" TargetMode="External"/><Relationship Id="rId30" Type="http://schemas.openxmlformats.org/officeDocument/2006/relationships/hyperlink" Target="consultantplus://offline/ref%3DDD7FBB4EA71BA0E9451B632FA57F3D3BD0BE4AF96C55C379F87D7BDC04EEC6C8CD08A55421BD7CV9K" TargetMode="External"/><Relationship Id="rId35" Type="http://schemas.openxmlformats.org/officeDocument/2006/relationships/hyperlink" Target="consultantplus://offline/ref%3DDD7FBB4EA71BA0E9451B632FA57F3D3BD0BE4AF96C55C379F87D7BDC04EEC6C8CD08A55320B27CV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2022-07-19T07:22:00Z</cp:lastPrinted>
  <dcterms:created xsi:type="dcterms:W3CDTF">2022-07-19T11:46:00Z</dcterms:created>
  <dcterms:modified xsi:type="dcterms:W3CDTF">2022-07-19T11:46:00Z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