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B4ADF" w:rsidRDefault="00AB57C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-183515</wp:posOffset>
                </wp:positionV>
                <wp:extent cx="6923405" cy="9624695"/>
                <wp:effectExtent l="57150" t="38100" r="48895" b="71755"/>
                <wp:wrapNone/>
                <wp:docPr id="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3405" cy="9624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.6pt;margin-top:-14.45pt;width:545.15pt;height:757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-182245</wp:posOffset>
                </wp:positionV>
                <wp:extent cx="6924675" cy="829945"/>
                <wp:effectExtent l="0" t="0" r="28575" b="2730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2994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ADF" w:rsidRPr="00530C3A" w:rsidRDefault="00B82E88" w:rsidP="0052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Коричнево-мраморный клоп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.6pt;margin-top:-14.35pt;width:545.25pt;height:6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" fillcolor="#a50021">
                <v:textbox>
                  <w:txbxContent>
                    <w:p w:rsidR="008B4ADF" w:rsidRPr="00530C3A" w:rsidRDefault="00B82E88" w:rsidP="0052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Коричнево-мраморный клоп</w:t>
                      </w:r>
                    </w:p>
                  </w:txbxContent>
                </v:textbox>
              </v:shape>
            </w:pict>
          </mc:Fallback>
        </mc:AlternateContent>
      </w:r>
    </w:p>
    <w:p w:rsidR="008B4ADF" w:rsidRDefault="008B4ADF"/>
    <w:p w:rsidR="008B4ADF" w:rsidRDefault="00AB57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48895</wp:posOffset>
                </wp:positionV>
                <wp:extent cx="6895465" cy="164020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5465" cy="164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C3A" w:rsidRPr="00E859D7" w:rsidRDefault="00B82E88" w:rsidP="00B82E8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Коричнево-мраморный клоп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Halyomorpha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halys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Stal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  <w:r w:rsidR="007D3D1F"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– карантинный объект, </w:t>
                            </w:r>
                            <w:r w:rsidR="007D3D1F"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включенный в Единый перечень карантинных объектов, отсутствующих на территории Евразийского экономического союза.</w:t>
                            </w:r>
                          </w:p>
                          <w:p w:rsidR="007D3D1F" w:rsidRPr="00E859D7" w:rsidRDefault="00E607F5" w:rsidP="00B82E8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Способы переноса и распространения</w:t>
                            </w:r>
                            <w:r w:rsidR="007D3D1F" w:rsidRPr="00E859D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7D3D1F" w:rsidRPr="00E859D7" w:rsidRDefault="00E607F5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перелеты в поисках растений-хозяев, полового партнера, мест откладки яиц;</w:t>
                            </w:r>
                          </w:p>
                          <w:p w:rsidR="00E607F5" w:rsidRPr="00E859D7" w:rsidRDefault="00E607F5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с транспортными средствами и сельскохозяйственной техникой;</w:t>
                            </w:r>
                          </w:p>
                          <w:p w:rsidR="00E607F5" w:rsidRPr="00E859D7" w:rsidRDefault="003C0A9A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с растениями (саженцами), растительной продукцией;</w:t>
                            </w:r>
                          </w:p>
                          <w:p w:rsidR="003C0A9A" w:rsidRPr="00E859D7" w:rsidRDefault="003C0A9A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с тарой и упаковочным материалом.</w:t>
                            </w:r>
                          </w:p>
                          <w:p w:rsidR="007D3D1F" w:rsidRPr="007D3D1F" w:rsidRDefault="007D3D1F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.8pt;margin-top:3.85pt;width:542.95pt;height:12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" filled="f" stroked="f">
                <v:textbox>
                  <w:txbxContent>
                    <w:p w:rsidR="00530C3A" w:rsidRPr="00E859D7" w:rsidRDefault="00B82E88" w:rsidP="00B82E8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Коричнево-мраморный клоп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(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Halyomorpha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halys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Stal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  <w:r w:rsidR="007D3D1F"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– карантинный объект, </w:t>
                      </w:r>
                      <w:r w:rsidR="007D3D1F"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включенный в Единый перечень карантинных объектов, отсутствующих на территории Евразийского экономического союза.</w:t>
                      </w:r>
                    </w:p>
                    <w:p w:rsidR="007D3D1F" w:rsidRPr="00E859D7" w:rsidRDefault="00E607F5" w:rsidP="00B82E8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Способы переноса и распространения</w:t>
                      </w:r>
                      <w:r w:rsidR="007D3D1F" w:rsidRPr="00E859D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:</w:t>
                      </w:r>
                    </w:p>
                    <w:p w:rsidR="007D3D1F" w:rsidRPr="00E859D7" w:rsidRDefault="00E607F5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перелеты в поисках растений-хозяев, полового партнера, мест откладки яиц;</w:t>
                      </w:r>
                    </w:p>
                    <w:p w:rsidR="00E607F5" w:rsidRPr="00E859D7" w:rsidRDefault="00E607F5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с транспортными средствами и сельскохозяйственной техникой;</w:t>
                      </w:r>
                    </w:p>
                    <w:p w:rsidR="00E607F5" w:rsidRPr="00E859D7" w:rsidRDefault="003C0A9A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с растениями (саженцами), растительной продукцией;</w:t>
                      </w:r>
                    </w:p>
                    <w:p w:rsidR="003C0A9A" w:rsidRPr="00E859D7" w:rsidRDefault="003C0A9A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с тарой и упаковочным материалом.</w:t>
                      </w:r>
                    </w:p>
                    <w:p w:rsidR="007D3D1F" w:rsidRPr="007D3D1F" w:rsidRDefault="007D3D1F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4ADF" w:rsidRDefault="008B4ADF"/>
    <w:p w:rsidR="008B4ADF" w:rsidRDefault="008B4ADF"/>
    <w:p w:rsidR="008B4ADF" w:rsidRDefault="008B4ADF"/>
    <w:p w:rsidR="008B4ADF" w:rsidRDefault="00AB57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292100</wp:posOffset>
                </wp:positionV>
                <wp:extent cx="3948430" cy="709612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709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C3A" w:rsidRPr="00E859D7" w:rsidRDefault="00C846D3" w:rsidP="00530C3A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Повреждаемые растения:</w:t>
                            </w:r>
                          </w:p>
                          <w:p w:rsidR="00C846D3" w:rsidRPr="00E859D7" w:rsidRDefault="00C846D3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Коричнево мраморный клоп – полифаг,</w:t>
                            </w:r>
                            <w:r w:rsidR="00D4364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в местах природного обитания питается 300 видами растений:</w:t>
                            </w: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повреждает плодовые и бахчевые культуры, ягодники, виноградники, декоративные растения, бобовые (фасоль, соя) и злаковые культуры (кукуруза) и др.</w:t>
                            </w:r>
                          </w:p>
                          <w:p w:rsidR="00C846D3" w:rsidRPr="00E859D7" w:rsidRDefault="00C846D3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Симптомы повреждений:</w:t>
                            </w:r>
                          </w:p>
                          <w:p w:rsidR="00C846D3" w:rsidRPr="00E859D7" w:rsidRDefault="00DD7262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r w:rsidR="00C846D3"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оявление</w:t>
                            </w: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падалицы, характерные проколы листьев и плодов с образованием некротических зон: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на яблоне и груше образуется некроз, опробкование, под кожицей – сухая ватообразная ткань, вкус плодов ухудшается, поверхность становится бугристой; на винограде – ягоды не развиваются </w:t>
                            </w:r>
                            <w:r w:rsidR="00476D8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опадают; на перце и томатах – в местах прокола развивается гниль плодов.</w:t>
                            </w:r>
                          </w:p>
                          <w:p w:rsidR="00DD7262" w:rsidRPr="00E859D7" w:rsidRDefault="00DD7262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Вредоносность:</w:t>
                            </w:r>
                          </w:p>
                          <w:p w:rsidR="00C846D3" w:rsidRPr="00E859D7" w:rsidRDefault="00DD7262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Распространение коричнево-мраморного клопа существенно влияет на объем и качество урожая. Так в Абхазии в 2017 году карантинный объект уничтожил более 50% урожая мандаринов и 70% урожая фундука. Вред, причиняемый карантинным объектом, особенно заметен на плодовых и овощных культурах.</w:t>
                            </w:r>
                          </w:p>
                          <w:p w:rsidR="00DD7262" w:rsidRPr="00E859D7" w:rsidRDefault="00DD7262" w:rsidP="00482B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странах Европы и США коричнево-мраморный клоп является серьезным сельскохозяйственным вредителем. Виноградари и виноделы обеспокоены появлением клопа в Европе, так как он не только повреждает ягоды, но и может оказывать влияние на качество вина.</w:t>
                            </w:r>
                          </w:p>
                          <w:p w:rsidR="00DD7262" w:rsidRPr="00E859D7" w:rsidRDefault="00482B48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Против коричнево-мраморного клопа единственным эффективным способом борьбы является – химический, пестицидами, разрешенными к применению на территории Российской Федерации</w:t>
                            </w:r>
                            <w:r w:rsidR="00E859D7"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DF19E6" w:rsidRPr="007E1563" w:rsidRDefault="00E859D7" w:rsidP="007E156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помещениях необходимо собирать насекомых механич</w:t>
                            </w:r>
                            <w:r w:rsidR="00E70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еским путем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="0041655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75pt;margin-top:23pt;width:310.9pt;height:55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" filled="f" stroked="f">
                <v:textbox>
                  <w:txbxContent>
                    <w:p w:rsidR="00530C3A" w:rsidRPr="00E859D7" w:rsidRDefault="00C846D3" w:rsidP="00530C3A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Повреждаемые растения:</w:t>
                      </w:r>
                    </w:p>
                    <w:p w:rsidR="00C846D3" w:rsidRPr="00E859D7" w:rsidRDefault="00C846D3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Коричнево мраморный клоп – полифаг,</w:t>
                      </w:r>
                      <w:r w:rsidR="00D4364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в местах природного обитания питается 300 видами растений:</w:t>
                      </w: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повреждает плодовые и бахчевые культуры, ягодники, виноградники, декоративные растения, бобовые (фасоль, соя) и злаковые культуры (кукуруза) и др.</w:t>
                      </w:r>
                    </w:p>
                    <w:p w:rsidR="00C846D3" w:rsidRPr="00E859D7" w:rsidRDefault="00C846D3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Симптомы повреждений:</w:t>
                      </w:r>
                    </w:p>
                    <w:p w:rsidR="00C846D3" w:rsidRPr="00E859D7" w:rsidRDefault="00DD7262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П</w:t>
                      </w:r>
                      <w:r w:rsidR="00C846D3"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оявление</w:t>
                      </w: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падалицы, характерные проколы листьев и плодов с образованием некротических зон: </w:t>
                      </w: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на яблоне и груше образуется некроз, опробкование, под кожицей – сухая ватообразная ткань, вкус плодов ухудшается, поверхность становится бугристой; на винограде – ягоды не развиваются </w:t>
                      </w:r>
                      <w:r w:rsidR="00476D8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</w:t>
                      </w: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опадают; на перце и томатах – в местах прокола развивается гниль плодов.</w:t>
                      </w:r>
                    </w:p>
                    <w:p w:rsidR="00DD7262" w:rsidRPr="00E859D7" w:rsidRDefault="00DD7262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Вредоносность:</w:t>
                      </w:r>
                    </w:p>
                    <w:p w:rsidR="00C846D3" w:rsidRPr="00E859D7" w:rsidRDefault="00DD7262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Распространение коричнево-мраморного клопа существенно влияет на объем и качество урожая. Так в Абхазии в 2017 году карантинный объект уничтожил более 50% урожая мандаринов и 70% урожая фундука. Вред, причиняемый карантинным объектом, особенно заметен на плодовых и овощных культурах.</w:t>
                      </w:r>
                    </w:p>
                    <w:p w:rsidR="00DD7262" w:rsidRPr="00E859D7" w:rsidRDefault="00DD7262" w:rsidP="00482B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странах Европы и США коричнево-мраморный клоп является серьезным сельскохозяйственным вредителем. Виноградари и виноделы обеспокоены появлением клопа в Европе, так как он не только повреждает ягоды, но и может оказывать влияние на качество вина.</w:t>
                      </w:r>
                    </w:p>
                    <w:p w:rsidR="00DD7262" w:rsidRPr="00E859D7" w:rsidRDefault="00482B48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Против коричнево-мраморного клопа единственным эффективным способом борьбы является – химический, пестицидами, разрешенными к применению на территории Российской Федерации</w:t>
                      </w:r>
                      <w:r w:rsidR="00E859D7"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DF19E6" w:rsidRPr="007E1563" w:rsidRDefault="00E859D7" w:rsidP="007E156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помещениях необходимо собирать насекомых механич</w:t>
                      </w:r>
                      <w:r w:rsidR="00E70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еским путем</w:t>
                      </w: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 w:rsidR="0041655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0B97" w:rsidRDefault="0036568E" w:rsidP="0036568E">
      <w:pPr>
        <w:jc w:val="right"/>
      </w:pPr>
      <w:r w:rsidRPr="0036568E">
        <w:rPr>
          <w:noProof/>
          <w:lang w:eastAsia="ru-RU"/>
        </w:rPr>
        <w:drawing>
          <wp:inline distT="0" distB="0" distL="0" distR="0">
            <wp:extent cx="2705100" cy="2190750"/>
            <wp:effectExtent l="19050" t="0" r="0" b="0"/>
            <wp:docPr id="3" name="Рисунок 1" descr="http://vitusltd.ru/blog/wp-content/uploads/2017/11/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tusltd.ru/blog/wp-content/uploads/2017/11/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56" cy="219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97" w:rsidRDefault="00760B97" w:rsidP="0036568E">
      <w:pPr>
        <w:jc w:val="right"/>
      </w:pPr>
      <w:r w:rsidRPr="00760B97">
        <w:rPr>
          <w:noProof/>
          <w:lang w:eastAsia="ru-RU"/>
        </w:rPr>
        <w:drawing>
          <wp:inline distT="0" distB="0" distL="0" distR="0">
            <wp:extent cx="2695575" cy="2438400"/>
            <wp:effectExtent l="19050" t="0" r="9525" b="0"/>
            <wp:docPr id="8" name="Рисунок 4" descr="http://rshn-tver.ru/uploaded-files/news/9265/%D0%BC%D1%80%D0%B0%D0%BC%D0%BE%D1%80%D0%BD%D1%8B%D0%B9%20%D0%BA%D0%BB%D0%BE%D0%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hn-tver.ru/uploaded-files/news/9265/%D0%BC%D1%80%D0%B0%D0%BC%D0%BE%D1%80%D0%BD%D1%8B%D0%B9%20%D0%BA%D0%BB%D0%BE%D0%B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DF" w:rsidRDefault="00AB57CB" w:rsidP="0036568E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2312035</wp:posOffset>
                </wp:positionV>
                <wp:extent cx="7021830" cy="50736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563" w:rsidRPr="00D10C49" w:rsidRDefault="00416558" w:rsidP="007E15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В случае обнаружения карантинных объектов необходимо обращаться в Южное межрегиональное управление Россельхозгадзора по адресу: </w:t>
                            </w:r>
                            <w:r w:rsidR="0034322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г.Симферополь, ул.Оленчука, 52,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г.Севастополь, пр.Октябрьской Революции,8, тел. (8692)42-38-14 или на адрес электронной почты:</w:t>
                            </w:r>
                            <w:r w:rsidR="00D10C4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10C49" w:rsidRPr="00D10C4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rsn</w:t>
                            </w:r>
                            <w:r w:rsidR="00D10C49" w:rsidRPr="00D10C4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-</w:t>
                            </w:r>
                            <w:r w:rsidR="00D10C49" w:rsidRPr="00D10C4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yug</w:t>
                            </w:r>
                            <w:r w:rsidR="00D10C49" w:rsidRPr="00D10C4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@</w:t>
                            </w:r>
                            <w:r w:rsidR="00D10C49" w:rsidRPr="00D10C4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yandex</w:t>
                            </w:r>
                            <w:r w:rsidR="00D10C49" w:rsidRPr="00D10C4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="00D10C49" w:rsidRPr="00D10C4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.5pt;margin-top:182.05pt;width:552.9pt;height:39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" filled="f" stroked="f">
                <v:textbox>
                  <w:txbxContent>
                    <w:p w:rsidR="007E1563" w:rsidRPr="00D10C49" w:rsidRDefault="00416558" w:rsidP="007E15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В случае обнаружения карантинных объектов необходимо обращаться в Южное межрегиональное управление Россельхозгадзора по адресу: </w:t>
                      </w:r>
                      <w:r w:rsidR="0034322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г.Симферополь, ул.Оленчука, 52,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>г.Севастополь, пр.Октябрьской Революции,8, тел. (8692)42-38-14 или на адрес электронной почты:</w:t>
                      </w:r>
                      <w:r w:rsidR="00D10C4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D10C49" w:rsidRPr="00D10C4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en-US"/>
                        </w:rPr>
                        <w:t>rsn</w:t>
                      </w:r>
                      <w:r w:rsidR="00D10C49" w:rsidRPr="00D10C4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-</w:t>
                      </w:r>
                      <w:r w:rsidR="00D10C49" w:rsidRPr="00D10C4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en-US"/>
                        </w:rPr>
                        <w:t>yug</w:t>
                      </w:r>
                      <w:r w:rsidR="00D10C49" w:rsidRPr="00D10C4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@</w:t>
                      </w:r>
                      <w:r w:rsidR="00D10C49" w:rsidRPr="00D10C4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en-US"/>
                        </w:rPr>
                        <w:t>yandex</w:t>
                      </w:r>
                      <w:r w:rsidR="00D10C49" w:rsidRPr="00D10C4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.</w:t>
                      </w:r>
                      <w:r w:rsidR="00D10C49" w:rsidRPr="00D10C4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en-US"/>
                        </w:rPr>
                        <w:t>ru</w:t>
                      </w:r>
                    </w:p>
                  </w:txbxContent>
                </v:textbox>
              </v:shape>
            </w:pict>
          </mc:Fallback>
        </mc:AlternateContent>
      </w:r>
      <w:r w:rsidR="00760B97" w:rsidRPr="00760B97">
        <w:rPr>
          <w:noProof/>
          <w:lang w:eastAsia="ru-RU"/>
        </w:rPr>
        <w:drawing>
          <wp:inline distT="0" distB="0" distL="0" distR="0">
            <wp:extent cx="2700338" cy="2085975"/>
            <wp:effectExtent l="19050" t="0" r="4762" b="0"/>
            <wp:docPr id="9" name="Рисунок 4" descr="C:\Users\user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6524625</wp:posOffset>
                </wp:positionV>
                <wp:extent cx="4135120" cy="932180"/>
                <wp:effectExtent l="0" t="0" r="0" b="127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E90" w:rsidRPr="0020569C" w:rsidRDefault="00733E90" w:rsidP="00733E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569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Управление Россельхознадзора </w:t>
                            </w:r>
                          </w:p>
                          <w:p w:rsidR="00733E90" w:rsidRPr="0020569C" w:rsidRDefault="00733E90" w:rsidP="00733E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569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по Республике Крым и городу Севастополь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.8pt;margin-top:513.75pt;width:325.6pt;height:7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" filled="f" stroked="f">
                <v:textbox>
                  <w:txbxContent>
                    <w:p w:rsidR="00733E90" w:rsidRPr="0020569C" w:rsidRDefault="00733E90" w:rsidP="00733E9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569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Управление Россельхознадзора </w:t>
                      </w:r>
                    </w:p>
                    <w:p w:rsidR="00733E90" w:rsidRPr="0020569C" w:rsidRDefault="00733E90" w:rsidP="00733E9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569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по Республике Крым и городу Севастополь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819150</wp:posOffset>
                </wp:positionV>
                <wp:extent cx="3342640" cy="45085"/>
                <wp:effectExtent l="0" t="19050" r="0" b="1206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4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3C" w:rsidRPr="00530C3A" w:rsidRDefault="003D413C" w:rsidP="00530C3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.5pt;margin-top:64.5pt;width:263.2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" filled="f" stroked="f">
                <v:textbox>
                  <w:txbxContent>
                    <w:p w:rsidR="003D413C" w:rsidRPr="00530C3A" w:rsidRDefault="003D413C" w:rsidP="00530C3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B4ADF" w:rsidSect="00D62933">
      <w:pgSz w:w="11906" w:h="16838"/>
      <w:pgMar w:top="567" w:right="567" w:bottom="127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3D1"/>
    <w:rsid w:val="00022419"/>
    <w:rsid w:val="00023FE5"/>
    <w:rsid w:val="000B0A5D"/>
    <w:rsid w:val="000D76AB"/>
    <w:rsid w:val="00144167"/>
    <w:rsid w:val="0015612B"/>
    <w:rsid w:val="00174008"/>
    <w:rsid w:val="001C49DD"/>
    <w:rsid w:val="001C5484"/>
    <w:rsid w:val="001E0FB6"/>
    <w:rsid w:val="0020569C"/>
    <w:rsid w:val="0026266C"/>
    <w:rsid w:val="002723D4"/>
    <w:rsid w:val="0027287A"/>
    <w:rsid w:val="002C0F74"/>
    <w:rsid w:val="002E154A"/>
    <w:rsid w:val="002E2927"/>
    <w:rsid w:val="002E7BE0"/>
    <w:rsid w:val="002F3CC5"/>
    <w:rsid w:val="003115AF"/>
    <w:rsid w:val="00343220"/>
    <w:rsid w:val="0036568E"/>
    <w:rsid w:val="0036611F"/>
    <w:rsid w:val="00396B28"/>
    <w:rsid w:val="003B46F6"/>
    <w:rsid w:val="003C0A9A"/>
    <w:rsid w:val="003D413C"/>
    <w:rsid w:val="003D7893"/>
    <w:rsid w:val="00416558"/>
    <w:rsid w:val="00427F65"/>
    <w:rsid w:val="00476D84"/>
    <w:rsid w:val="00482B48"/>
    <w:rsid w:val="004A0C6F"/>
    <w:rsid w:val="004C1C5A"/>
    <w:rsid w:val="005215BE"/>
    <w:rsid w:val="00530C3A"/>
    <w:rsid w:val="00562027"/>
    <w:rsid w:val="00571E08"/>
    <w:rsid w:val="00595040"/>
    <w:rsid w:val="005D0215"/>
    <w:rsid w:val="005E28D2"/>
    <w:rsid w:val="005E55D9"/>
    <w:rsid w:val="005F379F"/>
    <w:rsid w:val="006304FB"/>
    <w:rsid w:val="006D5420"/>
    <w:rsid w:val="007318D6"/>
    <w:rsid w:val="00733E90"/>
    <w:rsid w:val="00760B97"/>
    <w:rsid w:val="007D3D1F"/>
    <w:rsid w:val="007E1563"/>
    <w:rsid w:val="007F0DCF"/>
    <w:rsid w:val="008463D1"/>
    <w:rsid w:val="008805C4"/>
    <w:rsid w:val="00894457"/>
    <w:rsid w:val="00895764"/>
    <w:rsid w:val="008A1DB2"/>
    <w:rsid w:val="008B04C3"/>
    <w:rsid w:val="008B4ADF"/>
    <w:rsid w:val="009305DB"/>
    <w:rsid w:val="0093334A"/>
    <w:rsid w:val="0097636C"/>
    <w:rsid w:val="009A53EC"/>
    <w:rsid w:val="00A02620"/>
    <w:rsid w:val="00A4479B"/>
    <w:rsid w:val="00A86023"/>
    <w:rsid w:val="00A93D8A"/>
    <w:rsid w:val="00AB57CB"/>
    <w:rsid w:val="00AC218D"/>
    <w:rsid w:val="00B055EF"/>
    <w:rsid w:val="00B55806"/>
    <w:rsid w:val="00B56C18"/>
    <w:rsid w:val="00B617A3"/>
    <w:rsid w:val="00B82E88"/>
    <w:rsid w:val="00B906EA"/>
    <w:rsid w:val="00C135A4"/>
    <w:rsid w:val="00C15570"/>
    <w:rsid w:val="00C649D9"/>
    <w:rsid w:val="00C764F4"/>
    <w:rsid w:val="00C77091"/>
    <w:rsid w:val="00C846D3"/>
    <w:rsid w:val="00CB0929"/>
    <w:rsid w:val="00CC71A5"/>
    <w:rsid w:val="00D10C49"/>
    <w:rsid w:val="00D2760F"/>
    <w:rsid w:val="00D4364D"/>
    <w:rsid w:val="00D53693"/>
    <w:rsid w:val="00D62933"/>
    <w:rsid w:val="00D84F2D"/>
    <w:rsid w:val="00DD7262"/>
    <w:rsid w:val="00DE6014"/>
    <w:rsid w:val="00DF19E6"/>
    <w:rsid w:val="00E57495"/>
    <w:rsid w:val="00E607F5"/>
    <w:rsid w:val="00E611FC"/>
    <w:rsid w:val="00E709F9"/>
    <w:rsid w:val="00E758DE"/>
    <w:rsid w:val="00E859D7"/>
    <w:rsid w:val="00E93CE1"/>
    <w:rsid w:val="00EA07C5"/>
    <w:rsid w:val="00EA5567"/>
    <w:rsid w:val="00F83CE3"/>
    <w:rsid w:val="00FB1985"/>
    <w:rsid w:val="00FC1480"/>
    <w:rsid w:val="00FD2B18"/>
    <w:rsid w:val="00FD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5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8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79991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03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90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99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11" w:color="E1E0D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53601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25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72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9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11" w:color="E1E0D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B0590C-74D0-4C5B-A94A-B09C26B83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Karantin2</dc:creator>
  <cp:lastModifiedBy>Пользователь</cp:lastModifiedBy>
  <cp:revision>2</cp:revision>
  <cp:lastPrinted>2018-03-05T14:09:00Z</cp:lastPrinted>
  <dcterms:created xsi:type="dcterms:W3CDTF">2021-06-11T07:29:00Z</dcterms:created>
  <dcterms:modified xsi:type="dcterms:W3CDTF">2021-06-11T07:29:00Z</dcterms:modified>
</cp:coreProperties>
</file>