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F4" w:rsidRPr="009D782B" w:rsidRDefault="00B34DF4" w:rsidP="009D78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9D782B" w:rsidRPr="009D782B" w:rsidRDefault="009D782B" w:rsidP="009D782B">
      <w:pPr>
        <w:pStyle w:val="1"/>
        <w:spacing w:line="240" w:lineRule="auto"/>
        <w:rPr>
          <w:szCs w:val="28"/>
        </w:rPr>
      </w:pPr>
      <w:r w:rsidRPr="009D782B">
        <w:rPr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4" o:title=""/>
          </v:shape>
          <o:OLEObject Type="Embed" ProgID="Word.Picture.8" ShapeID="_x0000_i1025" DrawAspect="Content" ObjectID="_1625041795" r:id="rId5"/>
        </w:object>
      </w:r>
    </w:p>
    <w:p w:rsidR="009D782B" w:rsidRPr="009D782B" w:rsidRDefault="009D782B" w:rsidP="009D7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82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D782B" w:rsidRPr="009D782B" w:rsidRDefault="009D782B" w:rsidP="009D7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782B">
        <w:rPr>
          <w:rFonts w:ascii="Times New Roman" w:hAnsi="Times New Roman" w:cs="Times New Roman"/>
          <w:sz w:val="28"/>
          <w:szCs w:val="28"/>
        </w:rPr>
        <w:t>Зыбинского</w:t>
      </w:r>
      <w:proofErr w:type="spellEnd"/>
      <w:r w:rsidRPr="009D78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782B" w:rsidRPr="009D782B" w:rsidRDefault="009D782B" w:rsidP="009D7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82B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9D782B" w:rsidRPr="009D782B" w:rsidRDefault="009D782B" w:rsidP="009D7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82B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9D782B" w:rsidRPr="009D782B" w:rsidRDefault="009D782B" w:rsidP="009D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8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9D78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9D782B" w:rsidRPr="009D782B" w:rsidRDefault="003F4E2E" w:rsidP="009D7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  </w:t>
      </w:r>
    </w:p>
    <w:p w:rsidR="009D782B" w:rsidRPr="009D782B" w:rsidRDefault="009D782B" w:rsidP="009D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2B" w:rsidRPr="009D782B" w:rsidRDefault="003F4E2E" w:rsidP="009D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июля</w:t>
      </w:r>
      <w:r w:rsidR="009D782B" w:rsidRPr="009D782B">
        <w:rPr>
          <w:rFonts w:ascii="Times New Roman" w:hAnsi="Times New Roman" w:cs="Times New Roman"/>
          <w:sz w:val="28"/>
          <w:szCs w:val="28"/>
        </w:rPr>
        <w:t xml:space="preserve"> 2019 года           </w:t>
      </w:r>
      <w:r w:rsidR="00AA663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782B" w:rsidRPr="009D782B">
        <w:rPr>
          <w:rFonts w:ascii="Times New Roman" w:hAnsi="Times New Roman" w:cs="Times New Roman"/>
          <w:sz w:val="28"/>
          <w:szCs w:val="28"/>
        </w:rPr>
        <w:t xml:space="preserve">село Зыбины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78</w:t>
      </w:r>
    </w:p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Об утверждении муниципальной программы «Участие в предупреждении и ликвидации последствий чрезвычайных ситуаций в границах поселения»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</w:t>
      </w:r>
      <w:hyperlink r:id="rId6" w:tgtFrame="_blank" w:history="1">
        <w:r w:rsidRPr="007D2601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</w:t>
        </w:r>
      </w:hyperlink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статьей 14 Федерального закона от 06.10.2003 №</w:t>
      </w:r>
      <w:hyperlink r:id="rId7" w:tgtFrame="_blank" w:history="1">
        <w:r w:rsidRPr="007D2601">
          <w:rPr>
            <w:rFonts w:ascii="Times New Roman" w:eastAsia="Times New Roman" w:hAnsi="Times New Roman" w:cs="Times New Roman"/>
            <w:sz w:val="28"/>
            <w:szCs w:val="28"/>
          </w:rPr>
          <w:t>131-ФЗ</w:t>
        </w:r>
      </w:hyperlink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статьи11 Федерального закона от 21.12.1994№68-ФЗ «О защите населения и территорий от чрезвычайных ситуаций природного и техногенного характера», </w:t>
      </w:r>
      <w:hyperlink r:id="rId8" w:tgtFrame="_blank" w:history="1">
        <w:r w:rsidRPr="007D2601">
          <w:rPr>
            <w:rFonts w:ascii="Times New Roman" w:eastAsia="Times New Roman" w:hAnsi="Times New Roman" w:cs="Times New Roman"/>
            <w:sz w:val="28"/>
            <w:szCs w:val="28"/>
          </w:rPr>
          <w:t xml:space="preserve">Устава муниципального образования </w:t>
        </w:r>
        <w:proofErr w:type="spellStart"/>
        <w:r w:rsidR="00E71DA1">
          <w:rPr>
            <w:rFonts w:ascii="Times New Roman" w:eastAsia="Calibri" w:hAnsi="Times New Roman" w:cs="Times New Roman"/>
            <w:bCs/>
            <w:kern w:val="28"/>
            <w:sz w:val="28"/>
            <w:szCs w:val="28"/>
          </w:rPr>
          <w:t>Зыбинское</w:t>
        </w:r>
        <w:proofErr w:type="spellEnd"/>
        <w:r w:rsidR="007D2601">
          <w:rPr>
            <w:rFonts w:ascii="Times New Roman" w:eastAsia="Calibri" w:hAnsi="Times New Roman" w:cs="Times New Roman"/>
            <w:bCs/>
            <w:kern w:val="28"/>
            <w:sz w:val="28"/>
            <w:szCs w:val="28"/>
          </w:rPr>
          <w:t xml:space="preserve"> сельское поселение </w:t>
        </w:r>
        <w:r w:rsidR="00774CEC">
          <w:rPr>
            <w:rFonts w:ascii="Times New Roman" w:eastAsia="Calibri" w:hAnsi="Times New Roman" w:cs="Times New Roman"/>
            <w:bCs/>
            <w:kern w:val="28"/>
            <w:sz w:val="28"/>
            <w:szCs w:val="28"/>
          </w:rPr>
          <w:t>Белогорского</w:t>
        </w:r>
        <w:r w:rsidR="007D2601">
          <w:rPr>
            <w:rFonts w:ascii="Times New Roman" w:eastAsia="Calibri" w:hAnsi="Times New Roman" w:cs="Times New Roman"/>
            <w:bCs/>
            <w:kern w:val="28"/>
            <w:sz w:val="28"/>
            <w:szCs w:val="28"/>
          </w:rPr>
          <w:t xml:space="preserve"> района Республики Крым</w:t>
        </w:r>
      </w:hyperlink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547B66">
        <w:rPr>
          <w:rFonts w:ascii="Times New Roman" w:eastAsia="Times New Roman" w:hAnsi="Times New Roman" w:cs="Times New Roman"/>
          <w:sz w:val="28"/>
          <w:szCs w:val="28"/>
        </w:rPr>
        <w:t>Зыбинского</w:t>
      </w:r>
      <w:proofErr w:type="spellEnd"/>
      <w:r w:rsidR="007D26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774CEC">
        <w:rPr>
          <w:rFonts w:ascii="Times New Roman" w:eastAsia="Times New Roman" w:hAnsi="Times New Roman" w:cs="Times New Roman"/>
          <w:sz w:val="28"/>
          <w:szCs w:val="28"/>
        </w:rPr>
        <w:t>Белогорского</w:t>
      </w:r>
      <w:r w:rsidR="007D2601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 w:rsidR="007D2601">
        <w:rPr>
          <w:rFonts w:ascii="Times New Roman" w:eastAsia="Times New Roman" w:hAnsi="Times New Roman" w:cs="Times New Roman"/>
          <w:sz w:val="28"/>
          <w:szCs w:val="28"/>
        </w:rPr>
        <w:t xml:space="preserve"> Крым</w:t>
      </w:r>
    </w:p>
    <w:p w:rsidR="007D2601" w:rsidRDefault="007D2601" w:rsidP="007D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34DF4" w:rsidRPr="007D2601" w:rsidRDefault="00B34DF4" w:rsidP="00547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муниципальную программу «Участие в предупреждении и ликвидации последствий чрезвычайных ситуаций в границах поселения» на </w:t>
      </w:r>
      <w:r w:rsidR="007D2601">
        <w:rPr>
          <w:rFonts w:ascii="Times New Roman" w:eastAsia="Times New Roman" w:hAnsi="Times New Roman" w:cs="Times New Roman"/>
          <w:sz w:val="28"/>
          <w:szCs w:val="28"/>
        </w:rPr>
        <w:br/>
      </w:r>
      <w:r w:rsidRPr="007D2601">
        <w:rPr>
          <w:rFonts w:ascii="Times New Roman" w:eastAsia="Times New Roman" w:hAnsi="Times New Roman" w:cs="Times New Roman"/>
          <w:sz w:val="28"/>
          <w:szCs w:val="28"/>
        </w:rPr>
        <w:t>2018год и плановый период 2019</w:t>
      </w:r>
      <w:r w:rsidR="001C317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 2020 года (далее - Программа). </w:t>
      </w:r>
    </w:p>
    <w:p w:rsidR="00547B66" w:rsidRPr="00547B66" w:rsidRDefault="00547B66" w:rsidP="00547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66">
        <w:rPr>
          <w:rFonts w:ascii="Times New Roman" w:hAnsi="Times New Roman" w:cs="Times New Roman"/>
          <w:sz w:val="28"/>
          <w:szCs w:val="28"/>
        </w:rPr>
        <w:t xml:space="preserve">        2.   Настоящее постановление подлежит  опубликованию на официальной странице муниципального образования</w:t>
      </w:r>
      <w:r w:rsidRPr="00D34A24">
        <w:rPr>
          <w:szCs w:val="28"/>
        </w:rPr>
        <w:t xml:space="preserve"> </w:t>
      </w:r>
      <w:proofErr w:type="spellStart"/>
      <w:r w:rsidRPr="00547B66">
        <w:rPr>
          <w:rFonts w:ascii="Times New Roman" w:hAnsi="Times New Roman" w:cs="Times New Roman"/>
          <w:sz w:val="28"/>
          <w:szCs w:val="28"/>
        </w:rPr>
        <w:t>Зыбинское</w:t>
      </w:r>
      <w:proofErr w:type="spellEnd"/>
      <w:r w:rsidRPr="00547B66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на портале Правительства Республики Крым </w:t>
      </w:r>
      <w:proofErr w:type="spellStart"/>
      <w:r w:rsidRPr="00547B66">
        <w:rPr>
          <w:rFonts w:ascii="Times New Roman" w:hAnsi="Times New Roman" w:cs="Times New Roman"/>
          <w:sz w:val="28"/>
          <w:szCs w:val="28"/>
        </w:rPr>
        <w:t>rk.gov.ru</w:t>
      </w:r>
      <w:proofErr w:type="spellEnd"/>
      <w:r w:rsidRPr="00547B66">
        <w:rPr>
          <w:rFonts w:ascii="Times New Roman" w:hAnsi="Times New Roman" w:cs="Times New Roman"/>
          <w:sz w:val="28"/>
          <w:szCs w:val="28"/>
        </w:rPr>
        <w:t xml:space="preserve"> в разделе «Белогорский район. Муниципальные образования района. </w:t>
      </w:r>
      <w:proofErr w:type="spellStart"/>
      <w:r w:rsidRPr="00547B66">
        <w:rPr>
          <w:rFonts w:ascii="Times New Roman" w:hAnsi="Times New Roman" w:cs="Times New Roman"/>
          <w:sz w:val="28"/>
          <w:szCs w:val="28"/>
        </w:rPr>
        <w:t>Зыбинское</w:t>
      </w:r>
      <w:proofErr w:type="spellEnd"/>
      <w:r w:rsidRPr="00547B66">
        <w:rPr>
          <w:rFonts w:ascii="Times New Roman" w:hAnsi="Times New Roman" w:cs="Times New Roman"/>
          <w:sz w:val="28"/>
          <w:szCs w:val="28"/>
        </w:rPr>
        <w:t xml:space="preserve"> сельское поселение», на  сайте администрации </w:t>
      </w:r>
      <w:proofErr w:type="spellStart"/>
      <w:r w:rsidRPr="00547B66">
        <w:rPr>
          <w:rFonts w:ascii="Times New Roman" w:hAnsi="Times New Roman" w:cs="Times New Roman"/>
          <w:sz w:val="28"/>
          <w:szCs w:val="28"/>
        </w:rPr>
        <w:t>Зыбинского</w:t>
      </w:r>
      <w:proofErr w:type="spellEnd"/>
      <w:r w:rsidRPr="00547B66">
        <w:rPr>
          <w:rFonts w:ascii="Times New Roman" w:hAnsi="Times New Roman" w:cs="Times New Roman"/>
          <w:sz w:val="28"/>
          <w:szCs w:val="28"/>
        </w:rPr>
        <w:t xml:space="preserve"> сельского поселения  в сети Интернет (</w:t>
      </w:r>
      <w:proofErr w:type="spellStart"/>
      <w:r w:rsidRPr="00547B66">
        <w:rPr>
          <w:rFonts w:ascii="Times New Roman" w:hAnsi="Times New Roman" w:cs="Times New Roman"/>
          <w:sz w:val="28"/>
          <w:szCs w:val="28"/>
        </w:rPr>
        <w:t>зыбинское</w:t>
      </w:r>
      <w:proofErr w:type="spellEnd"/>
      <w:r w:rsidRPr="00547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B6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47B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7B66">
        <w:rPr>
          <w:rFonts w:ascii="Times New Roman" w:hAnsi="Times New Roman" w:cs="Times New Roman"/>
          <w:sz w:val="28"/>
          <w:szCs w:val="28"/>
        </w:rPr>
        <w:t>п.рф</w:t>
      </w:r>
      <w:proofErr w:type="spellEnd"/>
      <w:r w:rsidRPr="00547B66">
        <w:rPr>
          <w:rFonts w:ascii="Times New Roman" w:hAnsi="Times New Roman" w:cs="Times New Roman"/>
          <w:sz w:val="28"/>
          <w:szCs w:val="28"/>
        </w:rPr>
        <w:t xml:space="preserve">.). и на информационном стенде в здании администрации </w:t>
      </w:r>
      <w:proofErr w:type="spellStart"/>
      <w:r w:rsidRPr="00547B66">
        <w:rPr>
          <w:rFonts w:ascii="Times New Roman" w:hAnsi="Times New Roman" w:cs="Times New Roman"/>
          <w:sz w:val="28"/>
          <w:szCs w:val="28"/>
        </w:rPr>
        <w:t>Зыбинского</w:t>
      </w:r>
      <w:proofErr w:type="spellEnd"/>
      <w:r w:rsidRPr="00547B66">
        <w:rPr>
          <w:rFonts w:ascii="Times New Roman" w:hAnsi="Times New Roman" w:cs="Times New Roman"/>
          <w:sz w:val="28"/>
          <w:szCs w:val="28"/>
        </w:rPr>
        <w:t xml:space="preserve">  сельского поселения по адресу: с. Зыбины </w:t>
      </w:r>
      <w:r w:rsidR="00704B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47B66">
        <w:rPr>
          <w:rFonts w:ascii="Times New Roman" w:hAnsi="Times New Roman" w:cs="Times New Roman"/>
          <w:sz w:val="28"/>
          <w:szCs w:val="28"/>
        </w:rPr>
        <w:t>ул. Кирова, 13.</w:t>
      </w:r>
    </w:p>
    <w:p w:rsidR="00547B66" w:rsidRPr="00547B66" w:rsidRDefault="00547B66" w:rsidP="00547B66">
      <w:pPr>
        <w:spacing w:after="0" w:line="240" w:lineRule="auto"/>
        <w:ind w:left="129"/>
        <w:jc w:val="both"/>
        <w:rPr>
          <w:rFonts w:ascii="Times New Roman" w:hAnsi="Times New Roman" w:cs="Times New Roman"/>
          <w:sz w:val="28"/>
          <w:szCs w:val="28"/>
        </w:rPr>
      </w:pPr>
      <w:r w:rsidRPr="00547B66"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вступает в силу со дня его опубликования.</w:t>
      </w:r>
    </w:p>
    <w:p w:rsidR="00547B66" w:rsidRPr="00547B66" w:rsidRDefault="00547B66" w:rsidP="00547B66">
      <w:pPr>
        <w:pStyle w:val="a6"/>
        <w:spacing w:after="0" w:line="240" w:lineRule="auto"/>
        <w:ind w:left="139" w:firstLine="0"/>
        <w:rPr>
          <w:szCs w:val="28"/>
        </w:rPr>
      </w:pPr>
      <w:r w:rsidRPr="00547B66">
        <w:rPr>
          <w:szCs w:val="28"/>
        </w:rPr>
        <w:t xml:space="preserve">      4. </w:t>
      </w:r>
      <w:proofErr w:type="gramStart"/>
      <w:r w:rsidRPr="00547B66">
        <w:rPr>
          <w:szCs w:val="28"/>
        </w:rPr>
        <w:t>Контроль за</w:t>
      </w:r>
      <w:proofErr w:type="gramEnd"/>
      <w:r w:rsidRPr="00547B66">
        <w:rPr>
          <w:szCs w:val="28"/>
        </w:rPr>
        <w:t xml:space="preserve"> выполнением настоящего постановления оставляю за собой.</w:t>
      </w:r>
    </w:p>
    <w:p w:rsidR="00547B66" w:rsidRPr="00547B66" w:rsidRDefault="00547B66" w:rsidP="00547B66">
      <w:pPr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547B66" w:rsidRPr="00547B66" w:rsidRDefault="00547B66" w:rsidP="009C7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6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547B66">
        <w:rPr>
          <w:rFonts w:ascii="Times New Roman" w:hAnsi="Times New Roman" w:cs="Times New Roman"/>
          <w:sz w:val="28"/>
          <w:szCs w:val="28"/>
        </w:rPr>
        <w:t>Зыбинского</w:t>
      </w:r>
      <w:proofErr w:type="spellEnd"/>
      <w:r w:rsidRPr="00547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B6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47B66" w:rsidRPr="00547B66" w:rsidRDefault="00547B66" w:rsidP="009C7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66"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  <w:proofErr w:type="spellStart"/>
      <w:r w:rsidRPr="00547B66">
        <w:rPr>
          <w:rFonts w:ascii="Times New Roman" w:hAnsi="Times New Roman" w:cs="Times New Roman"/>
          <w:sz w:val="28"/>
          <w:szCs w:val="28"/>
        </w:rPr>
        <w:t>Зыбинского</w:t>
      </w:r>
      <w:proofErr w:type="spellEnd"/>
    </w:p>
    <w:p w:rsidR="00B34DF4" w:rsidRPr="000D4324" w:rsidRDefault="003F4E2E" w:rsidP="000D43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34DF4" w:rsidRPr="000D4324" w:rsidSect="00904815">
          <w:pgSz w:w="11906" w:h="16838"/>
          <w:pgMar w:top="1134" w:right="567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</w:t>
      </w:r>
      <w:r w:rsidR="00547B66" w:rsidRPr="00547B66">
        <w:rPr>
          <w:rFonts w:ascii="Times New Roman" w:hAnsi="Times New Roman" w:cs="Times New Roman"/>
          <w:sz w:val="28"/>
          <w:szCs w:val="28"/>
        </w:rPr>
        <w:t>Книжник</w:t>
      </w:r>
    </w:p>
    <w:p w:rsidR="00B34DF4" w:rsidRPr="007D2601" w:rsidRDefault="00B34DF4" w:rsidP="00774CE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B34DF4" w:rsidRPr="007D2601" w:rsidRDefault="00B34DF4" w:rsidP="00774CE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7D2601" w:rsidRDefault="00547B66" w:rsidP="00774CE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Зыбинского</w:t>
      </w:r>
      <w:proofErr w:type="spellEnd"/>
      <w:r w:rsidR="007D26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34DF4" w:rsidRPr="007D2601" w:rsidRDefault="00774CEC" w:rsidP="00774CE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Белогорского</w:t>
      </w:r>
      <w:r w:rsidR="00B34DF4" w:rsidRPr="007D260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28643C" w:rsidRPr="007D2601">
        <w:rPr>
          <w:rFonts w:ascii="Times New Roman" w:eastAsia="Times New Roman" w:hAnsi="Times New Roman" w:cs="Times New Roman"/>
          <w:sz w:val="28"/>
          <w:szCs w:val="28"/>
        </w:rPr>
        <w:t>Республики Крым</w:t>
      </w:r>
    </w:p>
    <w:p w:rsidR="00B34DF4" w:rsidRDefault="00B34DF4" w:rsidP="00774CE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F4E2E">
        <w:rPr>
          <w:rFonts w:ascii="Times New Roman" w:eastAsia="Times New Roman" w:hAnsi="Times New Roman" w:cs="Times New Roman"/>
          <w:sz w:val="28"/>
          <w:szCs w:val="28"/>
        </w:rPr>
        <w:t xml:space="preserve"> 18 .07.</w:t>
      </w:r>
      <w:r w:rsidR="006C0E3F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3F4E2E">
        <w:rPr>
          <w:rFonts w:ascii="Times New Roman" w:eastAsia="Times New Roman" w:hAnsi="Times New Roman" w:cs="Times New Roman"/>
          <w:sz w:val="28"/>
          <w:szCs w:val="28"/>
        </w:rPr>
        <w:t xml:space="preserve">  78</w:t>
      </w:r>
    </w:p>
    <w:p w:rsidR="006C0E3F" w:rsidRPr="007D2601" w:rsidRDefault="006C0E3F" w:rsidP="00774CE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Муниципальная программа </w:t>
      </w:r>
    </w:p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«Участие в предупреждении и ликвидации последствий чрезвычайных ситуаций в границах поселения»</w:t>
      </w:r>
    </w:p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Паспорт Программы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3"/>
        <w:gridCol w:w="1912"/>
        <w:gridCol w:w="1525"/>
        <w:gridCol w:w="2292"/>
        <w:gridCol w:w="1853"/>
      </w:tblGrid>
      <w:tr w:rsidR="00B34DF4" w:rsidRPr="007D2601" w:rsidTr="00B34DF4">
        <w:trPr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Наименование 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Муниципальная программа «Участие в предупреждении и ликвидации последствий чрезвычайных ситуаций в границах поселения» (далее - Программа) </w:t>
            </w:r>
          </w:p>
        </w:tc>
      </w:tr>
      <w:tr w:rsidR="00B34DF4" w:rsidRPr="007D2601" w:rsidTr="00B34DF4">
        <w:trPr>
          <w:trHeight w:val="581"/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Цели 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8D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Цели:</w:t>
            </w:r>
          </w:p>
          <w:p w:rsidR="00B34DF4" w:rsidRPr="007D2601" w:rsidRDefault="00B34DF4" w:rsidP="008D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 предупреждение возникновения и развития чрезвычайных ситуаций (далее - ЧС)</w:t>
            </w:r>
            <w:proofErr w:type="gramStart"/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;</w:t>
            </w:r>
            <w:proofErr w:type="gramEnd"/>
          </w:p>
          <w:p w:rsidR="00B34DF4" w:rsidRPr="007D2601" w:rsidRDefault="00B34DF4" w:rsidP="008D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 повышение уровня защиты населения от ЧС и защищенности опасных объектов от угроз природного и техногенного характера;</w:t>
            </w:r>
          </w:p>
          <w:p w:rsidR="00B34DF4" w:rsidRPr="007D2601" w:rsidRDefault="00B34DF4" w:rsidP="008D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- обеспечение необходимых условий для безопасной жизнедеятельности и устойчивого социально-экономического развития </w:t>
            </w:r>
            <w:proofErr w:type="spellStart"/>
            <w:r w:rsidR="00547B6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Зыбинского</w:t>
            </w:r>
            <w:proofErr w:type="spellEnd"/>
            <w:r w:rsid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сельского поселения</w:t>
            </w: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;</w:t>
            </w:r>
          </w:p>
          <w:p w:rsidR="00B34DF4" w:rsidRPr="007D2601" w:rsidRDefault="00B34DF4" w:rsidP="008D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 снижение размеров ущерба и потерь от ЧС</w:t>
            </w:r>
          </w:p>
        </w:tc>
      </w:tr>
      <w:tr w:rsidR="00B34DF4" w:rsidRPr="007D2601" w:rsidTr="00B34DF4">
        <w:trPr>
          <w:trHeight w:val="1653"/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Задачи 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8D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Задачи:</w:t>
            </w:r>
          </w:p>
          <w:p w:rsidR="00B34DF4" w:rsidRPr="007D2601" w:rsidRDefault="00B34DF4" w:rsidP="008D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-создание условий для снижения рисков и смягчения последствий ЧС природного и техногенного характера;</w:t>
            </w:r>
          </w:p>
          <w:p w:rsidR="00B34DF4" w:rsidRPr="007D2601" w:rsidRDefault="00B34DF4" w:rsidP="008D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-повышение уровня готовности сил и сре</w:t>
            </w:r>
            <w:proofErr w:type="gramStart"/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дств к р</w:t>
            </w:r>
            <w:proofErr w:type="gramEnd"/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еагированию на ЧС;</w:t>
            </w:r>
          </w:p>
          <w:p w:rsidR="00B34DF4" w:rsidRPr="007D2601" w:rsidRDefault="00B34DF4" w:rsidP="008D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-разработка и реализация мероприятий по выявлению опасностей и прогнозированию ЧС</w:t>
            </w:r>
          </w:p>
        </w:tc>
      </w:tr>
      <w:tr w:rsidR="00B34DF4" w:rsidRPr="007D2601" w:rsidTr="00B34DF4">
        <w:trPr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Заказчик 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Администрация </w:t>
            </w:r>
            <w:proofErr w:type="spellStart"/>
            <w:r w:rsidR="00547B6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Зыбинского</w:t>
            </w:r>
            <w:proofErr w:type="spellEnd"/>
            <w:r w:rsid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сельского поселения</w:t>
            </w:r>
          </w:p>
        </w:tc>
      </w:tr>
      <w:tr w:rsidR="00B34DF4" w:rsidRPr="007D2601" w:rsidTr="00B34DF4">
        <w:trPr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Разработчик 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Администрация </w:t>
            </w:r>
            <w:proofErr w:type="spellStart"/>
            <w:r w:rsidR="00547B6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Зыбинского</w:t>
            </w:r>
            <w:proofErr w:type="spellEnd"/>
            <w:r w:rsid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сельского поселения</w:t>
            </w:r>
          </w:p>
        </w:tc>
      </w:tr>
      <w:tr w:rsidR="00B34DF4" w:rsidRPr="007D2601" w:rsidTr="00B34DF4">
        <w:trPr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Исполнители 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4" w:rsidRPr="007D2601" w:rsidRDefault="00B34DF4" w:rsidP="008D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Учреждения, сельскохозяйственные организации, расположенные на территории поселения</w:t>
            </w:r>
          </w:p>
        </w:tc>
      </w:tr>
      <w:tr w:rsidR="00B34DF4" w:rsidRPr="007D2601" w:rsidTr="00B34DF4">
        <w:trPr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452038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2019</w:t>
            </w:r>
            <w:r w:rsidR="00AD6E2C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-2021</w:t>
            </w:r>
            <w:r w:rsidR="00B34DF4"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годы</w:t>
            </w:r>
          </w:p>
        </w:tc>
      </w:tr>
      <w:tr w:rsidR="00B34DF4" w:rsidRPr="007D2601" w:rsidTr="00B34DF4">
        <w:trPr>
          <w:trHeight w:val="268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Источники финансирования Программы, в том числе по годам: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highlight w:val="yellow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Расходы (тыс. рублей) </w:t>
            </w:r>
          </w:p>
        </w:tc>
      </w:tr>
      <w:tr w:rsidR="00B34DF4" w:rsidRPr="007D2601" w:rsidTr="00B34DF4">
        <w:trPr>
          <w:trHeight w:val="4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Всего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DF4" w:rsidRPr="007D2601" w:rsidRDefault="00B34DF4" w:rsidP="00A51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201</w:t>
            </w:r>
            <w:r w:rsidR="00A5118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DF4" w:rsidRPr="007D2601" w:rsidRDefault="00B34DF4" w:rsidP="00A51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20</w:t>
            </w:r>
            <w:r w:rsidR="00A5118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20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DF4" w:rsidRPr="007D2601" w:rsidRDefault="00B34DF4" w:rsidP="00A51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202</w:t>
            </w:r>
            <w:r w:rsidR="00A5118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1</w:t>
            </w:r>
          </w:p>
        </w:tc>
      </w:tr>
      <w:tr w:rsidR="00B34DF4" w:rsidRPr="007D2601" w:rsidTr="00B34DF4">
        <w:trPr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AA7C84" w:rsidRDefault="00056A8E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3</w:t>
            </w:r>
            <w:r w:rsidR="00A51186" w:rsidRPr="00AA7C8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000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AA7C84" w:rsidRDefault="00480BAD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1</w:t>
            </w:r>
            <w:r w:rsidR="00A51186" w:rsidRPr="00AA7C8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000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AA7C84" w:rsidRDefault="00056A8E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1</w:t>
            </w:r>
            <w:r w:rsidR="00A51186" w:rsidRPr="00AA7C8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AA7C84" w:rsidRDefault="00056A8E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1</w:t>
            </w:r>
            <w:r w:rsidR="00A51186" w:rsidRPr="00AA7C8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000</w:t>
            </w:r>
          </w:p>
        </w:tc>
      </w:tr>
      <w:tr w:rsidR="00B34DF4" w:rsidRPr="007D2601" w:rsidTr="00B34DF4">
        <w:trPr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Другие источники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4" w:rsidRPr="007D2601" w:rsidRDefault="002A2A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</w:t>
            </w:r>
          </w:p>
        </w:tc>
      </w:tr>
      <w:tr w:rsidR="00B34DF4" w:rsidRPr="007D2601" w:rsidTr="00B34DF4">
        <w:trPr>
          <w:trHeight w:val="331"/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 xml:space="preserve">Планируемые результаты реализации Программы 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4" w:rsidRPr="007D2601" w:rsidRDefault="00B34DF4" w:rsidP="008D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Реализация мероприятий Программы позволит повысить уровень безопасности населения </w:t>
            </w:r>
            <w:proofErr w:type="spellStart"/>
            <w:r w:rsidR="00547B6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Зыбинского</w:t>
            </w:r>
            <w:proofErr w:type="spellEnd"/>
            <w:r w:rsid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сельского поселения</w:t>
            </w:r>
            <w:r w:rsidR="003223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от ЧС природного и техногенного характера за счет:</w:t>
            </w:r>
          </w:p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-снижения общего уровня риска возникновения ЧС природного и техногенного характера;</w:t>
            </w:r>
          </w:p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-снижения материального ущерба от последствий ЧС;</w:t>
            </w:r>
          </w:p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</w:tbl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1.Характеристика сферы предупреждения и ликвидации </w:t>
      </w:r>
    </w:p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последствий чрезвычайных ситуаций, </w:t>
      </w:r>
      <w:proofErr w:type="gramStart"/>
      <w:r w:rsidRPr="007D26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основные</w:t>
      </w:r>
      <w:proofErr w:type="gramEnd"/>
      <w:r w:rsidRPr="007D26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проблемы и прогноз развития в данной сфере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территории </w:t>
      </w:r>
      <w:proofErr w:type="spellStart"/>
      <w:r w:rsidR="00547B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Зыбинского</w:t>
      </w:r>
      <w:proofErr w:type="spellEnd"/>
      <w:r w:rsidR="007D260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сельского поселения</w:t>
      </w:r>
      <w:r w:rsidR="00F2191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F6AF9">
        <w:rPr>
          <w:rFonts w:ascii="Times New Roman" w:eastAsia="Times New Roman" w:hAnsi="Times New Roman" w:cs="Times New Roman"/>
          <w:sz w:val="28"/>
          <w:szCs w:val="28"/>
        </w:rPr>
        <w:t>7059,78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 га. Численность населения поселения по состоянию на 01.01.201</w:t>
      </w:r>
      <w:r w:rsidR="006C0E3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 составляет</w:t>
      </w:r>
      <w:r w:rsidR="006C0E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62DE">
        <w:rPr>
          <w:rFonts w:ascii="Times New Roman" w:eastAsia="Times New Roman" w:hAnsi="Times New Roman" w:cs="Times New Roman"/>
          <w:sz w:val="28"/>
          <w:szCs w:val="28"/>
        </w:rPr>
        <w:t xml:space="preserve">1550 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47B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Зыбинского</w:t>
      </w:r>
      <w:proofErr w:type="spellEnd"/>
      <w:r w:rsidR="007D260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сельского поселения</w:t>
      </w:r>
      <w:r w:rsidR="0000641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расположены </w:t>
      </w:r>
      <w:r w:rsidR="0000641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D2601">
        <w:rPr>
          <w:rFonts w:ascii="Times New Roman" w:eastAsia="Times New Roman" w:hAnsi="Times New Roman" w:cs="Times New Roman"/>
          <w:sz w:val="28"/>
          <w:szCs w:val="28"/>
        </w:rPr>
        <w:t>населенных</w:t>
      </w:r>
      <w:proofErr w:type="gramEnd"/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 пункта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К возникновению масштабных ЧС на территории поселения могут привести также аварии (технические инциденты) на линиях электро-, газоснабжения.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2.Цели и задачи Программы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Цели Программы: 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-предупреждение возникновения и развития ЧС;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-повышение уровня защиты населения от ЧС и защищенности опасных объектов от угроз природного и техногенного характера;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-обеспечение необходимых условий для безопасной жизнедеятельности и устойчивого социально-экономического развития </w:t>
      </w:r>
      <w:proofErr w:type="spellStart"/>
      <w:r w:rsidR="00547B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Зыбинского</w:t>
      </w:r>
      <w:proofErr w:type="spellEnd"/>
      <w:r w:rsidR="007D260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сельского поселения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-снижение размеров ущерба и потерь от ЧС.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 Программы: 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-создание условий для снижения рисков и смягчения последствий ЧС природного и техногенного характера;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-повышение готовности сил и сре</w:t>
      </w:r>
      <w:proofErr w:type="gramStart"/>
      <w:r w:rsidRPr="007D2601">
        <w:rPr>
          <w:rFonts w:ascii="Times New Roman" w:eastAsia="Times New Roman" w:hAnsi="Times New Roman" w:cs="Times New Roman"/>
          <w:sz w:val="28"/>
          <w:szCs w:val="28"/>
        </w:rPr>
        <w:t>дств к р</w:t>
      </w:r>
      <w:proofErr w:type="gramEnd"/>
      <w:r w:rsidRPr="007D2601">
        <w:rPr>
          <w:rFonts w:ascii="Times New Roman" w:eastAsia="Times New Roman" w:hAnsi="Times New Roman" w:cs="Times New Roman"/>
          <w:sz w:val="28"/>
          <w:szCs w:val="28"/>
        </w:rPr>
        <w:t>еагированию на ЧС;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-разработка и реализация мероприятий по выявлению опасностей и прогнозированию ЧС.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3.Характеристика основных мероприятий Программы, необходимость их осуществления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1.Финансовое обеспечение соглашений с организациями,</w:t>
      </w:r>
      <w:r w:rsidR="002305B1">
        <w:rPr>
          <w:rFonts w:ascii="Times New Roman" w:eastAsia="Times New Roman" w:hAnsi="Times New Roman" w:cs="Times New Roman"/>
          <w:sz w:val="28"/>
          <w:szCs w:val="28"/>
        </w:rPr>
        <w:t xml:space="preserve"> выделяющими инженерную и </w:t>
      </w:r>
      <w:proofErr w:type="spellStart"/>
      <w:r w:rsidR="002305B1">
        <w:rPr>
          <w:rFonts w:ascii="Times New Roman" w:eastAsia="Times New Roman" w:hAnsi="Times New Roman" w:cs="Times New Roman"/>
          <w:sz w:val="28"/>
          <w:szCs w:val="28"/>
        </w:rPr>
        <w:t>водопа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>дающую</w:t>
      </w:r>
      <w:proofErr w:type="spellEnd"/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 технику для ликвидации ЧС, связанных с массовыми лесными пожарами.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массовых лесных пожаров, организации, осуществляющие свою деятельность на территории </w:t>
      </w:r>
      <w:proofErr w:type="spellStart"/>
      <w:r w:rsidR="00547B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Зыбинского</w:t>
      </w:r>
      <w:proofErr w:type="spellEnd"/>
      <w:r w:rsidR="007D260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сельского поселения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, выделяют необходимую технику для ликвидации ЧС, связанной с пожарами, в соответствии с заключенными соглашениями. Денежные средства 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предусматриваются на закупку топлива, питание водителей, использование техники и т.д.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2. Лабораторные исследования воды в общественных колодцах и водоёмах на территории поселения в период весеннего паводка, атмосферного воздуха при возникновении ЧС.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Исследования проводятся в случае затопления общественных колодцев в период весенних паводков.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3.Изготовление информационных стендов, баннеров, памяток, листовок, знаков (аншлагов), методических рекомендаций по предупреждению ЧС природного и техногенного характера, действиям при возникновении ЧС.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Проводится для информирования и обучения населения действиям при возникновении ЧС.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расходы на выполнение мероприятий программы рассчитаны с учетом объема финансирования </w:t>
      </w:r>
      <w:proofErr w:type="gramStart"/>
      <w:r w:rsidRPr="007D2601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proofErr w:type="gramEnd"/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 в текущем финансовом году увеличенные на коэффициент - дефлятор.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4.Ресурсное обеспечение Программы.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Программы обеспечивается в первую очередь, за счет средств бюджета </w:t>
      </w:r>
      <w:proofErr w:type="spellStart"/>
      <w:r w:rsidR="00547B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Зыбинского</w:t>
      </w:r>
      <w:proofErr w:type="spellEnd"/>
      <w:r w:rsidR="007D260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сельского поселения</w:t>
      </w:r>
      <w:r w:rsidR="00E45C3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proofErr w:type="spellStart"/>
      <w:r w:rsidR="00547B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Зыбинского</w:t>
      </w:r>
      <w:proofErr w:type="spellEnd"/>
      <w:r w:rsidR="007D260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сельского поселения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В целом на выполнение Программы требуются финансовые средства в </w:t>
      </w:r>
      <w:r w:rsidRPr="00303900"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bookmarkStart w:id="0" w:name="_GoBack"/>
      <w:bookmarkEnd w:id="0"/>
      <w:r w:rsidR="00303900">
        <w:rPr>
          <w:rFonts w:ascii="Times New Roman" w:eastAsia="Times New Roman" w:hAnsi="Times New Roman" w:cs="Times New Roman"/>
          <w:sz w:val="28"/>
          <w:szCs w:val="28"/>
        </w:rPr>
        <w:t xml:space="preserve">   3,0</w:t>
      </w:r>
      <w:r w:rsidRPr="00303900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FF321E" w:rsidRPr="007D2601" w:rsidRDefault="00FF321E" w:rsidP="007D2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321E" w:rsidRPr="007D2601" w:rsidSect="002305B1">
      <w:pgSz w:w="11906" w:h="16838"/>
      <w:pgMar w:top="1134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E52"/>
    <w:rsid w:val="00006410"/>
    <w:rsid w:val="00056A8E"/>
    <w:rsid w:val="000702F3"/>
    <w:rsid w:val="000926FB"/>
    <w:rsid w:val="000D4324"/>
    <w:rsid w:val="00116707"/>
    <w:rsid w:val="0015796F"/>
    <w:rsid w:val="001962DE"/>
    <w:rsid w:val="001A652A"/>
    <w:rsid w:val="001C3175"/>
    <w:rsid w:val="001E1BA6"/>
    <w:rsid w:val="001F6AF9"/>
    <w:rsid w:val="002305B1"/>
    <w:rsid w:val="0028643C"/>
    <w:rsid w:val="002A2AF4"/>
    <w:rsid w:val="00303900"/>
    <w:rsid w:val="0032234F"/>
    <w:rsid w:val="003C0A99"/>
    <w:rsid w:val="003F4E2E"/>
    <w:rsid w:val="00452038"/>
    <w:rsid w:val="00480BAD"/>
    <w:rsid w:val="004C3814"/>
    <w:rsid w:val="004E57E3"/>
    <w:rsid w:val="00547B66"/>
    <w:rsid w:val="00555074"/>
    <w:rsid w:val="006C0E3F"/>
    <w:rsid w:val="00700596"/>
    <w:rsid w:val="00704B4A"/>
    <w:rsid w:val="00774CEC"/>
    <w:rsid w:val="007A23A3"/>
    <w:rsid w:val="007B3FCD"/>
    <w:rsid w:val="007D2601"/>
    <w:rsid w:val="00821BC3"/>
    <w:rsid w:val="008D1857"/>
    <w:rsid w:val="00900747"/>
    <w:rsid w:val="00904815"/>
    <w:rsid w:val="00923E52"/>
    <w:rsid w:val="009536DF"/>
    <w:rsid w:val="00964472"/>
    <w:rsid w:val="009C7211"/>
    <w:rsid w:val="009D782B"/>
    <w:rsid w:val="00A51186"/>
    <w:rsid w:val="00AA663F"/>
    <w:rsid w:val="00AA7C84"/>
    <w:rsid w:val="00AD6E2C"/>
    <w:rsid w:val="00B34DF4"/>
    <w:rsid w:val="00B62B2D"/>
    <w:rsid w:val="00B62EA0"/>
    <w:rsid w:val="00D048CB"/>
    <w:rsid w:val="00D61637"/>
    <w:rsid w:val="00E45C34"/>
    <w:rsid w:val="00E52746"/>
    <w:rsid w:val="00E71DA1"/>
    <w:rsid w:val="00F21914"/>
    <w:rsid w:val="00FC0466"/>
    <w:rsid w:val="00FF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74"/>
  </w:style>
  <w:style w:type="paragraph" w:styleId="1">
    <w:name w:val="heading 1"/>
    <w:next w:val="a"/>
    <w:link w:val="10"/>
    <w:uiPriority w:val="9"/>
    <w:unhideWhenUsed/>
    <w:qFormat/>
    <w:rsid w:val="009D782B"/>
    <w:pPr>
      <w:keepNext/>
      <w:keepLines/>
      <w:spacing w:after="0" w:line="259" w:lineRule="auto"/>
      <w:ind w:left="13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DF4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rsid w:val="00B34DF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34DF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C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E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782B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List Paragraph"/>
    <w:basedOn w:val="a"/>
    <w:uiPriority w:val="34"/>
    <w:qFormat/>
    <w:rsid w:val="00547B66"/>
    <w:pPr>
      <w:spacing w:after="3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DF4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rsid w:val="00B34DF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34DF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C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7EC4ED7A-BF96-4E0E-A4C6-AD32BEC056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8F21B21C-A408-42C4-B9FE-A939B863C84A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Зарема Бахшиевна</dc:creator>
  <cp:lastModifiedBy>User</cp:lastModifiedBy>
  <cp:revision>40</cp:revision>
  <cp:lastPrinted>2019-04-30T12:02:00Z</cp:lastPrinted>
  <dcterms:created xsi:type="dcterms:W3CDTF">2019-04-29T08:52:00Z</dcterms:created>
  <dcterms:modified xsi:type="dcterms:W3CDTF">2019-07-19T08:44:00Z</dcterms:modified>
</cp:coreProperties>
</file>