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3AE1" w:rsidRPr="0031778B" w:rsidRDefault="0085359B" w:rsidP="004946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7B8D3" wp14:editId="44BA1EF7">
                <wp:simplePos x="0" y="0"/>
                <wp:positionH relativeFrom="column">
                  <wp:posOffset>857250</wp:posOffset>
                </wp:positionH>
                <wp:positionV relativeFrom="paragraph">
                  <wp:posOffset>-314325</wp:posOffset>
                </wp:positionV>
                <wp:extent cx="4200525" cy="94170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359B" w:rsidRPr="00E541A3" w:rsidRDefault="0085359B" w:rsidP="00E541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541A3">
                              <w:rPr>
                                <w:rFonts w:ascii="Franklin Gothic Medium" w:hAnsi="Franklin Gothic Medium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ПРОКУРАТУРА БЕЛОГОРСКОГО РАЙОНА</w:t>
                            </w:r>
                          </w:p>
                          <w:p w:rsidR="0085359B" w:rsidRPr="00E541A3" w:rsidRDefault="0085359B" w:rsidP="00E541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541A3">
                              <w:rPr>
                                <w:rFonts w:ascii="Franklin Gothic Medium" w:hAnsi="Franklin Gothic Medium"/>
                                <w:b/>
                                <w:sz w:val="44"/>
                                <w:szCs w:val="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РЕСПУБЛИКИ КРЫМ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67.5pt;margin-top:-24.75pt;width:330.75pt;height:74.1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" filled="f" stroked="f">
                <v:textbox style="mso-fit-shape-to-text:t">
                  <w:txbxContent>
                    <w:p w:rsidR="0085359B" w:rsidRPr="00E541A3" w:rsidRDefault="0085359B" w:rsidP="00E541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ranklin Gothic Medium" w:hAnsi="Franklin Gothic Medium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541A3">
                        <w:rPr>
                          <w:rFonts w:ascii="Franklin Gothic Medium" w:hAnsi="Franklin Gothic Medium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ПРОКУРАТУРА БЕЛОГОРСКОГО РАЙОНА</w:t>
                      </w:r>
                    </w:p>
                    <w:p w:rsidR="0085359B" w:rsidRPr="00E541A3" w:rsidRDefault="0085359B" w:rsidP="00E541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ranklin Gothic Medium" w:hAnsi="Franklin Gothic Medium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541A3">
                        <w:rPr>
                          <w:rFonts w:ascii="Franklin Gothic Medium" w:hAnsi="Franklin Gothic Medium"/>
                          <w:b/>
                          <w:sz w:val="44"/>
                          <w:szCs w:val="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РЕСПУБЛИКИ КРЫМ</w:t>
                      </w:r>
                    </w:p>
                  </w:txbxContent>
                </v:textbox>
              </v:shape>
            </w:pict>
          </mc:Fallback>
        </mc:AlternateContent>
      </w:r>
    </w:p>
    <w:p w:rsidR="00E43B5F" w:rsidRDefault="00412680" w:rsidP="004946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342C46F" wp14:editId="23769843">
            <wp:simplePos x="0" y="0"/>
            <wp:positionH relativeFrom="column">
              <wp:posOffset>2266950</wp:posOffset>
            </wp:positionH>
            <wp:positionV relativeFrom="paragraph">
              <wp:posOffset>334645</wp:posOffset>
            </wp:positionV>
            <wp:extent cx="2085975" cy="1788160"/>
            <wp:effectExtent l="0" t="0" r="0" b="2540"/>
            <wp:wrapThrough wrapText="bothSides">
              <wp:wrapPolygon edited="0">
                <wp:start x="10258" y="0"/>
                <wp:lineTo x="3353" y="3682"/>
                <wp:lineTo x="2762" y="5063"/>
                <wp:lineTo x="2170" y="8514"/>
                <wp:lineTo x="2367" y="10585"/>
                <wp:lineTo x="2762" y="12426"/>
                <wp:lineTo x="5523" y="14727"/>
                <wp:lineTo x="7101" y="14727"/>
                <wp:lineTo x="6312" y="15878"/>
                <wp:lineTo x="6312" y="16568"/>
                <wp:lineTo x="7299" y="18409"/>
                <wp:lineTo x="7299" y="20020"/>
                <wp:lineTo x="8679" y="21401"/>
                <wp:lineTo x="10258" y="21401"/>
                <wp:lineTo x="11244" y="21401"/>
                <wp:lineTo x="12822" y="21401"/>
                <wp:lineTo x="14400" y="19790"/>
                <wp:lineTo x="14203" y="18409"/>
                <wp:lineTo x="14992" y="17489"/>
                <wp:lineTo x="15189" y="15878"/>
                <wp:lineTo x="14400" y="14727"/>
                <wp:lineTo x="15978" y="14727"/>
                <wp:lineTo x="18937" y="12196"/>
                <wp:lineTo x="19332" y="8514"/>
                <wp:lineTo x="18542" y="4602"/>
                <wp:lineTo x="18148" y="3682"/>
                <wp:lineTo x="11244" y="0"/>
                <wp:lineTo x="10258" y="0"/>
              </wp:wrapPolygon>
            </wp:wrapThrough>
            <wp:docPr id="4" name="Рисунок 4" descr="C:\Users\a.meshkov\Desktop\1464670156_5d683cc709d211c672e87162aaabc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meshkov\Desktop\1464670156_5d683cc709d211c672e87162aaabc6c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B5F" w:rsidRDefault="00E43B5F" w:rsidP="004946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3B5F" w:rsidRDefault="00E43B5F" w:rsidP="004946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3B5F" w:rsidRDefault="00E43B5F" w:rsidP="004946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3B5F" w:rsidRDefault="00E43B5F" w:rsidP="004946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541A3" w:rsidRDefault="00E541A3" w:rsidP="004946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4DF2" w:rsidRDefault="002C4DF2" w:rsidP="004946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96EBB" w:rsidRDefault="00412680" w:rsidP="004946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C1630" wp14:editId="25ABECBB">
                <wp:simplePos x="0" y="0"/>
                <wp:positionH relativeFrom="column">
                  <wp:posOffset>2270760</wp:posOffset>
                </wp:positionH>
                <wp:positionV relativeFrom="paragraph">
                  <wp:posOffset>210185</wp:posOffset>
                </wp:positionV>
                <wp:extent cx="1828800" cy="1828800"/>
                <wp:effectExtent l="0" t="0" r="0" b="444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43C0" w:rsidRPr="008A169B" w:rsidRDefault="009543C0" w:rsidP="009543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ranklin Gothic Medium" w:hAnsi="Franklin Gothic Medium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A169B">
                              <w:rPr>
                                <w:rFonts w:ascii="Franklin Gothic Medium" w:hAnsi="Franklin Gothic Medium"/>
                                <w:sz w:val="72"/>
                                <w:szCs w:val="72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ПАМЯТКА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178.8pt;margin-top:16.55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" filled="f" stroked="f">
                <v:textbox style="mso-fit-shape-to-text:t">
                  <w:txbxContent>
                    <w:p w:rsidR="009543C0" w:rsidRPr="008A169B" w:rsidRDefault="009543C0" w:rsidP="009543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ranklin Gothic Medium" w:hAnsi="Franklin Gothic Medium"/>
                          <w:sz w:val="7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A169B">
                        <w:rPr>
                          <w:rFonts w:ascii="Franklin Gothic Medium" w:hAnsi="Franklin Gothic Medium"/>
                          <w:sz w:val="72"/>
                          <w:szCs w:val="72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ПАМЯТКА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DF2" w:rsidRDefault="002C4DF2" w:rsidP="004946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96EBB" w:rsidRPr="0031778B" w:rsidRDefault="00412680" w:rsidP="004946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58BBD" wp14:editId="1CEEA848">
                <wp:simplePos x="0" y="0"/>
                <wp:positionH relativeFrom="column">
                  <wp:posOffset>133350</wp:posOffset>
                </wp:positionH>
                <wp:positionV relativeFrom="paragraph">
                  <wp:posOffset>543560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4511" w:rsidRPr="008A169B" w:rsidRDefault="006B4405" w:rsidP="004946E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ranklin Gothic Medium" w:hAnsi="Franklin Gothic Medium"/>
                                <w:sz w:val="72"/>
                                <w:szCs w:val="72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9000">
                                        <w14:schemeClr w14:val="tx1">
                                          <w14:alpha w14:val="1000"/>
                                          <w14:lumMod w14:val="0"/>
                                        </w14:scheme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4405">
                              <w:rPr>
                                <w:rFonts w:ascii="Franklin Gothic Medium" w:hAnsi="Franklin Gothic Medium"/>
                                <w:sz w:val="72"/>
                                <w:szCs w:val="72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9000">
                                        <w14:schemeClr w14:val="tx1">
                                          <w14:alpha w14:val="1000"/>
                                          <w14:lumMod w14:val="0"/>
                                        </w14:scheme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Обеспечение прав граждан на качественные жилищно-коммунальные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left:0;text-align:left;margin-left:10.5pt;margin-top:42.8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3MwIAAFw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" filled="f" stroked="f">
                <v:textbox style="mso-fit-shape-to-text:t">
                  <w:txbxContent>
                    <w:p w:rsidR="008A4511" w:rsidRPr="008A169B" w:rsidRDefault="006B4405" w:rsidP="004946E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ranklin Gothic Medium" w:hAnsi="Franklin Gothic Medium"/>
                          <w:sz w:val="72"/>
                          <w:szCs w:val="72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9000">
                                  <w14:schemeClr w14:val="tx1">
                                    <w14:alpha w14:val="1000"/>
                                    <w14:lumMod w14:val="0"/>
                                  </w14:scheme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6B4405">
                        <w:rPr>
                          <w:rFonts w:ascii="Franklin Gothic Medium" w:hAnsi="Franklin Gothic Medium"/>
                          <w:sz w:val="72"/>
                          <w:szCs w:val="72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9000">
                                  <w14:schemeClr w14:val="tx1">
                                    <w14:alpha w14:val="1000"/>
                                    <w14:lumMod w14:val="0"/>
                                  </w14:scheme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Обеспечение прав граждан на качественные жилищно-коммунальные услуги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3AE1" w:rsidRPr="0031778B" w:rsidRDefault="00173AE1" w:rsidP="004946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3AE1" w:rsidRPr="0031778B" w:rsidRDefault="00173AE1" w:rsidP="004946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3AE1" w:rsidRPr="0031778B" w:rsidRDefault="00173AE1" w:rsidP="004946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3AE1" w:rsidRPr="0031778B" w:rsidRDefault="00173AE1" w:rsidP="004946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73AE1" w:rsidRPr="0031778B" w:rsidRDefault="00173AE1" w:rsidP="004946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7D6D" w:rsidRDefault="00FA7D6D" w:rsidP="004946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3AE1" w:rsidRDefault="0085359B" w:rsidP="004946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9ED8E" wp14:editId="2E8B357B">
                <wp:simplePos x="0" y="0"/>
                <wp:positionH relativeFrom="column">
                  <wp:posOffset>2402205</wp:posOffset>
                </wp:positionH>
                <wp:positionV relativeFrom="paragraph">
                  <wp:posOffset>262255</wp:posOffset>
                </wp:positionV>
                <wp:extent cx="1828800" cy="182880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3B5F" w:rsidRPr="0085359B" w:rsidRDefault="00E43B5F" w:rsidP="0085359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5359B">
                              <w:rPr>
                                <w:rFonts w:ascii="Franklin Gothic Medium" w:hAnsi="Franklin Gothic Medium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г</w:t>
                            </w:r>
                            <w:r w:rsidR="00FA7D6D">
                              <w:rPr>
                                <w:rFonts w:ascii="Franklin Gothic Medium" w:hAnsi="Franklin Gothic Medium"/>
                                <w:b/>
                                <w:sz w:val="32"/>
                                <w:szCs w:val="32"/>
                                <w14:shadow w14:blurRad="63500" w14:dist="50800" w14:dir="54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chemeClr w14:val="tx1"/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 Белогорск,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9" type="#_x0000_t202" style="position:absolute;left:0;text-align:left;margin-left:189.15pt;margin-top:20.6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" filled="f" stroked="f">
                <v:textbox style="mso-fit-shape-to-text:t">
                  <w:txbxContent>
                    <w:p w:rsidR="00E43B5F" w:rsidRPr="0085359B" w:rsidRDefault="00E43B5F" w:rsidP="0085359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Franklin Gothic Medium" w:hAnsi="Franklin Gothic Medium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5359B">
                        <w:rPr>
                          <w:rFonts w:ascii="Franklin Gothic Medium" w:hAnsi="Franklin Gothic Medium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г</w:t>
                      </w:r>
                      <w:r w:rsidR="00FA7D6D">
                        <w:rPr>
                          <w:rFonts w:ascii="Franklin Gothic Medium" w:hAnsi="Franklin Gothic Medium"/>
                          <w:b/>
                          <w:sz w:val="32"/>
                          <w:szCs w:val="32"/>
                          <w14:shadow w14:blurRad="63500" w14:dist="50800" w14:dir="54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chemeClr w14:val="tx1"/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 Белогорск, 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26DBB" w:rsidRDefault="00026DBB" w:rsidP="008813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Вопрос защиты прав граждан на качественное и бесперебойное предоставление коммунальных услуг является одним из приоритетных в деятельности прокуратуры.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В соответствии с ч. 1 ст. 161 Жилищного кодекса Российской Федерации (далее - ЖК РФ)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В случае протекания кровли, разрушения фасада и фундамента дома, затопления подвала, неисправности электрической проводки в подъезде, ненадлежащей уборки подъезда и придомов</w:t>
      </w:r>
      <w:r w:rsidR="00315B7D">
        <w:rPr>
          <w:rFonts w:ascii="Times New Roman" w:eastAsia="Times New Roman" w:hAnsi="Times New Roman" w:cs="Times New Roman"/>
          <w:sz w:val="32"/>
          <w:szCs w:val="28"/>
          <w:lang w:eastAsia="ru-RU"/>
        </w:rPr>
        <w:t>ой территории, отсутствия услуг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теплоснабжения и иных нарушений прав граждан на благоприятные условия проживания, предлагаем следующие варианты разрешения проблем.</w:t>
      </w:r>
    </w:p>
    <w:p w:rsidR="006B4405" w:rsidRPr="00A0624D" w:rsidRDefault="006B4405" w:rsidP="00A0624D">
      <w:pPr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A0624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Шаг первый: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Обратиться в диспетчерскую службу управляющей (обслуживающей)</w:t>
      </w:r>
      <w:r w:rsidR="00A0624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организации</w:t>
      </w:r>
      <w:r w:rsidR="00A0624D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Если Вам стали известны недостатки при содержании общего имущества в многоквартирном доме и прилегающей к дому территории или при предоставлении коммунальных услуг, обратитесь в диспетчерскую службу управляющей</w:t>
      </w:r>
      <w:r w:rsidR="003F76A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="003F76A2">
        <w:rPr>
          <w:rFonts w:ascii="Times New Roman" w:eastAsia="Times New Roman" w:hAnsi="Times New Roman" w:cs="Times New Roman"/>
          <w:sz w:val="32"/>
          <w:szCs w:val="28"/>
          <w:lang w:eastAsia="ru-RU"/>
        </w:rPr>
        <w:t>ресурсоснабжающей</w:t>
      </w:r>
      <w:proofErr w:type="spellEnd"/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организации и подайте заявку об устранении выявленных недостатков.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Информ</w:t>
      </w:r>
      <w:r w:rsidR="007C1231">
        <w:rPr>
          <w:rFonts w:ascii="Times New Roman" w:eastAsia="Times New Roman" w:hAnsi="Times New Roman" w:cs="Times New Roman"/>
          <w:sz w:val="32"/>
          <w:szCs w:val="28"/>
          <w:lang w:eastAsia="ru-RU"/>
        </w:rPr>
        <w:t>ацию об управляющей</w:t>
      </w:r>
      <w:r w:rsidR="003F76A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proofErr w:type="spellStart"/>
      <w:r w:rsidR="003F76A2">
        <w:rPr>
          <w:rFonts w:ascii="Times New Roman" w:eastAsia="Times New Roman" w:hAnsi="Times New Roman" w:cs="Times New Roman"/>
          <w:sz w:val="32"/>
          <w:szCs w:val="28"/>
          <w:lang w:eastAsia="ru-RU"/>
        </w:rPr>
        <w:t>ресурсоснабжающей</w:t>
      </w:r>
      <w:proofErr w:type="spellEnd"/>
      <w:r w:rsidR="007C123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gramStart"/>
      <w:r w:rsidR="007C1231">
        <w:rPr>
          <w:rFonts w:ascii="Times New Roman" w:eastAsia="Times New Roman" w:hAnsi="Times New Roman" w:cs="Times New Roman"/>
          <w:sz w:val="32"/>
          <w:szCs w:val="28"/>
          <w:lang w:eastAsia="ru-RU"/>
        </w:rPr>
        <w:t>организации</w:t>
      </w:r>
      <w:proofErr w:type="gramEnd"/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возможно получить на информационных стендах в жилом доме, квитанциях организации, на информационном сайте в сети интернет - www.reformagkh.ru, на сайте государственной информационной системы жилищно-коммун</w:t>
      </w:r>
      <w:r w:rsidR="00A0624D">
        <w:rPr>
          <w:rFonts w:ascii="Times New Roman" w:eastAsia="Times New Roman" w:hAnsi="Times New Roman" w:cs="Times New Roman"/>
          <w:sz w:val="32"/>
          <w:szCs w:val="28"/>
          <w:lang w:eastAsia="ru-RU"/>
        </w:rPr>
        <w:t>ального хозяйства - www.dom.go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s</w:t>
      </w:r>
      <w:r w:rsidR="00A0624D">
        <w:rPr>
          <w:rFonts w:ascii="Times New Roman" w:eastAsia="Times New Roman" w:hAnsi="Times New Roman" w:cs="Times New Roman"/>
          <w:sz w:val="32"/>
          <w:szCs w:val="28"/>
          <w:lang w:eastAsia="ru-RU"/>
        </w:rPr>
        <w:t>uslugi.</w:t>
      </w:r>
      <w:r w:rsidR="007C1231">
        <w:rPr>
          <w:rFonts w:ascii="Times New Roman" w:eastAsia="Times New Roman" w:hAnsi="Times New Roman" w:cs="Times New Roman"/>
          <w:sz w:val="32"/>
          <w:szCs w:val="28"/>
          <w:lang w:eastAsia="ru-RU"/>
        </w:rPr>
        <w:t>ru.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Сообщение о ненадлежащем качестве коммунальной услуги может быть сделано потребителем в письменной форме или устно (в том числе 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по телефону) и подлежит обязательной регистрации диспетчерской службой в журнале учета жалоб (претензий).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В течение трех рабочих дней со дня получения жалобы (заявления, требования и претензии) исполнитель коммунальной услуги обязан направить потребителю ответ о ее удовлетворении либо об отказе в удовлетворении с указанием причин отказа.</w:t>
      </w:r>
    </w:p>
    <w:p w:rsidR="006B4405" w:rsidRPr="00D12D81" w:rsidRDefault="006B4405" w:rsidP="00D12D81">
      <w:pPr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12D8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Шаг второй: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Обратиться в органы государственного жилищного надзора и муниципального</w:t>
      </w:r>
      <w:r w:rsidR="00D12D8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жилищного контроля</w:t>
      </w:r>
      <w:r w:rsidR="00D12D81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В случае непринятия управляющей компанией по вашему обращению мер, либо неудовлетворительной работе по устранению выявленных нарушений, Вы вправе обратиться в органы государственного жилищного надзора и муниципального жилищного контроля.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На территории </w:t>
      </w:r>
      <w:r w:rsidR="00D12D81">
        <w:rPr>
          <w:rFonts w:ascii="Times New Roman" w:eastAsia="Times New Roman" w:hAnsi="Times New Roman" w:cs="Times New Roman"/>
          <w:sz w:val="32"/>
          <w:szCs w:val="28"/>
          <w:lang w:eastAsia="ru-RU"/>
        </w:rPr>
        <w:t>Республики Крым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gramStart"/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уполномоченным органом исполнительной власти, осуществляющим </w:t>
      </w:r>
      <w:r w:rsidR="00D70CA5">
        <w:rPr>
          <w:rFonts w:ascii="Times New Roman" w:eastAsia="Times New Roman" w:hAnsi="Times New Roman" w:cs="Times New Roman"/>
          <w:sz w:val="32"/>
          <w:szCs w:val="28"/>
          <w:lang w:eastAsia="ru-RU"/>
        </w:rPr>
        <w:t>государственный жилищный надзор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является</w:t>
      </w:r>
      <w:proofErr w:type="gramEnd"/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D70CA5" w:rsidRPr="00D70CA5">
        <w:rPr>
          <w:rFonts w:ascii="Times New Roman" w:eastAsia="Times New Roman" w:hAnsi="Times New Roman" w:cs="Times New Roman"/>
          <w:sz w:val="32"/>
          <w:szCs w:val="28"/>
          <w:lang w:eastAsia="ru-RU"/>
        </w:rPr>
        <w:t>Инспекция по жилищному надзору Республики Крым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Адрес и телефон </w:t>
      </w:r>
      <w:r w:rsidR="00D70CA5">
        <w:rPr>
          <w:rFonts w:ascii="Times New Roman" w:eastAsia="Times New Roman" w:hAnsi="Times New Roman" w:cs="Times New Roman"/>
          <w:sz w:val="32"/>
          <w:szCs w:val="28"/>
          <w:lang w:eastAsia="ru-RU"/>
        </w:rPr>
        <w:t>Инспекции</w:t>
      </w:r>
      <w:r w:rsidR="00D70CA5" w:rsidRPr="00D70CA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 ж</w:t>
      </w:r>
      <w:r w:rsidR="00D70CA5">
        <w:rPr>
          <w:rFonts w:ascii="Times New Roman" w:eastAsia="Times New Roman" w:hAnsi="Times New Roman" w:cs="Times New Roman"/>
          <w:sz w:val="32"/>
          <w:szCs w:val="28"/>
          <w:lang w:eastAsia="ru-RU"/>
        </w:rPr>
        <w:t>илищному надзору Республики Крым:</w:t>
      </w:r>
      <w:r w:rsidR="00D70CA5"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(</w:t>
      </w:r>
      <w:r w:rsidR="002E11D9">
        <w:rPr>
          <w:rFonts w:ascii="Times New Roman" w:eastAsia="Times New Roman" w:hAnsi="Times New Roman" w:cs="Times New Roman"/>
          <w:sz w:val="32"/>
          <w:szCs w:val="28"/>
          <w:lang w:eastAsia="ru-RU"/>
        </w:rPr>
        <w:t>Республика Крым, г. Симферополь</w:t>
      </w:r>
      <w:r w:rsidR="002E11D9" w:rsidRPr="002E11D9">
        <w:rPr>
          <w:rFonts w:ascii="Times New Roman" w:eastAsia="Times New Roman" w:hAnsi="Times New Roman" w:cs="Times New Roman"/>
          <w:sz w:val="32"/>
          <w:szCs w:val="28"/>
          <w:lang w:eastAsia="ru-RU"/>
        </w:rPr>
        <w:t>, ул. Павленко, 18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тел.: </w:t>
      </w:r>
      <w:r w:rsidR="002E11D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8</w:t>
      </w:r>
      <w:r w:rsidR="002E11D9" w:rsidRPr="002E11D9">
        <w:rPr>
          <w:rFonts w:ascii="Times New Roman" w:eastAsia="Times New Roman" w:hAnsi="Times New Roman" w:cs="Times New Roman"/>
          <w:sz w:val="32"/>
          <w:szCs w:val="28"/>
          <w:lang w:eastAsia="ru-RU"/>
        </w:rPr>
        <w:t>(3652) 60-11-29</w:t>
      </w:r>
      <w:r w:rsidR="002E11D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r w:rsidR="00BE1ED5">
        <w:rPr>
          <w:rFonts w:ascii="Times New Roman" w:eastAsia="Times New Roman" w:hAnsi="Times New Roman" w:cs="Times New Roman"/>
          <w:sz w:val="32"/>
          <w:szCs w:val="28"/>
          <w:lang w:eastAsia="ru-RU"/>
        </w:rPr>
        <w:t>8(3652)</w:t>
      </w:r>
      <w:r w:rsidR="002E11D9" w:rsidRPr="002E11D9">
        <w:rPr>
          <w:rFonts w:ascii="Times New Roman" w:eastAsia="Times New Roman" w:hAnsi="Times New Roman" w:cs="Times New Roman"/>
          <w:sz w:val="32"/>
          <w:szCs w:val="28"/>
          <w:lang w:eastAsia="ru-RU"/>
        </w:rPr>
        <w:t>25-44-95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</w:t>
      </w:r>
      <w:r w:rsidR="002E11D9" w:rsidRPr="002E11D9">
        <w:rPr>
          <w:rFonts w:ascii="Times New Roman" w:eastAsia="Times New Roman" w:hAnsi="Times New Roman" w:cs="Times New Roman"/>
          <w:sz w:val="32"/>
          <w:szCs w:val="28"/>
          <w:lang w:eastAsia="ru-RU"/>
        </w:rPr>
        <w:t>inspekciya@gizn.rk.gov.ru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)</w:t>
      </w:r>
    </w:p>
    <w:p w:rsidR="006B4405" w:rsidRPr="006B4405" w:rsidRDefault="0070508A" w:rsidP="0070508A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70508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муниципальными правовыми актами (п. 1.1 ст. 20 ЖК РФ).</w:t>
      </w:r>
      <w:proofErr w:type="gramEnd"/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Так, на территории </w:t>
      </w:r>
      <w:r w:rsidR="003019F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Белогорского района 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муниципальный жилищный контро</w:t>
      </w:r>
      <w:r w:rsidR="003019F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ль осуществляется администрациями сельских поселений, </w:t>
      </w:r>
      <w:r w:rsidR="00BE1ED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администрацией </w:t>
      </w:r>
      <w:r w:rsidR="003019F4">
        <w:rPr>
          <w:rFonts w:ascii="Times New Roman" w:eastAsia="Times New Roman" w:hAnsi="Times New Roman" w:cs="Times New Roman"/>
          <w:sz w:val="32"/>
          <w:szCs w:val="28"/>
          <w:lang w:eastAsia="ru-RU"/>
        </w:rPr>
        <w:t>город</w:t>
      </w:r>
      <w:r w:rsidR="00F16A04">
        <w:rPr>
          <w:rFonts w:ascii="Times New Roman" w:eastAsia="Times New Roman" w:hAnsi="Times New Roman" w:cs="Times New Roman"/>
          <w:sz w:val="32"/>
          <w:szCs w:val="28"/>
          <w:lang w:eastAsia="ru-RU"/>
        </w:rPr>
        <w:t>а</w:t>
      </w:r>
      <w:r w:rsidR="003019F4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Белогорск</w:t>
      </w:r>
      <w:r w:rsidR="00F16A04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Кроме того, если Ваш вопрос с</w:t>
      </w:r>
      <w:r w:rsidR="00D51CD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вязан с качеством питьевой воды или соблюдением санитарных требований, 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таком случае необходимо обращаться в орган санитарно-эпидемиологического надзора, которым на территории </w:t>
      </w:r>
      <w:r w:rsidR="00F16A04">
        <w:rPr>
          <w:rFonts w:ascii="Times New Roman" w:eastAsia="Times New Roman" w:hAnsi="Times New Roman" w:cs="Times New Roman"/>
          <w:sz w:val="32"/>
          <w:szCs w:val="28"/>
          <w:lang w:eastAsia="ru-RU"/>
        </w:rPr>
        <w:t>Белогорского района является</w:t>
      </w:r>
      <w:r w:rsidR="006E2E8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6E2E88" w:rsidRPr="006E2E88">
        <w:rPr>
          <w:rFonts w:ascii="Times New Roman" w:eastAsia="Times New Roman" w:hAnsi="Times New Roman" w:cs="Times New Roman"/>
          <w:sz w:val="32"/>
          <w:szCs w:val="28"/>
          <w:lang w:eastAsia="ru-RU"/>
        </w:rPr>
        <w:t>Территориальный отдел по Белогорскому, Советскому и Нижнегорскому районам Межрегионально</w:t>
      </w:r>
      <w:r w:rsidR="006E2E88">
        <w:rPr>
          <w:rFonts w:ascii="Times New Roman" w:eastAsia="Times New Roman" w:hAnsi="Times New Roman" w:cs="Times New Roman"/>
          <w:sz w:val="32"/>
          <w:szCs w:val="28"/>
          <w:lang w:eastAsia="ru-RU"/>
        </w:rPr>
        <w:t>го</w:t>
      </w:r>
      <w:r w:rsidR="006E2E88" w:rsidRPr="006E2E8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управлени</w:t>
      </w:r>
      <w:r w:rsidR="006E2E8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я </w:t>
      </w:r>
      <w:r w:rsidR="006E2E88" w:rsidRPr="006E2E8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Федеральной службы по надзору в сфере защиты прав потребителей и благополучия человека </w:t>
      </w:r>
      <w:proofErr w:type="spellStart"/>
      <w:r w:rsidR="006E2E88" w:rsidRPr="006E2E88">
        <w:rPr>
          <w:rFonts w:ascii="Times New Roman" w:eastAsia="Times New Roman" w:hAnsi="Times New Roman" w:cs="Times New Roman"/>
          <w:sz w:val="32"/>
          <w:szCs w:val="28"/>
          <w:lang w:eastAsia="ru-RU"/>
        </w:rPr>
        <w:t>Роспотребнадзор</w:t>
      </w:r>
      <w:r w:rsidR="006E2E88">
        <w:rPr>
          <w:rFonts w:ascii="Times New Roman" w:eastAsia="Times New Roman" w:hAnsi="Times New Roman" w:cs="Times New Roman"/>
          <w:sz w:val="32"/>
          <w:szCs w:val="28"/>
          <w:lang w:eastAsia="ru-RU"/>
        </w:rPr>
        <w:t>а</w:t>
      </w:r>
      <w:proofErr w:type="spellEnd"/>
      <w:r w:rsidR="006E2E88" w:rsidRPr="006E2E8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 Республике Крым и городу федерального значения Севастополю</w:t>
      </w:r>
      <w:r w:rsidR="00D75AEF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proofErr w:type="gramEnd"/>
    </w:p>
    <w:p w:rsidR="006B4405" w:rsidRPr="006B4405" w:rsidRDefault="006B4405" w:rsidP="00D75AEF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Адрес и телеф</w:t>
      </w:r>
      <w:r w:rsidR="00D75AE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он: </w:t>
      </w:r>
      <w:r w:rsidR="00D75AEF" w:rsidRPr="00D75AE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Республика Крым, Советский район, </w:t>
      </w:r>
      <w:r w:rsidR="00D75AE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                          п</w:t>
      </w:r>
      <w:r w:rsidR="00D75AEF" w:rsidRPr="00D75AEF">
        <w:rPr>
          <w:rFonts w:ascii="Times New Roman" w:eastAsia="Times New Roman" w:hAnsi="Times New Roman" w:cs="Times New Roman"/>
          <w:sz w:val="32"/>
          <w:szCs w:val="28"/>
          <w:lang w:eastAsia="ru-RU"/>
        </w:rPr>
        <w:t>. Советский, ул. Пролетарская, 10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, тел.: </w:t>
      </w:r>
      <w:r w:rsidR="00D75AEF">
        <w:rPr>
          <w:rFonts w:ascii="Times New Roman" w:eastAsia="Times New Roman" w:hAnsi="Times New Roman" w:cs="Times New Roman"/>
          <w:sz w:val="32"/>
          <w:szCs w:val="28"/>
          <w:lang w:eastAsia="ru-RU"/>
        </w:rPr>
        <w:t>8</w:t>
      </w:r>
      <w:r w:rsidR="00D75AEF" w:rsidRPr="00D75AEF">
        <w:rPr>
          <w:rFonts w:ascii="Times New Roman" w:eastAsia="Times New Roman" w:hAnsi="Times New Roman" w:cs="Times New Roman"/>
          <w:sz w:val="32"/>
          <w:szCs w:val="28"/>
          <w:lang w:eastAsia="ru-RU"/>
        </w:rPr>
        <w:t>(36551)-9-15-35</w:t>
      </w:r>
      <w:r w:rsidR="00D75AEF">
        <w:rPr>
          <w:rFonts w:ascii="Times New Roman" w:eastAsia="Times New Roman" w:hAnsi="Times New Roman" w:cs="Times New Roman"/>
          <w:sz w:val="32"/>
          <w:szCs w:val="28"/>
          <w:lang w:eastAsia="ru-RU"/>
        </w:rPr>
        <w:t>,                             8</w:t>
      </w:r>
      <w:r w:rsidR="00D75AEF" w:rsidRPr="00D75AEF">
        <w:rPr>
          <w:rFonts w:ascii="Times New Roman" w:eastAsia="Times New Roman" w:hAnsi="Times New Roman" w:cs="Times New Roman"/>
          <w:sz w:val="32"/>
          <w:szCs w:val="28"/>
          <w:lang w:eastAsia="ru-RU"/>
        </w:rPr>
        <w:t>(978)-91-91-139</w:t>
      </w:r>
      <w:r w:rsidR="00D75AEF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В обращении в органы жилищного контроля и санитарно-эпидемиологического надзора необходимо указать: наименование учреждения, в которое обращаетесь (либо</w:t>
      </w:r>
      <w:r w:rsidR="00C34B8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фамилию, имя, отчество соответствующего должностного лица, либо должность соответствующего лица), изложить суть обращения, свои фамилию, имя, отчество и адрес, по которому должен быть направлен ответ,</w:t>
      </w:r>
      <w:r w:rsidR="00E46D59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указать контактный телефон,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поставить личную подпись и дату.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При необходимости в подтверждение своих доводов приложите к письменному обращению документы и материалы либо их копии.</w:t>
      </w:r>
    </w:p>
    <w:p w:rsidR="006B4405" w:rsidRPr="00C34B81" w:rsidRDefault="006B4405" w:rsidP="00C34B81">
      <w:pPr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34B8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Шаг третий: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Обратиться за защитой нарушенных прав в суд</w:t>
      </w:r>
      <w:r w:rsidR="00C34B81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В зависимости от обстоятельств дела Вы вправе просить суд обязать управляющую компанию устранить недостатки, связанные с обслуживанием дома, или возместить убытки, причиненные Вам в связи с ненадлежащим исполнением управляющей компанией своих обязательств.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Кроме того, если решение, а также действия (бездействие) должностных лиц органов жилищного и санитарно-эпидемиологического контроля при проведении проверки Вас не устроили, Вы можете обжаловать их в административном и (или) судебном порядке в суд общей юрисдикции по месту Вашего жительства.</w:t>
      </w:r>
    </w:p>
    <w:p w:rsidR="005B3A59" w:rsidRDefault="006B4405" w:rsidP="005B3A59">
      <w:pPr>
        <w:ind w:firstLine="708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B3A5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Шаг четвертый</w:t>
      </w:r>
      <w:r w:rsidR="005B3A59">
        <w:rPr>
          <w:rFonts w:ascii="Times New Roman" w:eastAsia="Times New Roman" w:hAnsi="Times New Roman" w:cs="Times New Roman"/>
          <w:sz w:val="32"/>
          <w:szCs w:val="28"/>
          <w:lang w:eastAsia="ru-RU"/>
        </w:rPr>
        <w:t>:</w:t>
      </w:r>
    </w:p>
    <w:p w:rsidR="006B4405" w:rsidRPr="006B4405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Обратиться в органы прокуратуры</w:t>
      </w:r>
      <w:r w:rsidR="005B3A59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DE7926" w:rsidRDefault="006B4405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Частью 2 ст. 26 Федерального закона «О прокуратуре Российской Федерации» от 17.01.1992 № 2202-1 закреплено, что </w:t>
      </w:r>
      <w:r w:rsidR="006C78AC">
        <w:rPr>
          <w:rFonts w:ascii="Times New Roman" w:eastAsia="Times New Roman" w:hAnsi="Times New Roman" w:cs="Times New Roman"/>
          <w:sz w:val="32"/>
          <w:szCs w:val="28"/>
          <w:lang w:eastAsia="ru-RU"/>
        </w:rPr>
        <w:t>о</w:t>
      </w:r>
      <w:r w:rsidR="006C78AC" w:rsidRPr="006C78A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рганы прокуратуры не подменяют иные государственные органы и должностных лиц, которые осуществляют </w:t>
      </w:r>
      <w:proofErr w:type="gramStart"/>
      <w:r w:rsidR="006C78AC" w:rsidRPr="006C78AC">
        <w:rPr>
          <w:rFonts w:ascii="Times New Roman" w:eastAsia="Times New Roman" w:hAnsi="Times New Roman" w:cs="Times New Roman"/>
          <w:sz w:val="32"/>
          <w:szCs w:val="28"/>
          <w:lang w:eastAsia="ru-RU"/>
        </w:rPr>
        <w:t>контроль за</w:t>
      </w:r>
      <w:proofErr w:type="gramEnd"/>
      <w:r w:rsidR="006C78AC" w:rsidRPr="006C78AC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соблюдением прав и свобод человека и гражданина, не вмешиваются в оперативно-хозяйственную деятельность организаций.</w:t>
      </w:r>
      <w:r w:rsidR="00DE792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6B4405" w:rsidRPr="006B4405" w:rsidRDefault="00DE7926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О</w:t>
      </w:r>
      <w:r w:rsidR="006B4405"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бращение в органы прокуратуры является целесообразным в случае обжалования решения, принятого по обращению должностными лицами органов жилищного и санитарно-эпидемиологического контроля и надзора.</w:t>
      </w:r>
    </w:p>
    <w:p w:rsidR="00AB42B1" w:rsidRPr="006B4405" w:rsidRDefault="006B4405" w:rsidP="00AB42B1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 </w:t>
      </w:r>
      <w:proofErr w:type="gramStart"/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письменным</w:t>
      </w:r>
      <w:proofErr w:type="gramEnd"/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F306AC">
        <w:rPr>
          <w:rFonts w:ascii="Times New Roman" w:eastAsia="Times New Roman" w:hAnsi="Times New Roman" w:cs="Times New Roman"/>
          <w:sz w:val="32"/>
          <w:szCs w:val="28"/>
          <w:lang w:eastAsia="ru-RU"/>
        </w:rPr>
        <w:t>обращение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об обжаловании действий должностных лиц указанных органов можно обратиться </w:t>
      </w:r>
      <w:r w:rsidR="00DE792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в 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прокуратуру </w:t>
      </w:r>
      <w:r w:rsidR="00DE7926">
        <w:rPr>
          <w:rFonts w:ascii="Times New Roman" w:eastAsia="Times New Roman" w:hAnsi="Times New Roman" w:cs="Times New Roman"/>
          <w:sz w:val="32"/>
          <w:szCs w:val="28"/>
          <w:lang w:eastAsia="ru-RU"/>
        </w:rPr>
        <w:t>Белогорского района Республики Крым</w:t>
      </w:r>
      <w:r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6B4405" w:rsidRDefault="00AB42B1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Адрес и телефон прокуратуры района: Республика Крым,                           г. Белогорск, ул. Шевченко, 19а, тел 8</w:t>
      </w:r>
      <w:r w:rsidRPr="00AB42B1">
        <w:rPr>
          <w:rFonts w:ascii="Times New Roman" w:eastAsia="Times New Roman" w:hAnsi="Times New Roman" w:cs="Times New Roman"/>
          <w:sz w:val="32"/>
          <w:szCs w:val="28"/>
          <w:lang w:eastAsia="ru-RU"/>
        </w:rPr>
        <w:t>(36559) 9-28-04</w:t>
      </w:r>
      <w:r w:rsidR="006B4405" w:rsidRPr="006B4405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AB42B1" w:rsidRDefault="00E819C8" w:rsidP="00315B7D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 письменным </w:t>
      </w:r>
      <w:r w:rsidR="00F306AC">
        <w:rPr>
          <w:rFonts w:ascii="Times New Roman" w:eastAsia="Times New Roman" w:hAnsi="Times New Roman" w:cs="Times New Roman"/>
          <w:sz w:val="32"/>
          <w:szCs w:val="28"/>
          <w:lang w:eastAsia="ru-RU"/>
        </w:rPr>
        <w:t>обращением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об обжаловании действий должностных лиц Инспекции по жилищному надзору Республики Крым необходимо обращаться в прокуратуру Республики Крым.</w:t>
      </w:r>
    </w:p>
    <w:p w:rsidR="00E819C8" w:rsidRPr="006B4405" w:rsidRDefault="00E819C8" w:rsidP="00B56F86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Адрес и телефон</w:t>
      </w:r>
      <w:r w:rsidR="00FA7D6D">
        <w:rPr>
          <w:rFonts w:ascii="Times New Roman" w:eastAsia="Times New Roman" w:hAnsi="Times New Roman" w:cs="Times New Roman"/>
          <w:sz w:val="32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прокуратуры Республики Крым: </w:t>
      </w:r>
      <w:r w:rsidR="00B56F86">
        <w:rPr>
          <w:rFonts w:ascii="Times New Roman" w:eastAsia="Times New Roman" w:hAnsi="Times New Roman" w:cs="Times New Roman"/>
          <w:sz w:val="32"/>
          <w:szCs w:val="28"/>
          <w:lang w:eastAsia="ru-RU"/>
        </w:rPr>
        <w:t>Республика Крым, г. Симферополь, ул. Севастопольская, 21, 8(</w:t>
      </w:r>
      <w:r w:rsidR="00B56F86" w:rsidRPr="00B56F86">
        <w:rPr>
          <w:rFonts w:ascii="Times New Roman" w:eastAsia="Times New Roman" w:hAnsi="Times New Roman" w:cs="Times New Roman"/>
          <w:sz w:val="32"/>
          <w:szCs w:val="28"/>
          <w:lang w:eastAsia="ru-RU"/>
        </w:rPr>
        <w:t>3652</w:t>
      </w:r>
      <w:r w:rsidR="00B56F86">
        <w:rPr>
          <w:rFonts w:ascii="Times New Roman" w:eastAsia="Times New Roman" w:hAnsi="Times New Roman" w:cs="Times New Roman"/>
          <w:sz w:val="32"/>
          <w:szCs w:val="28"/>
          <w:lang w:eastAsia="ru-RU"/>
        </w:rPr>
        <w:t>)</w:t>
      </w:r>
      <w:r w:rsidR="00B56F86" w:rsidRPr="00B56F86">
        <w:rPr>
          <w:rFonts w:ascii="Times New Roman" w:eastAsia="Times New Roman" w:hAnsi="Times New Roman" w:cs="Times New Roman"/>
          <w:sz w:val="32"/>
          <w:szCs w:val="28"/>
          <w:lang w:eastAsia="ru-RU"/>
        </w:rPr>
        <w:t>550-399</w:t>
      </w:r>
      <w:r w:rsidR="00B56F86">
        <w:rPr>
          <w:rFonts w:ascii="Times New Roman" w:eastAsia="Times New Roman" w:hAnsi="Times New Roman" w:cs="Times New Roman"/>
          <w:sz w:val="32"/>
          <w:szCs w:val="28"/>
          <w:lang w:eastAsia="ru-RU"/>
        </w:rPr>
        <w:t>,                    8(</w:t>
      </w:r>
      <w:r w:rsidR="00B56F86" w:rsidRPr="00B56F86">
        <w:rPr>
          <w:rFonts w:ascii="Times New Roman" w:eastAsia="Times New Roman" w:hAnsi="Times New Roman" w:cs="Times New Roman"/>
          <w:sz w:val="32"/>
          <w:szCs w:val="28"/>
          <w:lang w:eastAsia="ru-RU"/>
        </w:rPr>
        <w:t>3652</w:t>
      </w:r>
      <w:r w:rsidR="00B56F86">
        <w:rPr>
          <w:rFonts w:ascii="Times New Roman" w:eastAsia="Times New Roman" w:hAnsi="Times New Roman" w:cs="Times New Roman"/>
          <w:sz w:val="32"/>
          <w:szCs w:val="28"/>
          <w:lang w:eastAsia="ru-RU"/>
        </w:rPr>
        <w:t>)</w:t>
      </w:r>
      <w:r w:rsidR="00B56F86" w:rsidRPr="00B56F86">
        <w:rPr>
          <w:rFonts w:ascii="Times New Roman" w:eastAsia="Times New Roman" w:hAnsi="Times New Roman" w:cs="Times New Roman"/>
          <w:sz w:val="32"/>
          <w:szCs w:val="28"/>
          <w:lang w:eastAsia="ru-RU"/>
        </w:rPr>
        <w:t>550-394</w:t>
      </w:r>
      <w:r w:rsidR="00B56F86">
        <w:rPr>
          <w:rFonts w:ascii="Times New Roman" w:eastAsia="Times New Roman" w:hAnsi="Times New Roman" w:cs="Times New Roman"/>
          <w:sz w:val="32"/>
          <w:szCs w:val="28"/>
          <w:lang w:eastAsia="ru-RU"/>
        </w:rPr>
        <w:t>, 8(</w:t>
      </w:r>
      <w:r w:rsidR="00B56F86" w:rsidRPr="00B56F86">
        <w:rPr>
          <w:rFonts w:ascii="Times New Roman" w:eastAsia="Times New Roman" w:hAnsi="Times New Roman" w:cs="Times New Roman"/>
          <w:sz w:val="32"/>
          <w:szCs w:val="28"/>
          <w:lang w:eastAsia="ru-RU"/>
        </w:rPr>
        <w:t>3652</w:t>
      </w:r>
      <w:r w:rsidR="00B56F86">
        <w:rPr>
          <w:rFonts w:ascii="Times New Roman" w:eastAsia="Times New Roman" w:hAnsi="Times New Roman" w:cs="Times New Roman"/>
          <w:sz w:val="32"/>
          <w:szCs w:val="28"/>
          <w:lang w:eastAsia="ru-RU"/>
        </w:rPr>
        <w:t>)</w:t>
      </w:r>
      <w:r w:rsidR="00B56F86" w:rsidRPr="00B56F86">
        <w:rPr>
          <w:rFonts w:ascii="Times New Roman" w:eastAsia="Times New Roman" w:hAnsi="Times New Roman" w:cs="Times New Roman"/>
          <w:sz w:val="32"/>
          <w:szCs w:val="28"/>
          <w:lang w:eastAsia="ru-RU"/>
        </w:rPr>
        <w:t>550-347</w:t>
      </w:r>
      <w:r w:rsidR="00B56F86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sectPr w:rsidR="00E819C8" w:rsidRPr="006B4405" w:rsidSect="005F51CA">
      <w:pgSz w:w="11909" w:h="16834"/>
      <w:pgMar w:top="1134" w:right="851" w:bottom="1134" w:left="851" w:header="0" w:footer="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34"/>
    <w:rsid w:val="00024D7A"/>
    <w:rsid w:val="00026DBB"/>
    <w:rsid w:val="0003645D"/>
    <w:rsid w:val="00096EBB"/>
    <w:rsid w:val="000A5AE8"/>
    <w:rsid w:val="00100634"/>
    <w:rsid w:val="00125DE9"/>
    <w:rsid w:val="00173AE1"/>
    <w:rsid w:val="001A1176"/>
    <w:rsid w:val="001F475A"/>
    <w:rsid w:val="00246B23"/>
    <w:rsid w:val="00256807"/>
    <w:rsid w:val="00293143"/>
    <w:rsid w:val="002B3D16"/>
    <w:rsid w:val="002C4DF2"/>
    <w:rsid w:val="002E0FAA"/>
    <w:rsid w:val="002E11D9"/>
    <w:rsid w:val="002E1553"/>
    <w:rsid w:val="003019F4"/>
    <w:rsid w:val="00315B7D"/>
    <w:rsid w:val="00337BD8"/>
    <w:rsid w:val="003426E4"/>
    <w:rsid w:val="00374D28"/>
    <w:rsid w:val="00380E48"/>
    <w:rsid w:val="003D1670"/>
    <w:rsid w:val="003F76A2"/>
    <w:rsid w:val="00412680"/>
    <w:rsid w:val="0047618D"/>
    <w:rsid w:val="004946E3"/>
    <w:rsid w:val="004A58F4"/>
    <w:rsid w:val="004F38EE"/>
    <w:rsid w:val="004F6BC0"/>
    <w:rsid w:val="00512463"/>
    <w:rsid w:val="005141C6"/>
    <w:rsid w:val="00550B22"/>
    <w:rsid w:val="005B3A59"/>
    <w:rsid w:val="005F51CA"/>
    <w:rsid w:val="006023DC"/>
    <w:rsid w:val="00604156"/>
    <w:rsid w:val="00624AAD"/>
    <w:rsid w:val="006500B3"/>
    <w:rsid w:val="006535F3"/>
    <w:rsid w:val="006B4405"/>
    <w:rsid w:val="006C78AC"/>
    <w:rsid w:val="006E2E88"/>
    <w:rsid w:val="006E40F4"/>
    <w:rsid w:val="0070508A"/>
    <w:rsid w:val="007A0DA3"/>
    <w:rsid w:val="007C1231"/>
    <w:rsid w:val="007E3226"/>
    <w:rsid w:val="0084216A"/>
    <w:rsid w:val="0085359B"/>
    <w:rsid w:val="008606A1"/>
    <w:rsid w:val="00881324"/>
    <w:rsid w:val="008A169B"/>
    <w:rsid w:val="008A4511"/>
    <w:rsid w:val="008D457B"/>
    <w:rsid w:val="008E101F"/>
    <w:rsid w:val="008E5A80"/>
    <w:rsid w:val="009543C0"/>
    <w:rsid w:val="00975695"/>
    <w:rsid w:val="009C7EAA"/>
    <w:rsid w:val="009D38C5"/>
    <w:rsid w:val="00A0624D"/>
    <w:rsid w:val="00A152E3"/>
    <w:rsid w:val="00A76A33"/>
    <w:rsid w:val="00AB42B1"/>
    <w:rsid w:val="00AD28BB"/>
    <w:rsid w:val="00B03815"/>
    <w:rsid w:val="00B308B7"/>
    <w:rsid w:val="00B56F86"/>
    <w:rsid w:val="00B70040"/>
    <w:rsid w:val="00B75F4E"/>
    <w:rsid w:val="00BB0564"/>
    <w:rsid w:val="00BD5BCE"/>
    <w:rsid w:val="00BE1ED5"/>
    <w:rsid w:val="00C00FE5"/>
    <w:rsid w:val="00C34B81"/>
    <w:rsid w:val="00D12D81"/>
    <w:rsid w:val="00D24CF0"/>
    <w:rsid w:val="00D51CDF"/>
    <w:rsid w:val="00D70CA5"/>
    <w:rsid w:val="00D75AEF"/>
    <w:rsid w:val="00DB721F"/>
    <w:rsid w:val="00DC67A4"/>
    <w:rsid w:val="00DE7926"/>
    <w:rsid w:val="00E4045F"/>
    <w:rsid w:val="00E43B5F"/>
    <w:rsid w:val="00E46D59"/>
    <w:rsid w:val="00E541A3"/>
    <w:rsid w:val="00E819C8"/>
    <w:rsid w:val="00F16A04"/>
    <w:rsid w:val="00F306AC"/>
    <w:rsid w:val="00F767E9"/>
    <w:rsid w:val="00F86697"/>
    <w:rsid w:val="00FA7D6D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A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A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0ACA-443B-4F5B-BDE2-A0D2055E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 Андрей Андреевич</dc:creator>
  <cp:lastModifiedBy>Пользователь</cp:lastModifiedBy>
  <cp:revision>2</cp:revision>
  <cp:lastPrinted>2019-05-27T07:26:00Z</cp:lastPrinted>
  <dcterms:created xsi:type="dcterms:W3CDTF">2019-05-28T06:36:00Z</dcterms:created>
  <dcterms:modified xsi:type="dcterms:W3CDTF">2019-05-28T06:36:00Z</dcterms:modified>
</cp:coreProperties>
</file>