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1B" w:rsidRDefault="0029531B" w:rsidP="0029531B">
      <w:pPr>
        <w:jc w:val="center"/>
      </w:pPr>
      <w:r>
        <w:rPr>
          <w:noProof/>
        </w:rPr>
        <w:drawing>
          <wp:inline distT="0" distB="0" distL="0" distR="0" wp14:anchorId="57F450D1" wp14:editId="52CD558A">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rsidR="0029531B" w:rsidRPr="001A3A8B" w:rsidRDefault="0029531B" w:rsidP="0029531B">
      <w:pPr>
        <w:pStyle w:val="ac"/>
        <w:jc w:val="center"/>
        <w:rPr>
          <w:b/>
        </w:rPr>
      </w:pPr>
      <w:r w:rsidRPr="001A3A8B">
        <w:rPr>
          <w:b/>
        </w:rPr>
        <w:t>АДМИНИСТРАЦИЯ</w:t>
      </w:r>
    </w:p>
    <w:p w:rsidR="0029531B" w:rsidRPr="001A3A8B" w:rsidRDefault="0029531B" w:rsidP="0029531B">
      <w:pPr>
        <w:pStyle w:val="ac"/>
        <w:jc w:val="center"/>
        <w:rPr>
          <w:b/>
        </w:rPr>
      </w:pPr>
      <w:r w:rsidRPr="001A3A8B">
        <w:rPr>
          <w:b/>
        </w:rPr>
        <w:t>ЗЫБИНСКОГО СЕЛЬСКОГО ПОСЕЛЕНИЯ</w:t>
      </w:r>
    </w:p>
    <w:p w:rsidR="0029531B" w:rsidRPr="001A3A8B" w:rsidRDefault="0029531B" w:rsidP="0029531B">
      <w:pPr>
        <w:pStyle w:val="ac"/>
        <w:jc w:val="center"/>
        <w:rPr>
          <w:b/>
        </w:rPr>
      </w:pPr>
      <w:r w:rsidRPr="001A3A8B">
        <w:rPr>
          <w:b/>
        </w:rPr>
        <w:t>БЕЛОГОРСКИЙ РАЙОН</w:t>
      </w:r>
    </w:p>
    <w:p w:rsidR="0029531B" w:rsidRPr="001A3A8B" w:rsidRDefault="0029531B" w:rsidP="0029531B">
      <w:pPr>
        <w:pStyle w:val="ac"/>
        <w:jc w:val="center"/>
        <w:rPr>
          <w:b/>
        </w:rPr>
      </w:pPr>
      <w:r w:rsidRPr="001A3A8B">
        <w:rPr>
          <w:b/>
        </w:rPr>
        <w:t>РЕСПУБЛИКА КРЫМ</w:t>
      </w:r>
    </w:p>
    <w:p w:rsidR="0029531B" w:rsidRPr="001A3A8B" w:rsidRDefault="0029531B" w:rsidP="0029531B">
      <w:pPr>
        <w:pStyle w:val="ac"/>
        <w:jc w:val="center"/>
        <w:rPr>
          <w:b/>
          <w:lang w:eastAsia="zh-CN"/>
        </w:rPr>
      </w:pPr>
    </w:p>
    <w:p w:rsidR="0029531B" w:rsidRPr="001A3A8B" w:rsidRDefault="0029531B" w:rsidP="0029531B">
      <w:pPr>
        <w:pStyle w:val="ac"/>
        <w:jc w:val="center"/>
        <w:rPr>
          <w:b/>
          <w:lang w:eastAsia="zh-CN"/>
        </w:rPr>
      </w:pPr>
      <w:r w:rsidRPr="001A3A8B">
        <w:rPr>
          <w:b/>
          <w:lang w:eastAsia="zh-CN"/>
        </w:rPr>
        <w:t>ПОСТАНОВЛЕНИЕ</w:t>
      </w:r>
      <w:r w:rsidR="002B22BD">
        <w:rPr>
          <w:b/>
          <w:lang w:eastAsia="zh-CN"/>
        </w:rPr>
        <w:t xml:space="preserve">            </w:t>
      </w:r>
      <w:r w:rsidR="002B22BD">
        <w:rPr>
          <w:b/>
        </w:rPr>
        <w:t>ПРОЕКТ</w:t>
      </w:r>
    </w:p>
    <w:p w:rsidR="0029531B" w:rsidRDefault="0029531B" w:rsidP="0029531B">
      <w:pPr>
        <w:widowControl w:val="0"/>
        <w:autoSpaceDE w:val="0"/>
        <w:autoSpaceDN w:val="0"/>
        <w:adjustRightInd w:val="0"/>
        <w:ind w:right="164"/>
        <w:jc w:val="center"/>
        <w:rPr>
          <w:sz w:val="28"/>
        </w:rPr>
      </w:pPr>
      <w:r>
        <w:rPr>
          <w:sz w:val="28"/>
        </w:rPr>
        <w:t xml:space="preserve">                                                             </w:t>
      </w:r>
    </w:p>
    <w:p w:rsidR="0029531B" w:rsidRDefault="0029531B" w:rsidP="0029531B">
      <w:pPr>
        <w:widowControl w:val="0"/>
        <w:autoSpaceDE w:val="0"/>
        <w:autoSpaceDN w:val="0"/>
        <w:adjustRightInd w:val="0"/>
        <w:ind w:right="164"/>
        <w:rPr>
          <w:rFonts w:ascii="Times New Roman" w:hAnsi="Times New Roman" w:cs="Times New Roman"/>
        </w:rPr>
      </w:pPr>
      <w:r>
        <w:rPr>
          <w:rFonts w:ascii="Times New Roman" w:hAnsi="Times New Roman" w:cs="Times New Roman"/>
        </w:rPr>
        <w:t xml:space="preserve">                      </w:t>
      </w:r>
      <w:r w:rsidR="002B22BD">
        <w:rPr>
          <w:rFonts w:ascii="Times New Roman" w:hAnsi="Times New Roman" w:cs="Times New Roman"/>
        </w:rPr>
        <w:t xml:space="preserve"> </w:t>
      </w:r>
      <w:bookmarkStart w:id="0" w:name="_GoBack"/>
      <w:bookmarkEnd w:id="0"/>
      <w:r w:rsidRPr="0029531B">
        <w:rPr>
          <w:rFonts w:ascii="Times New Roman" w:hAnsi="Times New Roman" w:cs="Times New Roman"/>
        </w:rPr>
        <w:t xml:space="preserve"> 2021                            село Зыбины                                 № </w:t>
      </w:r>
      <w:r w:rsidR="002B22BD">
        <w:rPr>
          <w:rFonts w:ascii="Times New Roman" w:hAnsi="Times New Roman" w:cs="Times New Roman"/>
        </w:rPr>
        <w:t xml:space="preserve"> </w:t>
      </w:r>
    </w:p>
    <w:p w:rsidR="0029531B" w:rsidRPr="0029531B" w:rsidRDefault="0029531B" w:rsidP="0029531B">
      <w:pPr>
        <w:widowControl w:val="0"/>
        <w:autoSpaceDE w:val="0"/>
        <w:autoSpaceDN w:val="0"/>
        <w:adjustRightInd w:val="0"/>
        <w:ind w:right="164"/>
        <w:rPr>
          <w:rFonts w:ascii="Times New Roman" w:hAnsi="Times New Roman" w:cs="Times New Roman"/>
        </w:rPr>
      </w:pPr>
    </w:p>
    <w:p w:rsidR="004D041F" w:rsidRPr="00840AFA" w:rsidRDefault="004D041F" w:rsidP="0029531B">
      <w:pPr>
        <w:widowControl w:val="0"/>
        <w:tabs>
          <w:tab w:val="left" w:pos="10206"/>
        </w:tabs>
        <w:suppressAutoHyphens/>
        <w:autoSpaceDE w:val="0"/>
        <w:autoSpaceDN w:val="0"/>
        <w:adjustRightInd w:val="0"/>
        <w:jc w:val="center"/>
        <w:rPr>
          <w:rFonts w:ascii="Times New Roman" w:eastAsia="Times New Roman" w:hAnsi="Times New Roman" w:cs="Times New Roman"/>
          <w:lang w:eastAsia="zh-CN"/>
        </w:rPr>
      </w:pPr>
      <w:r w:rsidRPr="00840AFA">
        <w:rPr>
          <w:rFonts w:ascii="Times New Roman" w:eastAsia="Times New Roman" w:hAnsi="Times New Roman" w:cs="Times New Roman"/>
          <w:lang w:eastAsia="zh-CN"/>
        </w:rPr>
        <w:t xml:space="preserve">О Порядке учета бюджетных и денежных обязательств получателей </w:t>
      </w:r>
      <w:r w:rsidR="0029531B">
        <w:rPr>
          <w:rFonts w:ascii="Times New Roman" w:eastAsia="Times New Roman" w:hAnsi="Times New Roman" w:cs="Times New Roman"/>
          <w:lang w:eastAsia="zh-CN"/>
        </w:rPr>
        <w:t>б</w:t>
      </w:r>
      <w:r w:rsidRPr="00840AFA">
        <w:rPr>
          <w:rFonts w:ascii="Times New Roman" w:eastAsia="Times New Roman" w:hAnsi="Times New Roman" w:cs="Times New Roman"/>
          <w:lang w:eastAsia="zh-CN"/>
        </w:rPr>
        <w:t xml:space="preserve">юджетных средств муниципального образования </w:t>
      </w:r>
      <w:r w:rsidR="0029531B">
        <w:rPr>
          <w:rFonts w:ascii="Times New Roman" w:eastAsia="Times New Roman" w:hAnsi="Times New Roman" w:cs="Times New Roman"/>
          <w:lang w:eastAsia="zh-CN"/>
        </w:rPr>
        <w:t xml:space="preserve">Зыбинское </w:t>
      </w:r>
      <w:r w:rsidRPr="00840AFA">
        <w:rPr>
          <w:rFonts w:ascii="Times New Roman" w:eastAsia="Times New Roman" w:hAnsi="Times New Roman" w:cs="Times New Roman"/>
          <w:lang w:eastAsia="zh-CN"/>
        </w:rPr>
        <w:t xml:space="preserve"> сельское поселение </w:t>
      </w:r>
      <w:r w:rsidR="0029531B">
        <w:rPr>
          <w:rFonts w:ascii="Times New Roman" w:eastAsia="Times New Roman" w:hAnsi="Times New Roman" w:cs="Times New Roman"/>
          <w:lang w:eastAsia="zh-CN"/>
        </w:rPr>
        <w:t xml:space="preserve">Белогорского </w:t>
      </w:r>
      <w:r w:rsidRPr="00840AFA">
        <w:rPr>
          <w:rFonts w:ascii="Times New Roman" w:eastAsia="Times New Roman" w:hAnsi="Times New Roman" w:cs="Times New Roman"/>
          <w:lang w:eastAsia="zh-CN"/>
        </w:rPr>
        <w:t xml:space="preserve"> района Республики Крым </w:t>
      </w:r>
      <w:r w:rsidRPr="00840AFA">
        <w:rPr>
          <w:rFonts w:ascii="Times New Roman" w:hAnsi="Times New Roman" w:cs="Times New Roman"/>
        </w:rPr>
        <w:t>Управлением Федерального казначейства по Республике Крым</w:t>
      </w:r>
    </w:p>
    <w:p w:rsidR="004D041F" w:rsidRPr="00840AFA" w:rsidRDefault="004D041F" w:rsidP="004D041F">
      <w:pPr>
        <w:widowControl w:val="0"/>
        <w:suppressAutoHyphens/>
        <w:autoSpaceDE w:val="0"/>
        <w:autoSpaceDN w:val="0"/>
        <w:adjustRightInd w:val="0"/>
        <w:ind w:right="2834"/>
        <w:rPr>
          <w:rFonts w:ascii="Times New Roman" w:eastAsia="Times New Roman" w:hAnsi="Times New Roman" w:cs="Times New Roman"/>
          <w:bCs/>
          <w:i/>
          <w:lang w:eastAsia="ar-SA"/>
        </w:rPr>
      </w:pPr>
    </w:p>
    <w:p w:rsidR="004D041F" w:rsidRPr="0029531B" w:rsidRDefault="004D041F" w:rsidP="004D041F">
      <w:pPr>
        <w:widowControl w:val="0"/>
        <w:overflowPunct w:val="0"/>
        <w:autoSpaceDE w:val="0"/>
        <w:autoSpaceDN w:val="0"/>
        <w:adjustRightInd w:val="0"/>
        <w:ind w:firstLine="567"/>
        <w:contextualSpacing/>
        <w:jc w:val="both"/>
        <w:rPr>
          <w:rFonts w:ascii="Times New Roman" w:hAnsi="Times New Roman" w:cs="Times New Roman"/>
          <w:b/>
          <w:lang w:eastAsia="zh-CN"/>
        </w:rPr>
      </w:pPr>
      <w:r w:rsidRPr="00840AFA">
        <w:rPr>
          <w:rFonts w:ascii="Times New Roman" w:eastAsia="Times New Roman" w:hAnsi="Times New Roman" w:cs="Times New Roman"/>
          <w:lang w:eastAsia="zh-CN"/>
        </w:rPr>
        <w:tab/>
      </w:r>
      <w:r w:rsidRPr="00840AFA">
        <w:rPr>
          <w:rFonts w:ascii="Times New Roman" w:hAnsi="Times New Roman" w:cs="Times New Roman"/>
          <w:lang w:eastAsia="zh-CN"/>
        </w:rPr>
        <w:t xml:space="preserve">В соответствии со статьей 219 Бюджетного кодекса Российской Федерации, </w:t>
      </w:r>
      <w:r w:rsidRPr="00840AFA">
        <w:rPr>
          <w:rFonts w:ascii="Times New Roman" w:hAnsi="Times New Roman" w:cs="Times New Roman"/>
        </w:rPr>
        <w:t xml:space="preserve">Федеральным Законом от 06.10.2003.г. № 131-ФЗ «Об общих принципах организации местного самоуправления в Российской Федерации», Уставом муниципального </w:t>
      </w:r>
      <w:r w:rsidR="008D6EAC">
        <w:rPr>
          <w:rFonts w:ascii="Times New Roman" w:hAnsi="Times New Roman" w:cs="Times New Roman"/>
        </w:rPr>
        <w:t xml:space="preserve">образования Зыбинское  сельское поселение Белогорского  района </w:t>
      </w:r>
      <w:r w:rsidRPr="00840AFA">
        <w:rPr>
          <w:rFonts w:ascii="Times New Roman" w:hAnsi="Times New Roman" w:cs="Times New Roman"/>
        </w:rPr>
        <w:t xml:space="preserve">Республики Крым, администрация </w:t>
      </w:r>
      <w:r w:rsidR="0029531B">
        <w:rPr>
          <w:rFonts w:ascii="Times New Roman" w:hAnsi="Times New Roman" w:cs="Times New Roman"/>
        </w:rPr>
        <w:t xml:space="preserve">Зыбинского </w:t>
      </w:r>
      <w:r w:rsidRPr="00840AFA">
        <w:rPr>
          <w:rFonts w:ascii="Times New Roman" w:hAnsi="Times New Roman" w:cs="Times New Roman"/>
        </w:rPr>
        <w:t xml:space="preserve"> сельского поселения</w:t>
      </w:r>
      <w:r w:rsidR="0029531B">
        <w:rPr>
          <w:rFonts w:ascii="Times New Roman" w:hAnsi="Times New Roman" w:cs="Times New Roman"/>
        </w:rPr>
        <w:t xml:space="preserve"> </w:t>
      </w:r>
      <w:r w:rsidR="0029531B" w:rsidRPr="0029531B">
        <w:rPr>
          <w:rFonts w:ascii="Times New Roman" w:hAnsi="Times New Roman" w:cs="Times New Roman"/>
          <w:b/>
        </w:rPr>
        <w:t>постановляет:</w:t>
      </w:r>
    </w:p>
    <w:p w:rsidR="0029531B" w:rsidRDefault="0029531B" w:rsidP="004D041F">
      <w:pPr>
        <w:widowControl w:val="0"/>
        <w:suppressAutoHyphens/>
        <w:autoSpaceDE w:val="0"/>
        <w:autoSpaceDN w:val="0"/>
        <w:adjustRightInd w:val="0"/>
        <w:jc w:val="both"/>
        <w:rPr>
          <w:rFonts w:ascii="Times New Roman" w:eastAsia="Times New Roman" w:hAnsi="Times New Roman" w:cs="Times New Roman"/>
          <w:lang w:eastAsia="zh-CN"/>
        </w:rPr>
      </w:pPr>
    </w:p>
    <w:p w:rsidR="004D041F" w:rsidRDefault="004D041F" w:rsidP="004D041F">
      <w:pPr>
        <w:widowControl w:val="0"/>
        <w:suppressAutoHyphens/>
        <w:autoSpaceDE w:val="0"/>
        <w:autoSpaceDN w:val="0"/>
        <w:adjustRightInd w:val="0"/>
        <w:jc w:val="both"/>
        <w:rPr>
          <w:rFonts w:ascii="Times New Roman" w:eastAsia="Times New Roman" w:hAnsi="Times New Roman" w:cs="Times New Roman"/>
          <w:lang w:eastAsia="zh-CN"/>
        </w:rPr>
      </w:pPr>
      <w:r w:rsidRPr="00840AFA">
        <w:rPr>
          <w:rFonts w:ascii="Times New Roman" w:eastAsia="Times New Roman" w:hAnsi="Times New Roman" w:cs="Times New Roman"/>
          <w:lang w:eastAsia="zh-CN"/>
        </w:rPr>
        <w:t xml:space="preserve">     </w:t>
      </w:r>
      <w:r w:rsidR="00C37BFC">
        <w:rPr>
          <w:rFonts w:ascii="Times New Roman" w:eastAsia="Times New Roman" w:hAnsi="Times New Roman" w:cs="Times New Roman"/>
          <w:lang w:eastAsia="zh-CN"/>
        </w:rPr>
        <w:t xml:space="preserve"> </w:t>
      </w:r>
      <w:r w:rsidRPr="00840AFA">
        <w:rPr>
          <w:rFonts w:ascii="Times New Roman" w:eastAsia="Times New Roman" w:hAnsi="Times New Roman" w:cs="Times New Roman"/>
          <w:lang w:eastAsia="zh-CN"/>
        </w:rPr>
        <w:t xml:space="preserve">    1. </w:t>
      </w:r>
      <w:bookmarkStart w:id="1" w:name="bookmark2"/>
      <w:r w:rsidRPr="00840AFA">
        <w:rPr>
          <w:rFonts w:ascii="Times New Roman" w:eastAsia="Times New Roman" w:hAnsi="Times New Roman" w:cs="Times New Roman"/>
          <w:lang w:eastAsia="zh-CN"/>
        </w:rPr>
        <w:t xml:space="preserve">Утвердить Порядок учета бюджетных и денежных обязательств получателей бюджетных средств муниципального образования </w:t>
      </w:r>
      <w:r w:rsidR="0029531B">
        <w:rPr>
          <w:rFonts w:ascii="Times New Roman" w:eastAsia="Times New Roman" w:hAnsi="Times New Roman" w:cs="Times New Roman"/>
          <w:lang w:eastAsia="zh-CN"/>
        </w:rPr>
        <w:t>Зыбинское</w:t>
      </w:r>
      <w:r w:rsidRPr="00840AFA">
        <w:rPr>
          <w:rFonts w:ascii="Times New Roman" w:eastAsia="Times New Roman" w:hAnsi="Times New Roman" w:cs="Times New Roman"/>
          <w:lang w:eastAsia="zh-CN"/>
        </w:rPr>
        <w:t xml:space="preserve"> сельское поселение </w:t>
      </w:r>
      <w:r w:rsidR="0029531B">
        <w:rPr>
          <w:rFonts w:ascii="Times New Roman" w:eastAsia="Times New Roman" w:hAnsi="Times New Roman" w:cs="Times New Roman"/>
          <w:lang w:eastAsia="zh-CN"/>
        </w:rPr>
        <w:t>Белогорского</w:t>
      </w:r>
      <w:r w:rsidRPr="00840AFA">
        <w:rPr>
          <w:rFonts w:ascii="Times New Roman" w:eastAsia="Times New Roman" w:hAnsi="Times New Roman" w:cs="Times New Roman"/>
          <w:lang w:eastAsia="zh-CN"/>
        </w:rPr>
        <w:t xml:space="preserve"> района Республики Крым </w:t>
      </w:r>
      <w:r w:rsidRPr="00840AFA">
        <w:rPr>
          <w:rFonts w:ascii="Times New Roman" w:hAnsi="Times New Roman" w:cs="Times New Roman"/>
        </w:rPr>
        <w:t xml:space="preserve">Управлением Федерального казначейства по Республике Крым </w:t>
      </w:r>
      <w:r w:rsidRPr="00840AFA">
        <w:rPr>
          <w:rFonts w:ascii="Times New Roman" w:eastAsia="Times New Roman" w:hAnsi="Times New Roman" w:cs="Times New Roman"/>
          <w:lang w:eastAsia="zh-CN"/>
        </w:rPr>
        <w:t xml:space="preserve"> согласно приложению (далее - Порядок).</w:t>
      </w:r>
    </w:p>
    <w:p w:rsidR="00C37BFC" w:rsidRPr="00C37BFC" w:rsidRDefault="00BB62E3" w:rsidP="00C37BFC">
      <w:pPr>
        <w:tabs>
          <w:tab w:val="left" w:pos="5954"/>
        </w:tabs>
        <w:jc w:val="both"/>
        <w:rPr>
          <w:rFonts w:ascii="Times New Roman" w:hAnsi="Times New Roman" w:cs="Times New Roman"/>
        </w:rPr>
      </w:pPr>
      <w:r>
        <w:t xml:space="preserve">       </w:t>
      </w:r>
      <w:r w:rsidR="00C37BFC">
        <w:t xml:space="preserve">   </w:t>
      </w:r>
      <w:r w:rsidRPr="00C37BFC">
        <w:rPr>
          <w:rFonts w:ascii="Times New Roman" w:hAnsi="Times New Roman" w:cs="Times New Roman"/>
        </w:rPr>
        <w:t xml:space="preserve">2.Считать утратившими  силу Постановление администрации Зыбинского сельского поселения Белогорского района Республики Крым </w:t>
      </w:r>
      <w:r w:rsidR="00C37BFC" w:rsidRPr="00C37BFC">
        <w:rPr>
          <w:rFonts w:ascii="Times New Roman" w:hAnsi="Times New Roman" w:cs="Times New Roman"/>
          <w:bCs/>
        </w:rPr>
        <w:t>09.01.2019 № 01</w:t>
      </w:r>
      <w:r w:rsidR="00C37BFC" w:rsidRPr="00C37BFC">
        <w:rPr>
          <w:rFonts w:ascii="Times New Roman" w:hAnsi="Times New Roman" w:cs="Times New Roman"/>
          <w:iCs/>
        </w:rPr>
        <w:t xml:space="preserve">«О Порядке учета </w:t>
      </w:r>
      <w:r w:rsidR="00C37BFC" w:rsidRPr="00C37BFC">
        <w:rPr>
          <w:rFonts w:ascii="Times New Roman" w:hAnsi="Times New Roman" w:cs="Times New Roman"/>
        </w:rPr>
        <w:t>бюджетных и денежных обязательств получателей средств бюджета муниципального образования  Зыбинское  Белогорский район Республики Крым,</w:t>
      </w:r>
      <w:r w:rsidR="00B40E1D">
        <w:rPr>
          <w:rFonts w:ascii="Times New Roman" w:hAnsi="Times New Roman" w:cs="Times New Roman"/>
        </w:rPr>
        <w:t xml:space="preserve"> </w:t>
      </w:r>
      <w:r w:rsidR="00C37BFC" w:rsidRPr="00C37BFC">
        <w:rPr>
          <w:rFonts w:ascii="Times New Roman" w:hAnsi="Times New Roman" w:cs="Times New Roman"/>
        </w:rPr>
        <w:t>постановление</w:t>
      </w:r>
      <w:r w:rsidR="00C37BFC" w:rsidRPr="00C37BFC">
        <w:rPr>
          <w:rFonts w:ascii="Times New Roman" w:hAnsi="Times New Roman" w:cs="Times New Roman"/>
          <w:bCs/>
        </w:rPr>
        <w:t xml:space="preserve">  администрации Зыбинского сельского поселения Белогорского района  Республики Крым от 09.01.2019 </w:t>
      </w:r>
      <w:r w:rsidR="00C37BFC" w:rsidRPr="00C37BFC">
        <w:rPr>
          <w:rFonts w:ascii="Times New Roman" w:hAnsi="Times New Roman" w:cs="Times New Roman"/>
          <w:iCs/>
        </w:rPr>
        <w:t xml:space="preserve">«О Порядке учета </w:t>
      </w:r>
      <w:r w:rsidR="00C37BFC" w:rsidRPr="00C37BFC">
        <w:rPr>
          <w:rFonts w:ascii="Times New Roman" w:hAnsi="Times New Roman" w:cs="Times New Roman"/>
        </w:rPr>
        <w:t>бюджетных и денежных обязательств получателей средств бюджета муниципального образования Зыбинское  Белогорский район Республики Крым</w:t>
      </w:r>
      <w:r w:rsidR="00C37BFC">
        <w:rPr>
          <w:rFonts w:ascii="Times New Roman" w:hAnsi="Times New Roman" w:cs="Times New Roman"/>
        </w:rPr>
        <w:t>»</w:t>
      </w:r>
    </w:p>
    <w:bookmarkEnd w:id="1"/>
    <w:p w:rsidR="00004818" w:rsidRPr="00004818" w:rsidRDefault="008A7AAB" w:rsidP="00004818">
      <w:pPr>
        <w:pStyle w:val="aa"/>
        <w:ind w:left="40" w:right="20"/>
        <w:jc w:val="both"/>
        <w:rPr>
          <w:sz w:val="24"/>
          <w:szCs w:val="24"/>
        </w:rPr>
      </w:pPr>
      <w:r>
        <w:rPr>
          <w:sz w:val="24"/>
          <w:szCs w:val="24"/>
          <w:lang w:eastAsia="zh-CN"/>
        </w:rPr>
        <w:t>3</w:t>
      </w:r>
      <w:r w:rsidR="004D041F" w:rsidRPr="00004818">
        <w:rPr>
          <w:sz w:val="24"/>
          <w:szCs w:val="24"/>
          <w:lang w:eastAsia="zh-CN"/>
        </w:rPr>
        <w:t>.</w:t>
      </w:r>
      <w:r w:rsidR="004D041F" w:rsidRPr="00840AFA">
        <w:rPr>
          <w:lang w:eastAsia="zh-CN"/>
        </w:rPr>
        <w:t xml:space="preserve"> </w:t>
      </w:r>
      <w:r w:rsidR="00004818" w:rsidRPr="00004818">
        <w:rPr>
          <w:sz w:val="24"/>
          <w:szCs w:val="24"/>
        </w:rPr>
        <w:t>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«Зыбинское сельское поселение», на  сайте администрации Зыбинского сельского поселения  в сети Интернет (</w:t>
      </w:r>
      <w:proofErr w:type="spellStart"/>
      <w:r w:rsidR="00004818" w:rsidRPr="00004818">
        <w:rPr>
          <w:sz w:val="24"/>
          <w:szCs w:val="24"/>
        </w:rPr>
        <w:t>зыбинское</w:t>
      </w:r>
      <w:proofErr w:type="spellEnd"/>
      <w:r w:rsidR="00004818" w:rsidRPr="00004818">
        <w:rPr>
          <w:sz w:val="24"/>
          <w:szCs w:val="24"/>
        </w:rPr>
        <w:t xml:space="preserve"> –</w:t>
      </w:r>
      <w:proofErr w:type="spellStart"/>
      <w:r w:rsidR="00004818" w:rsidRPr="00004818">
        <w:rPr>
          <w:sz w:val="24"/>
          <w:szCs w:val="24"/>
        </w:rPr>
        <w:t>сп.рф</w:t>
      </w:r>
      <w:proofErr w:type="spellEnd"/>
      <w:r w:rsidR="00004818" w:rsidRPr="00004818">
        <w:rPr>
          <w:sz w:val="24"/>
          <w:szCs w:val="24"/>
        </w:rPr>
        <w:t xml:space="preserve">.), а также на информационном стенде Зыбинского сельского совета, расположенного по адресу Республика Крым, Белогорский район, с.Зыбины, ул.Кирова,13. </w:t>
      </w:r>
    </w:p>
    <w:p w:rsidR="004D041F" w:rsidRPr="00840AFA" w:rsidRDefault="00C37BFC" w:rsidP="004D041F">
      <w:pPr>
        <w:widowControl w:val="0"/>
        <w:suppressAutoHyphens/>
        <w:autoSpaceDE w:val="0"/>
        <w:autoSpaceDN w:val="0"/>
        <w:adjustRightInd w:val="0"/>
        <w:ind w:firstLine="567"/>
        <w:contextualSpacing/>
        <w:jc w:val="both"/>
        <w:rPr>
          <w:rFonts w:ascii="Times New Roman" w:hAnsi="Times New Roman" w:cs="Times New Roman"/>
        </w:rPr>
      </w:pPr>
      <w:r>
        <w:rPr>
          <w:rFonts w:ascii="Times New Roman" w:eastAsia="Times New Roman" w:hAnsi="Times New Roman" w:cs="Times New Roman"/>
          <w:lang w:eastAsia="ar-SA"/>
        </w:rPr>
        <w:t xml:space="preserve"> </w:t>
      </w:r>
      <w:r w:rsidR="008A7AAB">
        <w:rPr>
          <w:rFonts w:ascii="Times New Roman" w:eastAsia="Times New Roman" w:hAnsi="Times New Roman" w:cs="Times New Roman"/>
          <w:lang w:eastAsia="ar-SA"/>
        </w:rPr>
        <w:t>4</w:t>
      </w:r>
      <w:r w:rsidR="004D041F" w:rsidRPr="00840AFA">
        <w:rPr>
          <w:rFonts w:ascii="Times New Roman" w:eastAsia="Times New Roman" w:hAnsi="Times New Roman" w:cs="Times New Roman"/>
          <w:lang w:eastAsia="ar-SA"/>
        </w:rPr>
        <w:t xml:space="preserve">. Настоящее постановление вступает в силу с 01.01.2021, </w:t>
      </w:r>
      <w:r w:rsidR="004D041F" w:rsidRPr="00840AFA">
        <w:rPr>
          <w:rFonts w:ascii="Times New Roman" w:hAnsi="Times New Roman" w:cs="Times New Roman"/>
        </w:rPr>
        <w:t>за исключением пунктов 5.7, 5.8, 6.5 и 7.5 (в части отражения раздела на лицевом счете) приложения № 1 к Порядку, которые вступают в силу с 1 апреля 2021 г.</w:t>
      </w:r>
    </w:p>
    <w:p w:rsidR="004D041F" w:rsidRPr="00840AFA" w:rsidRDefault="004D041F" w:rsidP="004D041F">
      <w:pPr>
        <w:widowControl w:val="0"/>
        <w:suppressAutoHyphens/>
        <w:autoSpaceDE w:val="0"/>
        <w:autoSpaceDN w:val="0"/>
        <w:adjustRightInd w:val="0"/>
        <w:ind w:firstLine="567"/>
        <w:contextualSpacing/>
        <w:jc w:val="both"/>
        <w:rPr>
          <w:rFonts w:ascii="Times New Roman" w:eastAsia="Times New Roman" w:hAnsi="Times New Roman" w:cs="Times New Roman"/>
          <w:lang w:eastAsia="ar-SA"/>
        </w:rPr>
      </w:pPr>
    </w:p>
    <w:p w:rsidR="004D041F" w:rsidRPr="00840AFA" w:rsidRDefault="008A7AAB" w:rsidP="004D041F">
      <w:pPr>
        <w:widowControl w:val="0"/>
        <w:suppressAutoHyphens/>
        <w:autoSpaceDE w:val="0"/>
        <w:autoSpaceDN w:val="0"/>
        <w:adjustRightInd w:val="0"/>
        <w:ind w:firstLine="56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5</w:t>
      </w:r>
      <w:r w:rsidR="004D041F" w:rsidRPr="00840AFA">
        <w:rPr>
          <w:rFonts w:ascii="Times New Roman" w:eastAsia="Times New Roman" w:hAnsi="Times New Roman" w:cs="Times New Roman"/>
          <w:lang w:eastAsia="ar-SA"/>
        </w:rPr>
        <w:t xml:space="preserve">. Контроль за исполнением настоящего постановления </w:t>
      </w:r>
      <w:r w:rsidR="0029531B">
        <w:rPr>
          <w:rFonts w:ascii="Times New Roman" w:eastAsia="Times New Roman" w:hAnsi="Times New Roman" w:cs="Times New Roman"/>
          <w:lang w:eastAsia="ar-SA"/>
        </w:rPr>
        <w:t>оставляю за собой</w:t>
      </w:r>
      <w:r w:rsidR="004D041F" w:rsidRPr="00840AFA">
        <w:rPr>
          <w:rFonts w:ascii="Times New Roman" w:eastAsia="Times New Roman" w:hAnsi="Times New Roman" w:cs="Times New Roman"/>
          <w:lang w:eastAsia="ar-SA"/>
        </w:rPr>
        <w:t>.</w:t>
      </w:r>
    </w:p>
    <w:p w:rsidR="004D041F" w:rsidRPr="00840AFA" w:rsidRDefault="004D041F" w:rsidP="004D041F">
      <w:pPr>
        <w:widowControl w:val="0"/>
        <w:suppressAutoHyphens/>
        <w:autoSpaceDE w:val="0"/>
        <w:autoSpaceDN w:val="0"/>
        <w:adjustRightInd w:val="0"/>
        <w:ind w:firstLine="567"/>
        <w:contextualSpacing/>
        <w:jc w:val="both"/>
        <w:rPr>
          <w:rFonts w:ascii="Times New Roman" w:eastAsia="Times New Roman" w:hAnsi="Times New Roman" w:cs="Times New Roman"/>
          <w:lang w:eastAsia="ar-SA"/>
        </w:rPr>
      </w:pPr>
    </w:p>
    <w:p w:rsidR="004D041F" w:rsidRPr="00840AFA" w:rsidRDefault="004D041F" w:rsidP="004D041F">
      <w:pPr>
        <w:suppressAutoHyphens/>
        <w:rPr>
          <w:rFonts w:ascii="Times New Roman" w:eastAsia="Times New Roman" w:hAnsi="Times New Roman" w:cs="Times New Roman"/>
          <w:lang w:eastAsia="ar-SA"/>
        </w:rPr>
      </w:pPr>
      <w:r w:rsidRPr="00840AFA">
        <w:rPr>
          <w:rFonts w:ascii="Times New Roman" w:eastAsia="Times New Roman" w:hAnsi="Times New Roman" w:cs="Times New Roman"/>
          <w:lang w:eastAsia="ar-SA"/>
        </w:rPr>
        <w:t xml:space="preserve">Председатель </w:t>
      </w:r>
      <w:r w:rsidR="0029531B">
        <w:rPr>
          <w:rFonts w:ascii="Times New Roman" w:eastAsia="Times New Roman" w:hAnsi="Times New Roman" w:cs="Times New Roman"/>
          <w:lang w:eastAsia="ar-SA"/>
        </w:rPr>
        <w:t>Зыбинского</w:t>
      </w:r>
      <w:r w:rsidRPr="00840AFA">
        <w:rPr>
          <w:rFonts w:ascii="Times New Roman" w:hAnsi="Times New Roman" w:cs="Times New Roman"/>
        </w:rPr>
        <w:t xml:space="preserve"> </w:t>
      </w:r>
      <w:r w:rsidRPr="00840AFA">
        <w:rPr>
          <w:rFonts w:ascii="Times New Roman" w:eastAsia="Times New Roman" w:hAnsi="Times New Roman" w:cs="Times New Roman"/>
          <w:lang w:eastAsia="ar-SA"/>
        </w:rPr>
        <w:t>сельского совета-</w:t>
      </w:r>
    </w:p>
    <w:p w:rsidR="004D041F" w:rsidRPr="00840AFA" w:rsidRDefault="004D041F" w:rsidP="004D041F">
      <w:pPr>
        <w:suppressAutoHyphens/>
        <w:rPr>
          <w:rFonts w:ascii="Times New Roman" w:eastAsia="Times New Roman" w:hAnsi="Times New Roman" w:cs="Times New Roman"/>
          <w:lang w:eastAsia="ar-SA"/>
        </w:rPr>
      </w:pPr>
      <w:r w:rsidRPr="00840AFA">
        <w:rPr>
          <w:rFonts w:ascii="Times New Roman" w:eastAsia="Times New Roman" w:hAnsi="Times New Roman" w:cs="Times New Roman"/>
          <w:lang w:eastAsia="ar-SA"/>
        </w:rPr>
        <w:t xml:space="preserve">глава администрации </w:t>
      </w:r>
      <w:r w:rsidR="0029531B">
        <w:rPr>
          <w:rFonts w:ascii="Times New Roman" w:eastAsia="Times New Roman" w:hAnsi="Times New Roman" w:cs="Times New Roman"/>
          <w:lang w:eastAsia="ar-SA"/>
        </w:rPr>
        <w:t xml:space="preserve">Зыбинского </w:t>
      </w:r>
      <w:r w:rsidRPr="00840AFA">
        <w:rPr>
          <w:rFonts w:ascii="Times New Roman" w:hAnsi="Times New Roman" w:cs="Times New Roman"/>
        </w:rPr>
        <w:t xml:space="preserve"> </w:t>
      </w:r>
      <w:r w:rsidRPr="00840AFA">
        <w:rPr>
          <w:rFonts w:ascii="Times New Roman" w:eastAsia="Times New Roman" w:hAnsi="Times New Roman" w:cs="Times New Roman"/>
          <w:lang w:eastAsia="ar-SA"/>
        </w:rPr>
        <w:t xml:space="preserve">сельского поселения    </w:t>
      </w:r>
      <w:r w:rsidR="0029531B">
        <w:rPr>
          <w:rFonts w:ascii="Times New Roman" w:eastAsia="Times New Roman" w:hAnsi="Times New Roman" w:cs="Times New Roman"/>
          <w:lang w:eastAsia="ar-SA"/>
        </w:rPr>
        <w:t xml:space="preserve">                              Т.А.Книжник</w:t>
      </w:r>
      <w:r w:rsidRPr="00840AFA">
        <w:rPr>
          <w:rFonts w:ascii="Times New Roman" w:eastAsia="Times New Roman" w:hAnsi="Times New Roman" w:cs="Times New Roman"/>
          <w:lang w:eastAsia="ar-SA"/>
        </w:rPr>
        <w:t xml:space="preserve">                                                                  </w:t>
      </w:r>
    </w:p>
    <w:p w:rsidR="006379D0" w:rsidRDefault="006379D0"/>
    <w:p w:rsidR="0029531B" w:rsidRDefault="0029531B"/>
    <w:p w:rsidR="004D041F" w:rsidRPr="00840AFA" w:rsidRDefault="00C37BFC" w:rsidP="00C37BFC">
      <w:pPr>
        <w:widowControl w:val="0"/>
        <w:tabs>
          <w:tab w:val="left" w:pos="3495"/>
          <w:tab w:val="center" w:pos="4677"/>
        </w:tabs>
        <w:autoSpaceDE w:val="0"/>
        <w:autoSpaceDN w:val="0"/>
        <w:jc w:val="center"/>
        <w:outlineLvl w:val="0"/>
        <w:rPr>
          <w:rFonts w:ascii="Times New Roman" w:eastAsia="Times New Roman" w:hAnsi="Times New Roman"/>
        </w:rPr>
      </w:pPr>
      <w:r>
        <w:rPr>
          <w:rFonts w:ascii="Times New Roman" w:eastAsia="Times New Roman" w:hAnsi="Times New Roman"/>
        </w:rPr>
        <w:lastRenderedPageBreak/>
        <w:t xml:space="preserve">                                                            </w:t>
      </w:r>
      <w:r w:rsidR="004D041F" w:rsidRPr="00840AFA">
        <w:rPr>
          <w:rFonts w:ascii="Times New Roman" w:eastAsia="Times New Roman" w:hAnsi="Times New Roman"/>
        </w:rPr>
        <w:t>Приложение</w:t>
      </w:r>
    </w:p>
    <w:p w:rsidR="004D041F" w:rsidRPr="00840AFA" w:rsidRDefault="00C37BFC" w:rsidP="00C37BFC">
      <w:pPr>
        <w:widowControl w:val="0"/>
        <w:autoSpaceDE w:val="0"/>
        <w:autoSpaceDN w:val="0"/>
        <w:jc w:val="center"/>
        <w:rPr>
          <w:rFonts w:ascii="Times New Roman" w:eastAsia="Times New Roman" w:hAnsi="Times New Roman"/>
        </w:rPr>
      </w:pPr>
      <w:r>
        <w:rPr>
          <w:rFonts w:ascii="Times New Roman" w:eastAsia="Times New Roman" w:hAnsi="Times New Roman"/>
        </w:rPr>
        <w:t xml:space="preserve">                                                                                                  </w:t>
      </w:r>
      <w:r w:rsidR="004D041F" w:rsidRPr="00840AFA">
        <w:rPr>
          <w:rFonts w:ascii="Times New Roman" w:eastAsia="Times New Roman" w:hAnsi="Times New Roman"/>
        </w:rPr>
        <w:t>к постановлению администрации</w:t>
      </w:r>
    </w:p>
    <w:p w:rsidR="004D041F" w:rsidRPr="00840AFA" w:rsidRDefault="00C37BFC" w:rsidP="00C37BFC">
      <w:pPr>
        <w:widowControl w:val="0"/>
        <w:autoSpaceDE w:val="0"/>
        <w:autoSpaceDN w:val="0"/>
        <w:jc w:val="center"/>
        <w:rPr>
          <w:rFonts w:ascii="Times New Roman" w:eastAsia="Times New Roman" w:hAnsi="Times New Roman"/>
        </w:rPr>
      </w:pPr>
      <w:r>
        <w:rPr>
          <w:rFonts w:ascii="Times New Roman" w:eastAsia="Times New Roman" w:hAnsi="Times New Roman"/>
        </w:rPr>
        <w:t xml:space="preserve">                                                                                                 </w:t>
      </w:r>
      <w:r w:rsidR="0029531B">
        <w:rPr>
          <w:rFonts w:ascii="Times New Roman" w:eastAsia="Times New Roman" w:hAnsi="Times New Roman"/>
        </w:rPr>
        <w:t>Зыбинского</w:t>
      </w:r>
      <w:r w:rsidR="004D041F" w:rsidRPr="00840AFA">
        <w:rPr>
          <w:rFonts w:ascii="Times New Roman" w:eastAsia="Times New Roman" w:hAnsi="Times New Roman"/>
        </w:rPr>
        <w:t xml:space="preserve"> сельского поселения</w:t>
      </w:r>
    </w:p>
    <w:p w:rsidR="00C37BFC" w:rsidRDefault="00C37BFC" w:rsidP="00C37BFC">
      <w:pPr>
        <w:widowControl w:val="0"/>
        <w:autoSpaceDE w:val="0"/>
        <w:autoSpaceDN w:val="0"/>
        <w:rPr>
          <w:rFonts w:ascii="Times New Roman" w:eastAsia="Times New Roman" w:hAnsi="Times New Roman"/>
        </w:rPr>
      </w:pPr>
      <w:r>
        <w:rPr>
          <w:rFonts w:ascii="Times New Roman" w:eastAsia="Times New Roman" w:hAnsi="Times New Roman"/>
        </w:rPr>
        <w:t xml:space="preserve">                                                                                                         </w:t>
      </w:r>
      <w:r w:rsidR="0029531B">
        <w:rPr>
          <w:rFonts w:ascii="Times New Roman" w:eastAsia="Times New Roman" w:hAnsi="Times New Roman"/>
        </w:rPr>
        <w:t>Белогорского</w:t>
      </w:r>
      <w:r w:rsidR="004D041F" w:rsidRPr="00840AFA">
        <w:rPr>
          <w:rFonts w:ascii="Times New Roman" w:eastAsia="Times New Roman" w:hAnsi="Times New Roman"/>
        </w:rPr>
        <w:t xml:space="preserve"> района </w:t>
      </w:r>
    </w:p>
    <w:p w:rsidR="004D041F" w:rsidRPr="00840AFA" w:rsidRDefault="00C37BFC" w:rsidP="00C37BFC">
      <w:pPr>
        <w:widowControl w:val="0"/>
        <w:autoSpaceDE w:val="0"/>
        <w:autoSpaceDN w:val="0"/>
        <w:jc w:val="center"/>
        <w:rPr>
          <w:rFonts w:ascii="Times New Roman" w:eastAsia="Times New Roman" w:hAnsi="Times New Roman"/>
        </w:rPr>
      </w:pPr>
      <w:r>
        <w:rPr>
          <w:rFonts w:ascii="Times New Roman" w:eastAsia="Times New Roman" w:hAnsi="Times New Roman"/>
        </w:rPr>
        <w:t xml:space="preserve">                                                                        </w:t>
      </w:r>
      <w:r w:rsidR="004D041F" w:rsidRPr="00840AFA">
        <w:rPr>
          <w:rFonts w:ascii="Times New Roman" w:eastAsia="Times New Roman" w:hAnsi="Times New Roman"/>
        </w:rPr>
        <w:t>Республики Крым</w:t>
      </w:r>
    </w:p>
    <w:p w:rsidR="004D041F" w:rsidRPr="00840AFA" w:rsidRDefault="00C37BFC" w:rsidP="00C37BFC">
      <w:pPr>
        <w:widowControl w:val="0"/>
        <w:autoSpaceDE w:val="0"/>
        <w:autoSpaceDN w:val="0"/>
        <w:jc w:val="center"/>
        <w:rPr>
          <w:rFonts w:ascii="Times New Roman" w:hAnsi="Times New Roman"/>
        </w:rPr>
      </w:pPr>
      <w:r>
        <w:rPr>
          <w:rFonts w:ascii="Times New Roman" w:eastAsia="Times New Roman" w:hAnsi="Times New Roman"/>
        </w:rPr>
        <w:t xml:space="preserve">                                                                         </w:t>
      </w:r>
      <w:r w:rsidR="004D041F" w:rsidRPr="00840AFA">
        <w:rPr>
          <w:rFonts w:ascii="Times New Roman" w:eastAsia="Times New Roman" w:hAnsi="Times New Roman"/>
        </w:rPr>
        <w:t xml:space="preserve">от </w:t>
      </w:r>
      <w:r>
        <w:rPr>
          <w:rFonts w:ascii="Times New Roman" w:eastAsia="Times New Roman" w:hAnsi="Times New Roman"/>
        </w:rPr>
        <w:t>12.01.2021 № 03</w:t>
      </w:r>
    </w:p>
    <w:p w:rsidR="004D041F" w:rsidRPr="00840AFA" w:rsidRDefault="004D041F" w:rsidP="004D041F">
      <w:pPr>
        <w:pStyle w:val="ConsPlusNormal"/>
        <w:jc w:val="right"/>
        <w:rPr>
          <w:rFonts w:ascii="Times New Roman" w:hAnsi="Times New Roman" w:cs="Times New Roman"/>
        </w:rPr>
      </w:pPr>
    </w:p>
    <w:p w:rsidR="004D041F" w:rsidRPr="00840AFA" w:rsidRDefault="004D041F" w:rsidP="004D041F">
      <w:pPr>
        <w:pStyle w:val="ConsPlusTitle"/>
        <w:jc w:val="center"/>
        <w:rPr>
          <w:rFonts w:ascii="Times New Roman" w:hAnsi="Times New Roman" w:cs="Times New Roman"/>
          <w:sz w:val="24"/>
          <w:szCs w:val="24"/>
        </w:rPr>
      </w:pPr>
      <w:bookmarkStart w:id="2" w:name="P42"/>
      <w:bookmarkEnd w:id="2"/>
      <w:r w:rsidRPr="00840AFA">
        <w:rPr>
          <w:rFonts w:ascii="Times New Roman" w:hAnsi="Times New Roman" w:cs="Times New Roman"/>
          <w:sz w:val="24"/>
          <w:szCs w:val="24"/>
        </w:rPr>
        <w:t>ПОРЯДОК</w:t>
      </w:r>
    </w:p>
    <w:p w:rsidR="004D041F" w:rsidRPr="00840AFA" w:rsidRDefault="004D041F" w:rsidP="004D041F">
      <w:pPr>
        <w:pStyle w:val="ConsPlusTitle"/>
        <w:jc w:val="center"/>
        <w:rPr>
          <w:rFonts w:ascii="Times New Roman" w:hAnsi="Times New Roman" w:cs="Times New Roman"/>
          <w:sz w:val="24"/>
          <w:szCs w:val="24"/>
          <w:lang w:eastAsia="zh-CN"/>
        </w:rPr>
      </w:pPr>
      <w:r w:rsidRPr="00840AFA">
        <w:rPr>
          <w:rFonts w:ascii="Times New Roman" w:hAnsi="Times New Roman" w:cs="Times New Roman"/>
          <w:sz w:val="24"/>
          <w:szCs w:val="24"/>
        </w:rPr>
        <w:t xml:space="preserve">УЧЕТА </w:t>
      </w:r>
      <w:r w:rsidRPr="00840AFA">
        <w:rPr>
          <w:rFonts w:ascii="Times New Roman" w:hAnsi="Times New Roman" w:cs="Times New Roman"/>
          <w:sz w:val="24"/>
          <w:szCs w:val="24"/>
          <w:lang w:eastAsia="zh-CN"/>
        </w:rPr>
        <w:t xml:space="preserve">бюджетных и денежных обязательств получателей бюджетных средств муниципального образования </w:t>
      </w:r>
      <w:r w:rsidR="0029531B">
        <w:rPr>
          <w:rFonts w:ascii="Times New Roman" w:hAnsi="Times New Roman" w:cs="Times New Roman"/>
          <w:sz w:val="24"/>
          <w:szCs w:val="24"/>
          <w:lang w:eastAsia="zh-CN"/>
        </w:rPr>
        <w:t>Зыбинское</w:t>
      </w:r>
      <w:r w:rsidRPr="00840AFA">
        <w:rPr>
          <w:rFonts w:ascii="Times New Roman" w:hAnsi="Times New Roman" w:cs="Times New Roman"/>
          <w:sz w:val="24"/>
          <w:szCs w:val="24"/>
          <w:lang w:eastAsia="zh-CN"/>
        </w:rPr>
        <w:t xml:space="preserve"> сельское поселение </w:t>
      </w:r>
      <w:r w:rsidR="0029531B">
        <w:rPr>
          <w:rFonts w:ascii="Times New Roman" w:hAnsi="Times New Roman" w:cs="Times New Roman"/>
          <w:sz w:val="24"/>
          <w:szCs w:val="24"/>
          <w:lang w:eastAsia="zh-CN"/>
        </w:rPr>
        <w:t xml:space="preserve">Белогорского </w:t>
      </w:r>
      <w:r w:rsidRPr="00840AFA">
        <w:rPr>
          <w:rFonts w:ascii="Times New Roman" w:hAnsi="Times New Roman" w:cs="Times New Roman"/>
          <w:sz w:val="24"/>
          <w:szCs w:val="24"/>
          <w:lang w:eastAsia="zh-CN"/>
        </w:rPr>
        <w:t xml:space="preserve"> района Республики Крым</w:t>
      </w:r>
      <w:r w:rsidRPr="00840AFA">
        <w:rPr>
          <w:rFonts w:ascii="Times New Roman" w:hAnsi="Times New Roman" w:cs="Times New Roman"/>
          <w:b w:val="0"/>
          <w:sz w:val="24"/>
          <w:szCs w:val="24"/>
          <w:lang w:eastAsia="zh-CN"/>
        </w:rPr>
        <w:t xml:space="preserve"> </w:t>
      </w:r>
      <w:r w:rsidRPr="00840AFA">
        <w:rPr>
          <w:rFonts w:ascii="Times New Roman" w:hAnsi="Times New Roman" w:cs="Times New Roman"/>
          <w:sz w:val="24"/>
          <w:szCs w:val="24"/>
        </w:rPr>
        <w:t xml:space="preserve">Управлением Федерального казначейства по Республике Крым </w:t>
      </w:r>
      <w:r w:rsidRPr="00840AFA">
        <w:rPr>
          <w:rFonts w:ascii="Times New Roman" w:hAnsi="Times New Roman" w:cs="Times New Roman"/>
          <w:sz w:val="24"/>
          <w:szCs w:val="24"/>
          <w:lang w:eastAsia="zh-CN"/>
        </w:rPr>
        <w:t xml:space="preserve"> </w:t>
      </w:r>
    </w:p>
    <w:p w:rsidR="004D041F" w:rsidRPr="00840AFA" w:rsidRDefault="004D041F" w:rsidP="004D041F">
      <w:pPr>
        <w:pStyle w:val="Heading20"/>
        <w:keepNext/>
        <w:keepLines/>
        <w:shd w:val="clear" w:color="auto" w:fill="auto"/>
        <w:tabs>
          <w:tab w:val="left" w:pos="7882"/>
        </w:tabs>
        <w:spacing w:after="0" w:line="317" w:lineRule="exact"/>
        <w:rPr>
          <w:sz w:val="24"/>
          <w:szCs w:val="24"/>
        </w:rPr>
      </w:pPr>
    </w:p>
    <w:p w:rsidR="004D041F" w:rsidRPr="00840AFA" w:rsidRDefault="004D041F" w:rsidP="004D041F">
      <w:pPr>
        <w:pStyle w:val="Heading20"/>
        <w:keepNext/>
        <w:keepLines/>
        <w:shd w:val="clear" w:color="auto" w:fill="auto"/>
        <w:tabs>
          <w:tab w:val="left" w:pos="7882"/>
        </w:tabs>
        <w:spacing w:after="0" w:line="317" w:lineRule="exact"/>
        <w:rPr>
          <w:sz w:val="24"/>
          <w:szCs w:val="24"/>
        </w:rPr>
      </w:pPr>
    </w:p>
    <w:p w:rsidR="004D041F" w:rsidRPr="00840AFA" w:rsidRDefault="004D041F" w:rsidP="004D041F">
      <w:pPr>
        <w:pStyle w:val="Heading20"/>
        <w:keepNext/>
        <w:keepLines/>
        <w:numPr>
          <w:ilvl w:val="0"/>
          <w:numId w:val="3"/>
        </w:numPr>
        <w:shd w:val="clear" w:color="auto" w:fill="auto"/>
        <w:spacing w:after="0" w:line="270" w:lineRule="exact"/>
        <w:jc w:val="center"/>
        <w:rPr>
          <w:sz w:val="24"/>
          <w:szCs w:val="24"/>
        </w:rPr>
      </w:pPr>
      <w:bookmarkStart w:id="3" w:name="bookmark10"/>
      <w:r w:rsidRPr="00840AFA">
        <w:rPr>
          <w:sz w:val="24"/>
          <w:szCs w:val="24"/>
        </w:rPr>
        <w:t>Общие положения</w:t>
      </w:r>
      <w:bookmarkEnd w:id="3"/>
    </w:p>
    <w:p w:rsidR="004D041F" w:rsidRPr="00840AFA" w:rsidRDefault="004D041F" w:rsidP="00B70175">
      <w:pPr>
        <w:pStyle w:val="Heading20"/>
        <w:keepNext/>
        <w:keepLines/>
        <w:shd w:val="clear" w:color="auto" w:fill="auto"/>
        <w:spacing w:after="0" w:line="240" w:lineRule="auto"/>
        <w:ind w:left="1080"/>
        <w:rPr>
          <w:sz w:val="24"/>
          <w:szCs w:val="24"/>
        </w:rPr>
      </w:pPr>
    </w:p>
    <w:p w:rsidR="004D041F" w:rsidRPr="00840AFA" w:rsidRDefault="004D041F" w:rsidP="00B70175">
      <w:pPr>
        <w:pStyle w:val="Bodytext30"/>
        <w:numPr>
          <w:ilvl w:val="1"/>
          <w:numId w:val="1"/>
        </w:numPr>
        <w:shd w:val="clear" w:color="auto" w:fill="auto"/>
        <w:tabs>
          <w:tab w:val="left" w:pos="975"/>
        </w:tabs>
        <w:spacing w:before="0" w:after="0" w:line="240" w:lineRule="auto"/>
        <w:ind w:firstLine="540"/>
        <w:rPr>
          <w:sz w:val="24"/>
          <w:szCs w:val="24"/>
        </w:rPr>
      </w:pPr>
      <w:r w:rsidRPr="00840AFA">
        <w:rPr>
          <w:sz w:val="24"/>
          <w:szCs w:val="24"/>
        </w:rPr>
        <w:t xml:space="preserve">Настоящий документ устанавливает порядок исполнения бюджета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по расходам в части постановки на учет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и внесения в них изменений Управлением Федерального казначейства по Республике Крым (далее соответственно - УФК по Республике Крым,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или лицевых счетах для учета операций по переданным полномочиям получателя бюджетных средств, открытых в установленном порядке УФК по Республике Крым (далее - соответствующий лицевой счет получателя бюджетных средств).</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4D041F" w:rsidRPr="00840AFA" w:rsidRDefault="004D041F" w:rsidP="00B70175">
      <w:pPr>
        <w:pStyle w:val="Bodytext30"/>
        <w:numPr>
          <w:ilvl w:val="1"/>
          <w:numId w:val="1"/>
        </w:numPr>
        <w:shd w:val="clear" w:color="auto" w:fill="auto"/>
        <w:tabs>
          <w:tab w:val="left" w:pos="1105"/>
        </w:tabs>
        <w:spacing w:before="0" w:after="0" w:line="240" w:lineRule="auto"/>
        <w:ind w:firstLine="540"/>
        <w:rPr>
          <w:sz w:val="24"/>
          <w:szCs w:val="24"/>
        </w:rPr>
      </w:pPr>
      <w:r w:rsidRPr="00840AFA">
        <w:rPr>
          <w:sz w:val="24"/>
          <w:szCs w:val="24"/>
        </w:rPr>
        <w:t>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настоящему Порядку соответственно.</w:t>
      </w:r>
    </w:p>
    <w:p w:rsidR="004D041F" w:rsidRPr="00840AFA" w:rsidRDefault="004D041F" w:rsidP="00B70175">
      <w:pPr>
        <w:pStyle w:val="Bodytext30"/>
        <w:numPr>
          <w:ilvl w:val="1"/>
          <w:numId w:val="1"/>
        </w:numPr>
        <w:shd w:val="clear" w:color="auto" w:fill="auto"/>
        <w:tabs>
          <w:tab w:val="left" w:pos="1018"/>
        </w:tabs>
        <w:spacing w:before="0" w:after="0" w:line="240" w:lineRule="auto"/>
        <w:ind w:firstLine="540"/>
        <w:rPr>
          <w:sz w:val="24"/>
          <w:szCs w:val="24"/>
        </w:rPr>
      </w:pPr>
      <w:r w:rsidRPr="00840AFA">
        <w:rPr>
          <w:sz w:val="24"/>
          <w:szCs w:val="24"/>
        </w:rPr>
        <w:t xml:space="preserve">Сведения о бюджетном обязательстве и Сведения о денежном обязательстве, формируются в форме электронного документа в информационных системах, используемых получателями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и информационной системе Федерального казначейства (далее при совместном упоминании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бюджетных средств бюджета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или УФК по Республике Крым.</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или УФК по Республике Крым с учетом положений пунктов 8 и 21 настоящего Порядка.</w:t>
      </w:r>
    </w:p>
    <w:p w:rsidR="004D041F" w:rsidRPr="00840AFA" w:rsidRDefault="004D041F" w:rsidP="00B70175">
      <w:pPr>
        <w:pStyle w:val="Bodytext30"/>
        <w:numPr>
          <w:ilvl w:val="1"/>
          <w:numId w:val="1"/>
        </w:numPr>
        <w:shd w:val="clear" w:color="auto" w:fill="auto"/>
        <w:tabs>
          <w:tab w:val="left" w:pos="1018"/>
        </w:tabs>
        <w:spacing w:before="0" w:after="0" w:line="240" w:lineRule="auto"/>
        <w:ind w:firstLine="540"/>
        <w:rPr>
          <w:sz w:val="24"/>
          <w:szCs w:val="24"/>
        </w:rPr>
      </w:pPr>
      <w:r w:rsidRPr="00840AFA">
        <w:rPr>
          <w:sz w:val="24"/>
          <w:szCs w:val="24"/>
        </w:rPr>
        <w:lastRenderedPageBreak/>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бюджета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и направляются в УФК по Республике Крым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При отсутствии технической возможности Сведения о бюджетном обязательстве и Сведения о денежном обязательстве формируются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на бумажном носителе.</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Получатель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бюджетных средств.</w:t>
      </w:r>
    </w:p>
    <w:p w:rsidR="004D041F" w:rsidRPr="00840AFA" w:rsidRDefault="004D041F" w:rsidP="00B70175">
      <w:pPr>
        <w:pStyle w:val="Bodytext30"/>
        <w:numPr>
          <w:ilvl w:val="1"/>
          <w:numId w:val="1"/>
        </w:numPr>
        <w:shd w:val="clear" w:color="auto" w:fill="auto"/>
        <w:tabs>
          <w:tab w:val="left" w:pos="1014"/>
        </w:tabs>
        <w:spacing w:before="0" w:after="0" w:line="240" w:lineRule="auto"/>
        <w:ind w:firstLine="540"/>
        <w:rPr>
          <w:sz w:val="24"/>
          <w:szCs w:val="24"/>
        </w:rPr>
      </w:pPr>
      <w:r w:rsidRPr="00840AFA">
        <w:rPr>
          <w:sz w:val="24"/>
          <w:szCs w:val="24"/>
        </w:rPr>
        <w:t>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4D041F" w:rsidRPr="00840AFA" w:rsidRDefault="004D041F" w:rsidP="00B70175">
      <w:pPr>
        <w:pStyle w:val="Bodytext30"/>
        <w:numPr>
          <w:ilvl w:val="1"/>
          <w:numId w:val="1"/>
        </w:numPr>
        <w:shd w:val="clear" w:color="auto" w:fill="auto"/>
        <w:tabs>
          <w:tab w:val="left" w:pos="985"/>
        </w:tabs>
        <w:spacing w:before="0" w:after="0" w:line="240" w:lineRule="auto"/>
        <w:ind w:firstLine="540"/>
        <w:rPr>
          <w:sz w:val="24"/>
          <w:szCs w:val="24"/>
        </w:rPr>
      </w:pPr>
      <w:r w:rsidRPr="00840AFA">
        <w:rPr>
          <w:sz w:val="24"/>
          <w:szCs w:val="24"/>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направляет в УФК по Республике Крым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p w:rsidR="004D041F" w:rsidRPr="00840AFA" w:rsidRDefault="004D041F" w:rsidP="00B70175">
      <w:pPr>
        <w:pStyle w:val="Bodytext30"/>
        <w:numPr>
          <w:ilvl w:val="1"/>
          <w:numId w:val="1"/>
        </w:numPr>
        <w:shd w:val="clear" w:color="auto" w:fill="auto"/>
        <w:tabs>
          <w:tab w:val="left" w:pos="850"/>
        </w:tabs>
        <w:spacing w:before="0" w:after="0" w:line="240" w:lineRule="auto"/>
        <w:ind w:firstLine="540"/>
        <w:rPr>
          <w:sz w:val="24"/>
          <w:szCs w:val="24"/>
        </w:rPr>
      </w:pPr>
      <w:r w:rsidRPr="00840AFA">
        <w:rPr>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4D041F" w:rsidRPr="00840AFA" w:rsidRDefault="004D041F" w:rsidP="00B70175">
      <w:pPr>
        <w:pStyle w:val="Bodytext30"/>
        <w:shd w:val="clear" w:color="auto" w:fill="auto"/>
        <w:tabs>
          <w:tab w:val="left" w:pos="850"/>
        </w:tabs>
        <w:spacing w:before="0" w:after="0" w:line="240" w:lineRule="auto"/>
        <w:ind w:left="540"/>
        <w:rPr>
          <w:sz w:val="24"/>
          <w:szCs w:val="24"/>
        </w:rPr>
      </w:pPr>
    </w:p>
    <w:p w:rsidR="004D041F" w:rsidRPr="00840AFA" w:rsidRDefault="004D041F" w:rsidP="00B70175">
      <w:pPr>
        <w:pStyle w:val="Heading20"/>
        <w:keepNext/>
        <w:keepLines/>
        <w:shd w:val="clear" w:color="auto" w:fill="auto"/>
        <w:spacing w:after="0" w:line="240" w:lineRule="auto"/>
        <w:jc w:val="center"/>
        <w:rPr>
          <w:sz w:val="24"/>
          <w:szCs w:val="24"/>
        </w:rPr>
      </w:pPr>
      <w:bookmarkStart w:id="4" w:name="bookmark11"/>
      <w:r w:rsidRPr="00840AFA">
        <w:rPr>
          <w:sz w:val="24"/>
          <w:szCs w:val="24"/>
        </w:rPr>
        <w:t>II. Постановка на учет бюджетных обязательств и внесение</w:t>
      </w:r>
      <w:bookmarkEnd w:id="4"/>
      <w:r w:rsidRPr="00840AFA">
        <w:rPr>
          <w:sz w:val="24"/>
          <w:szCs w:val="24"/>
        </w:rPr>
        <w:t xml:space="preserve"> </w:t>
      </w:r>
      <w:bookmarkStart w:id="5" w:name="bookmark12"/>
      <w:r w:rsidRPr="00840AFA">
        <w:rPr>
          <w:sz w:val="24"/>
          <w:szCs w:val="24"/>
        </w:rPr>
        <w:t>в них изменений</w:t>
      </w:r>
      <w:bookmarkEnd w:id="5"/>
    </w:p>
    <w:p w:rsidR="004D041F" w:rsidRPr="00840AFA" w:rsidRDefault="004D041F" w:rsidP="00B70175">
      <w:pPr>
        <w:pStyle w:val="Heading20"/>
        <w:keepNext/>
        <w:keepLines/>
        <w:shd w:val="clear" w:color="auto" w:fill="auto"/>
        <w:spacing w:after="0" w:line="240" w:lineRule="auto"/>
        <w:rPr>
          <w:sz w:val="24"/>
          <w:szCs w:val="24"/>
        </w:rPr>
      </w:pPr>
    </w:p>
    <w:p w:rsidR="004D041F" w:rsidRPr="00840AFA" w:rsidRDefault="004D041F" w:rsidP="00B70175">
      <w:pPr>
        <w:pStyle w:val="Bodytext30"/>
        <w:numPr>
          <w:ilvl w:val="1"/>
          <w:numId w:val="1"/>
        </w:numPr>
        <w:shd w:val="clear" w:color="auto" w:fill="auto"/>
        <w:tabs>
          <w:tab w:val="left" w:pos="980"/>
        </w:tabs>
        <w:spacing w:before="0" w:after="0" w:line="240" w:lineRule="auto"/>
        <w:ind w:firstLine="540"/>
        <w:rPr>
          <w:sz w:val="24"/>
          <w:szCs w:val="24"/>
        </w:rPr>
      </w:pPr>
      <w:bookmarkStart w:id="6" w:name="bookmark13"/>
      <w:r w:rsidRPr="00840AFA">
        <w:rPr>
          <w:sz w:val="24"/>
          <w:szCs w:val="24"/>
        </w:rPr>
        <w:t>Сведения о бюджетных обязательствах, возникших на основании документов-оснований, предусмотренных пунктами 1 - 11 графы 2 Перечня (далее - принятые бюджетные обязательства), формируются в соответствии с настоящим Порядком:</w:t>
      </w:r>
      <w:bookmarkEnd w:id="6"/>
    </w:p>
    <w:p w:rsidR="004D041F" w:rsidRPr="00840AFA" w:rsidRDefault="004D041F" w:rsidP="00B70175">
      <w:pPr>
        <w:pStyle w:val="Bodytext30"/>
        <w:shd w:val="clear" w:color="auto" w:fill="auto"/>
        <w:tabs>
          <w:tab w:val="left" w:pos="843"/>
        </w:tabs>
        <w:spacing w:before="0" w:after="0" w:line="240" w:lineRule="auto"/>
        <w:ind w:firstLine="540"/>
        <w:rPr>
          <w:sz w:val="24"/>
          <w:szCs w:val="24"/>
        </w:rPr>
      </w:pPr>
      <w:r w:rsidRPr="00840AFA">
        <w:rPr>
          <w:sz w:val="24"/>
          <w:szCs w:val="24"/>
        </w:rPr>
        <w:t>а)</w:t>
      </w:r>
      <w:r w:rsidRPr="00840AFA">
        <w:rPr>
          <w:sz w:val="24"/>
          <w:szCs w:val="24"/>
        </w:rPr>
        <w:tab/>
        <w:t>УФК по Республике Крым:</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lastRenderedPageBreak/>
        <w:t>в части принятых бюджетных обязательств, возникших на основании документов-оснований, предусмотренных:</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пунктом 8 графы 2 Перечня, пунктом 11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21 настоящего Порядка;</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Формирование Сведений о бюджетных обязательствах, возникших на основании документов-оснований, предусмотренных пунктом 8 графы 2 Перечня, пунктом 1 1 графы 2 Перечня, осуществляется УФК по Республике Крым после проверки наличия в распоряжении о совершении казначейских платежей (далее - распоряжение), представленном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в соответствии с порядком казначейского обслуживания, установленным Федеральным казначейством типа бюджетного обязательства.</w:t>
      </w:r>
    </w:p>
    <w:p w:rsidR="004D041F" w:rsidRPr="00840AFA" w:rsidRDefault="004D041F" w:rsidP="00B70175">
      <w:pPr>
        <w:pStyle w:val="Bodytext30"/>
        <w:shd w:val="clear" w:color="auto" w:fill="auto"/>
        <w:tabs>
          <w:tab w:val="left" w:pos="862"/>
        </w:tabs>
        <w:spacing w:before="0" w:after="0" w:line="240" w:lineRule="auto"/>
        <w:ind w:firstLine="540"/>
        <w:rPr>
          <w:sz w:val="24"/>
          <w:szCs w:val="24"/>
        </w:rPr>
      </w:pPr>
      <w:r w:rsidRPr="00840AFA">
        <w:rPr>
          <w:sz w:val="24"/>
          <w:szCs w:val="24"/>
        </w:rPr>
        <w:t>б)</w:t>
      </w:r>
      <w:r w:rsidRPr="00840AFA">
        <w:rPr>
          <w:sz w:val="24"/>
          <w:szCs w:val="24"/>
        </w:rPr>
        <w:tab/>
        <w:t xml:space="preserve">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в части принятых бюджетных обязательств, возникших на основании документов-оснований, предусмотренных:</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пунктом 1 графы 2 Перечня, не содержащих сведения, составляющие государственную тайну, - не позднее трех рабочих дней, следующих за днем формирования УФК по Республике Крым реестровой записи в реестре контрактов по муниципальным контрактам указанных в данном пункте графы 2 Перечня;</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пунктом 1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2 графы 2 Перечня - не позднее трех рабочих дней, следующих за днем заключения </w:t>
      </w:r>
      <w:r w:rsidR="00840AFA">
        <w:rPr>
          <w:sz w:val="24"/>
          <w:szCs w:val="24"/>
        </w:rPr>
        <w:t>муниципального</w:t>
      </w:r>
      <w:r w:rsidRPr="00840AFA">
        <w:rPr>
          <w:sz w:val="24"/>
          <w:szCs w:val="24"/>
        </w:rPr>
        <w:t xml:space="preserve"> контракта, договора, указанных в названных пунктах графы 2 Перечня;</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пунктами 1 - 7 графы 2 Перечня, содержащих сведения, составляющие государственную тайну - не позднее шести рабочих дней со дня их заключения;</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пунктами 3 - 7 графы 2 Перечня (в части средств, источником финансового обеспечения которых являются средства бюджета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не позднее трех рабочих дней, доведения в установленном порядке соответствующих лимитов бюджетных обязательств на принятие и исполнение получателем бюджетных средств бюджетного обязательства, возникшего на основании нормативного правового акта о предоставлении субсидии юридическому лицу, нормативного правового акта о предоставлении межбюджетного трансферта.</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пунктами </w:t>
      </w:r>
      <w:r w:rsidRPr="00840AFA">
        <w:rPr>
          <w:rStyle w:val="Bodytext3Spacing5pt"/>
          <w:sz w:val="24"/>
          <w:szCs w:val="24"/>
        </w:rPr>
        <w:t>9-10</w:t>
      </w:r>
      <w:r w:rsidRPr="00840AFA">
        <w:rPr>
          <w:sz w:val="24"/>
          <w:szCs w:val="24"/>
        </w:rPr>
        <w:t xml:space="preserve"> графы 2 Перечня в срок, установленный бюджетным законодательством Российской Федерации для представления в установленном порядке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4D041F" w:rsidRPr="00840AFA" w:rsidRDefault="004D041F" w:rsidP="00B70175">
      <w:pPr>
        <w:pStyle w:val="Bodytext30"/>
        <w:shd w:val="clear" w:color="auto" w:fill="auto"/>
        <w:spacing w:before="0" w:after="0" w:line="240" w:lineRule="auto"/>
        <w:ind w:firstLine="540"/>
        <w:rPr>
          <w:sz w:val="24"/>
          <w:szCs w:val="24"/>
        </w:rPr>
      </w:pPr>
      <w:bookmarkStart w:id="7" w:name="bookmark14"/>
      <w:r w:rsidRPr="00840AFA">
        <w:rPr>
          <w:sz w:val="24"/>
          <w:szCs w:val="24"/>
        </w:rPr>
        <w:t xml:space="preserve">пунктом 11 графы 2 Перечня, исполнение денежных обязательств по которым осуществляется в случаях, установленных абзацами третьим - седьмым пункта 21 настоящего Порядка, не позднее трех рабочих дней со дня поступления документа-основания 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для оплаты.</w:t>
      </w:r>
      <w:bookmarkEnd w:id="7"/>
    </w:p>
    <w:p w:rsidR="004D041F" w:rsidRPr="00840AFA" w:rsidRDefault="004D041F" w:rsidP="00B70175">
      <w:pPr>
        <w:pStyle w:val="Bodytext30"/>
        <w:numPr>
          <w:ilvl w:val="1"/>
          <w:numId w:val="1"/>
        </w:numPr>
        <w:shd w:val="clear" w:color="auto" w:fill="auto"/>
        <w:tabs>
          <w:tab w:val="left" w:pos="1042"/>
        </w:tabs>
        <w:spacing w:before="0" w:after="0" w:line="240" w:lineRule="auto"/>
        <w:ind w:firstLine="540"/>
        <w:rPr>
          <w:sz w:val="24"/>
          <w:szCs w:val="24"/>
        </w:rPr>
      </w:pPr>
      <w:r w:rsidRPr="00840AFA">
        <w:rPr>
          <w:sz w:val="24"/>
          <w:szCs w:val="24"/>
        </w:rPr>
        <w:t xml:space="preserve">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8 </w:t>
      </w:r>
      <w:r w:rsidRPr="00840AFA">
        <w:rPr>
          <w:sz w:val="24"/>
          <w:szCs w:val="24"/>
        </w:rPr>
        <w:lastRenderedPageBreak/>
        <w:t>настоящего Порядка с указанием учетного номера бюджетного обязательства, в которое вносится изменение.</w:t>
      </w:r>
    </w:p>
    <w:p w:rsidR="004D041F" w:rsidRPr="00840AFA" w:rsidRDefault="004D041F" w:rsidP="00B70175">
      <w:pPr>
        <w:pStyle w:val="Bodytext30"/>
        <w:numPr>
          <w:ilvl w:val="1"/>
          <w:numId w:val="1"/>
        </w:numPr>
        <w:shd w:val="clear" w:color="auto" w:fill="auto"/>
        <w:tabs>
          <w:tab w:val="left" w:pos="990"/>
        </w:tabs>
        <w:spacing w:before="0" w:after="0" w:line="240" w:lineRule="auto"/>
        <w:ind w:firstLine="540"/>
        <w:rPr>
          <w:sz w:val="24"/>
          <w:szCs w:val="24"/>
        </w:rPr>
      </w:pPr>
      <w:r w:rsidRPr="00840AFA">
        <w:rPr>
          <w:sz w:val="24"/>
          <w:szCs w:val="24"/>
        </w:rP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УФК по Республике Крым повторно не представляется.</w:t>
      </w:r>
    </w:p>
    <w:p w:rsidR="004D041F" w:rsidRPr="00840AFA" w:rsidRDefault="004D041F" w:rsidP="00B70175">
      <w:pPr>
        <w:pStyle w:val="Bodytext30"/>
        <w:shd w:val="clear" w:color="auto" w:fill="auto"/>
        <w:spacing w:before="0" w:after="0" w:line="240" w:lineRule="auto"/>
        <w:ind w:firstLine="540"/>
        <w:rPr>
          <w:sz w:val="24"/>
          <w:szCs w:val="24"/>
        </w:rPr>
      </w:pPr>
      <w:bookmarkStart w:id="8" w:name="bookmark15"/>
      <w:r w:rsidRPr="00840AFA">
        <w:rPr>
          <w:sz w:val="24"/>
          <w:szCs w:val="24"/>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в УФК по Республике Крым одновременно с формированием Сведений о бюджетном обязательстве.</w:t>
      </w:r>
      <w:bookmarkEnd w:id="8"/>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УФК по Республике Крым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4D041F" w:rsidRPr="00840AFA" w:rsidRDefault="004D041F" w:rsidP="00B70175">
      <w:pPr>
        <w:pStyle w:val="Bodytext30"/>
        <w:shd w:val="clear" w:color="auto" w:fill="auto"/>
        <w:spacing w:before="0" w:after="0" w:line="240" w:lineRule="auto"/>
        <w:ind w:firstLine="540"/>
        <w:rPr>
          <w:sz w:val="24"/>
          <w:szCs w:val="24"/>
        </w:rPr>
      </w:pPr>
      <w:bookmarkStart w:id="9" w:name="bookmark16"/>
      <w:r w:rsidRPr="00840AFA">
        <w:rPr>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в УФК по Республике Крым для постановки на учет бюджетных обязательств в соответствии с настоящим Порядком;</w:t>
      </w:r>
      <w:bookmarkEnd w:id="9"/>
    </w:p>
    <w:p w:rsidR="004D041F" w:rsidRPr="00840AFA" w:rsidRDefault="004D041F" w:rsidP="00B70175">
      <w:pPr>
        <w:pStyle w:val="Bodytext30"/>
        <w:shd w:val="clear" w:color="auto" w:fill="auto"/>
        <w:spacing w:before="0" w:after="0" w:line="240" w:lineRule="auto"/>
        <w:ind w:firstLine="540"/>
        <w:rPr>
          <w:sz w:val="24"/>
          <w:szCs w:val="24"/>
        </w:rPr>
      </w:pPr>
      <w:bookmarkStart w:id="10" w:name="bookmark17"/>
      <w:r w:rsidRPr="00840AFA">
        <w:rPr>
          <w:sz w:val="24"/>
          <w:szCs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настоящему Порядку;</w:t>
      </w:r>
      <w:bookmarkEnd w:id="10"/>
    </w:p>
    <w:p w:rsidR="004D041F" w:rsidRPr="00840AFA" w:rsidRDefault="0029531B" w:rsidP="00B70175">
      <w:pPr>
        <w:pStyle w:val="Bodytext30"/>
        <w:shd w:val="clear" w:color="auto" w:fill="auto"/>
        <w:spacing w:before="0" w:after="0" w:line="240" w:lineRule="auto"/>
        <w:ind w:firstLine="540"/>
        <w:rPr>
          <w:sz w:val="24"/>
          <w:szCs w:val="24"/>
        </w:rPr>
      </w:pPr>
      <w:bookmarkStart w:id="11" w:name="bookmark18"/>
      <w:r w:rsidRPr="00840AFA">
        <w:rPr>
          <w:sz w:val="24"/>
          <w:szCs w:val="24"/>
        </w:rPr>
        <w:t>не превышение</w:t>
      </w:r>
      <w:r w:rsidR="004D041F" w:rsidRPr="00840AFA">
        <w:rPr>
          <w:sz w:val="24"/>
          <w:szCs w:val="24"/>
        </w:rPr>
        <w:t xml:space="preserve"> суммы бюджетного обязательства по соответствующим кодам классификации расходов бюджета муниципального </w:t>
      </w:r>
      <w:r w:rsidR="008D6EAC">
        <w:rPr>
          <w:sz w:val="24"/>
          <w:szCs w:val="24"/>
        </w:rPr>
        <w:t xml:space="preserve">образования Зыбинское  сельское поселение Белогорского  района </w:t>
      </w:r>
      <w:r w:rsidR="004D041F" w:rsidRPr="00840AFA">
        <w:rPr>
          <w:sz w:val="24"/>
          <w:szCs w:val="24"/>
        </w:rPr>
        <w:t>Республики Крым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bookmarkEnd w:id="11"/>
    </w:p>
    <w:p w:rsidR="004D041F" w:rsidRPr="00840AFA" w:rsidRDefault="0029531B" w:rsidP="00B70175">
      <w:pPr>
        <w:pStyle w:val="Bodytext30"/>
        <w:shd w:val="clear" w:color="auto" w:fill="auto"/>
        <w:spacing w:before="0" w:after="0" w:line="240" w:lineRule="auto"/>
        <w:ind w:firstLine="540"/>
        <w:rPr>
          <w:sz w:val="24"/>
          <w:szCs w:val="24"/>
        </w:rPr>
      </w:pPr>
      <w:r w:rsidRPr="00840AFA">
        <w:rPr>
          <w:sz w:val="24"/>
          <w:szCs w:val="24"/>
        </w:rPr>
        <w:t>не превышение</w:t>
      </w:r>
      <w:r w:rsidR="004D041F" w:rsidRPr="00840AFA">
        <w:rPr>
          <w:sz w:val="24"/>
          <w:szCs w:val="24"/>
        </w:rPr>
        <w:t xml:space="preserve"> суммы бюджетного обязательства, пересчитанной УФК по Республике Крым в валюту Российской Федерации в соответствии с пунктом 15 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указанному в Сведениях о бюджетном обязательстве, документе-основании.</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В случае формирования Сведений о бюджетном обязательстве УФК по Республике Крым при постановке на учет бюджетного обязательства (внесении в него изменений), осуществляется проверка, предусмотренная</w:t>
      </w:r>
      <w:hyperlink w:anchor="bookmark17" w:tooltip="Current Document">
        <w:r w:rsidRPr="00840AFA">
          <w:rPr>
            <w:sz w:val="24"/>
            <w:szCs w:val="24"/>
          </w:rPr>
          <w:t xml:space="preserve"> абзацами</w:t>
        </w:r>
      </w:hyperlink>
    </w:p>
    <w:p w:rsidR="004D041F" w:rsidRPr="00840AFA" w:rsidRDefault="004D041F" w:rsidP="00B70175">
      <w:pPr>
        <w:pStyle w:val="Bodytext30"/>
        <w:shd w:val="clear" w:color="auto" w:fill="auto"/>
        <w:spacing w:before="0" w:after="0" w:line="240" w:lineRule="auto"/>
        <w:jc w:val="left"/>
        <w:rPr>
          <w:sz w:val="24"/>
          <w:szCs w:val="24"/>
        </w:rPr>
      </w:pPr>
      <w:r w:rsidRPr="00840AFA">
        <w:rPr>
          <w:sz w:val="24"/>
          <w:szCs w:val="24"/>
        </w:rPr>
        <w:t>четвертым и пятым настоящего пункта;</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соблюдение правил формирования Сведений о бюджетном обязательстве, установленных настоящей главой и приложением № 1 к настоящему Порядку;</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УФК по Республике Крым осуществляет проверку соответствия информации, содержащейся в Сведениях о бюджетном обязательстве, сведениям о </w:t>
      </w:r>
      <w:r w:rsidR="00840AFA">
        <w:rPr>
          <w:sz w:val="24"/>
          <w:szCs w:val="24"/>
        </w:rPr>
        <w:t>муниципальном</w:t>
      </w:r>
      <w:r w:rsidRPr="00840AFA">
        <w:rPr>
          <w:sz w:val="24"/>
          <w:szCs w:val="24"/>
        </w:rPr>
        <w:t xml:space="preserve"> контракте, размещенным в реестре контрактов, в части:</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lastRenderedPageBreak/>
        <w:t xml:space="preserve">наименования получателя бюджетных средств </w:t>
      </w:r>
      <w:r w:rsidR="00840AFA" w:rsidRPr="00840AFA">
        <w:rPr>
          <w:sz w:val="24"/>
          <w:szCs w:val="24"/>
        </w:rPr>
        <w:t xml:space="preserve">муниципального </w:t>
      </w:r>
      <w:r w:rsidR="008D6EAC">
        <w:rPr>
          <w:sz w:val="24"/>
          <w:szCs w:val="24"/>
        </w:rPr>
        <w:t xml:space="preserve">образования Зыбинское  сельское поселение Белогорского  района </w:t>
      </w:r>
      <w:r w:rsidR="00840AFA" w:rsidRPr="00840AFA">
        <w:rPr>
          <w:sz w:val="24"/>
          <w:szCs w:val="24"/>
        </w:rPr>
        <w:t xml:space="preserve">Республики Крым </w:t>
      </w:r>
      <w:r w:rsidRPr="00840AFA">
        <w:rPr>
          <w:sz w:val="24"/>
          <w:szCs w:val="24"/>
        </w:rPr>
        <w:t>(</w:t>
      </w:r>
      <w:r w:rsidR="00840AFA">
        <w:rPr>
          <w:sz w:val="24"/>
          <w:szCs w:val="24"/>
        </w:rPr>
        <w:t>муниципального</w:t>
      </w:r>
      <w:r w:rsidRPr="00840AFA">
        <w:rPr>
          <w:sz w:val="24"/>
          <w:szCs w:val="24"/>
        </w:rPr>
        <w:t xml:space="preserve"> заказчика), заключившего </w:t>
      </w:r>
      <w:r w:rsidR="00840AFA">
        <w:rPr>
          <w:sz w:val="24"/>
          <w:szCs w:val="24"/>
        </w:rPr>
        <w:t>мун</w:t>
      </w:r>
      <w:r w:rsidR="0029531B">
        <w:rPr>
          <w:sz w:val="24"/>
          <w:szCs w:val="24"/>
        </w:rPr>
        <w:t>и</w:t>
      </w:r>
      <w:r w:rsidR="00840AFA">
        <w:rPr>
          <w:sz w:val="24"/>
          <w:szCs w:val="24"/>
        </w:rPr>
        <w:t>ципальный</w:t>
      </w:r>
      <w:r w:rsidRPr="00840AFA">
        <w:rPr>
          <w:sz w:val="24"/>
          <w:szCs w:val="24"/>
        </w:rPr>
        <w:t xml:space="preserve"> контракт;</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информации, указанной в пунктах 1, 3, 6.6, 6.9, 6.11, 6.12, 7.1- 7.3, 8.4, 8.8, 8.9 графы 2 приложения № 1 к настоящему Порядку</w:t>
      </w:r>
    </w:p>
    <w:p w:rsidR="004D041F" w:rsidRPr="00840AFA" w:rsidRDefault="004D041F" w:rsidP="00B70175">
      <w:pPr>
        <w:pStyle w:val="Bodytext30"/>
        <w:shd w:val="clear" w:color="auto" w:fill="auto"/>
        <w:spacing w:before="0" w:after="0" w:line="240" w:lineRule="auto"/>
        <w:ind w:firstLine="540"/>
        <w:rPr>
          <w:color w:val="FF0000"/>
          <w:sz w:val="24"/>
          <w:szCs w:val="24"/>
        </w:rPr>
      </w:pPr>
      <w:r w:rsidRPr="00840AFA">
        <w:rPr>
          <w:sz w:val="24"/>
          <w:szCs w:val="24"/>
        </w:rPr>
        <w:t xml:space="preserve">УФК по Республике Крым при постановке на учет бюджетных обязательств, возникших на основании </w:t>
      </w:r>
      <w:r w:rsidR="00840AFA">
        <w:rPr>
          <w:sz w:val="24"/>
          <w:szCs w:val="24"/>
        </w:rPr>
        <w:t>муниципальных</w:t>
      </w:r>
      <w:r w:rsidRPr="00840AFA">
        <w:rPr>
          <w:sz w:val="24"/>
          <w:szCs w:val="24"/>
        </w:rPr>
        <w:t xml:space="preserve"> контрактов, заключенных в соответствии с частью 6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 осуществляет проверку наличия соответствующего муниципального контракта/кода идентификационной закупки в Перечне закупок, выбор способа определения поставщика (подрядчика, исполнителя) по которым осуществляется в порядке, установленном постановлением Совета министров Республики Крым от 19 мая 2020 года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предусмотренном </w:t>
      </w:r>
      <w:r w:rsidRPr="00D74DAF">
        <w:rPr>
          <w:sz w:val="24"/>
          <w:szCs w:val="24"/>
        </w:rPr>
        <w:t>приложением</w:t>
      </w:r>
      <w:r w:rsidR="00D74DAF">
        <w:rPr>
          <w:sz w:val="24"/>
          <w:szCs w:val="24"/>
        </w:rPr>
        <w:t xml:space="preserve">  </w:t>
      </w:r>
      <w:r w:rsidRPr="00D74DAF">
        <w:rPr>
          <w:sz w:val="24"/>
          <w:szCs w:val="24"/>
        </w:rPr>
        <w:t xml:space="preserve"> №</w:t>
      </w:r>
      <w:r w:rsidRPr="00840AFA">
        <w:rPr>
          <w:color w:val="FF0000"/>
          <w:sz w:val="24"/>
          <w:szCs w:val="24"/>
        </w:rPr>
        <w:t xml:space="preserve"> </w:t>
      </w:r>
      <w:r w:rsidR="00D74DAF">
        <w:rPr>
          <w:color w:val="FF0000"/>
          <w:sz w:val="24"/>
          <w:szCs w:val="24"/>
        </w:rPr>
        <w:t xml:space="preserve">          </w:t>
      </w:r>
      <w:r w:rsidRPr="00840AFA">
        <w:rPr>
          <w:sz w:val="24"/>
          <w:szCs w:val="24"/>
        </w:rPr>
        <w:t xml:space="preserve"> к соглашению об осуществлении Управлением Федерального казначейства по Республике Крым отдельных функций по исполнению бюджета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при кассовом обслуживании исполнения бюджета Управлением Федерального казначейства по Республике Крым </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При заключении муниципального контракта в соответствии с частью 67 статьи 112 Закона № 44-ФЗ по результатам выбора поставщика (подрядчика, исполнителя) в соответствии с постановлением Совета министров Республики Крым от 19 мая 2020 года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в случаях, установленных Правительством Российской Федерации, УФК по Республике Крым осуществляет проверку наличия:</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в муниципальном контракте условий о казначейском сопровождении;</w:t>
      </w:r>
    </w:p>
    <w:p w:rsidR="004D041F" w:rsidRPr="00840AFA" w:rsidRDefault="004D041F" w:rsidP="00B70175">
      <w:pPr>
        <w:pStyle w:val="Bodytext30"/>
        <w:numPr>
          <w:ilvl w:val="0"/>
          <w:numId w:val="2"/>
        </w:numPr>
        <w:shd w:val="clear" w:color="auto" w:fill="auto"/>
        <w:tabs>
          <w:tab w:val="left" w:pos="718"/>
        </w:tabs>
        <w:spacing w:before="0" w:after="0" w:line="240" w:lineRule="auto"/>
        <w:ind w:firstLine="540"/>
        <w:rPr>
          <w:sz w:val="24"/>
          <w:szCs w:val="24"/>
        </w:rPr>
      </w:pPr>
      <w:r w:rsidRPr="00840AFA">
        <w:rPr>
          <w:sz w:val="24"/>
          <w:szCs w:val="24"/>
        </w:rPr>
        <w:t>информации о казначейском сопровождении в реестре контрактов;</w:t>
      </w:r>
    </w:p>
    <w:p w:rsidR="004D041F" w:rsidRPr="00840AFA" w:rsidRDefault="004D041F" w:rsidP="00B70175">
      <w:pPr>
        <w:pStyle w:val="Bodytext30"/>
        <w:numPr>
          <w:ilvl w:val="0"/>
          <w:numId w:val="2"/>
        </w:numPr>
        <w:shd w:val="clear" w:color="auto" w:fill="auto"/>
        <w:tabs>
          <w:tab w:val="left" w:pos="826"/>
        </w:tabs>
        <w:spacing w:before="0" w:after="0" w:line="240" w:lineRule="auto"/>
        <w:ind w:firstLine="540"/>
        <w:rPr>
          <w:sz w:val="24"/>
          <w:szCs w:val="24"/>
        </w:rPr>
      </w:pPr>
      <w:bookmarkStart w:id="12" w:name="bookmark19"/>
      <w:r w:rsidRPr="00840AFA">
        <w:rPr>
          <w:sz w:val="24"/>
          <w:szCs w:val="24"/>
        </w:rPr>
        <w:t>признака «казначейское сопровождение» в Сведениях о бюджетном обязательстве.</w:t>
      </w:r>
      <w:bookmarkEnd w:id="12"/>
    </w:p>
    <w:p w:rsidR="004D041F" w:rsidRPr="00840AFA" w:rsidRDefault="004D041F" w:rsidP="00B70175">
      <w:pPr>
        <w:pStyle w:val="Bodytext30"/>
        <w:numPr>
          <w:ilvl w:val="1"/>
          <w:numId w:val="2"/>
        </w:numPr>
        <w:shd w:val="clear" w:color="auto" w:fill="auto"/>
        <w:tabs>
          <w:tab w:val="left" w:pos="1047"/>
        </w:tabs>
        <w:spacing w:before="0" w:after="0" w:line="240" w:lineRule="auto"/>
        <w:ind w:firstLine="540"/>
        <w:rPr>
          <w:sz w:val="24"/>
          <w:szCs w:val="24"/>
        </w:rPr>
      </w:pPr>
      <w:r w:rsidRPr="00840AFA">
        <w:rPr>
          <w:sz w:val="24"/>
          <w:szCs w:val="24"/>
        </w:rPr>
        <w:t xml:space="preserve">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УФК по Республике Крым осуществляется проверка, предусмотренная пунктом 11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p w:rsidR="004D041F" w:rsidRPr="00840AFA" w:rsidRDefault="004D041F" w:rsidP="00B70175">
      <w:pPr>
        <w:pStyle w:val="Bodytext30"/>
        <w:numPr>
          <w:ilvl w:val="1"/>
          <w:numId w:val="2"/>
        </w:numPr>
        <w:shd w:val="clear" w:color="auto" w:fill="auto"/>
        <w:tabs>
          <w:tab w:val="left" w:pos="1114"/>
        </w:tabs>
        <w:spacing w:before="0" w:after="0" w:line="240" w:lineRule="auto"/>
        <w:ind w:firstLine="540"/>
        <w:rPr>
          <w:sz w:val="24"/>
          <w:szCs w:val="24"/>
        </w:rPr>
      </w:pPr>
      <w:r w:rsidRPr="00840AFA">
        <w:rPr>
          <w:sz w:val="24"/>
          <w:szCs w:val="24"/>
        </w:rPr>
        <w:t xml:space="preserve">В случае положительного результата проверки, предусмотренной пунктами 11 - 12 настоящего Порядка, УФК по Республике Крым присваивает учетный номер бюджетному обязательству (вносит изменения в бюджетное обязательство) в течение срока, указанного в абзаце первом пункта 11 настоящего Порядка, и направляет 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извещение о постановке на учет (изменении) бюджетного обязательства, реквизиты которого установлены в Приложении № 11 к настоящему Порядку (далее - Извещение о бюджетном обязательстве).</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Извещение о бюджетном обязательстве УФК по Республике Крым направляет 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в форме электронного документа, подписанного электронной подписью уполномоченного лица УФК по Республике Крым, - в отношении Сведений о бюджетном обязательстве, представленных в форме электронного документа;</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lastRenderedPageBreak/>
        <w:t>на бумажном носителе, подписанном уполномоченным лицом УФК по Республике Крым, - в отношении Сведений о бюджетном обязательстве, представленных на бумажном носителе.</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Учетный номер бюджетного обязательства имеет следующую структуру, состоящую из девятнадцати разрядов:</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с 1 по 8 разряд - код получателя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9 и 10 разряды - последние две цифры года, в котором бюджетное обязательство поставлено на учет;</w:t>
      </w:r>
    </w:p>
    <w:p w:rsidR="004D041F" w:rsidRPr="00840AFA" w:rsidRDefault="004D041F" w:rsidP="00B70175">
      <w:pPr>
        <w:pStyle w:val="Bodytext30"/>
        <w:shd w:val="clear" w:color="auto" w:fill="auto"/>
        <w:spacing w:before="0" w:after="0" w:line="240" w:lineRule="auto"/>
        <w:ind w:firstLine="540"/>
        <w:rPr>
          <w:sz w:val="24"/>
          <w:szCs w:val="24"/>
        </w:rPr>
      </w:pPr>
      <w:bookmarkStart w:id="13" w:name="bookmark20"/>
      <w:r w:rsidRPr="00840AFA">
        <w:rPr>
          <w:sz w:val="24"/>
          <w:szCs w:val="24"/>
        </w:rPr>
        <w:t>с 11 по 19 разряд - номер бюджетного обязательства, присваиваемый УФК по Республике Крым в рамках одного календарного года.</w:t>
      </w:r>
      <w:bookmarkEnd w:id="13"/>
    </w:p>
    <w:p w:rsidR="004D041F" w:rsidRPr="00840AFA" w:rsidRDefault="004D041F" w:rsidP="00B70175">
      <w:pPr>
        <w:pStyle w:val="Bodytext30"/>
        <w:numPr>
          <w:ilvl w:val="1"/>
          <w:numId w:val="2"/>
        </w:numPr>
        <w:shd w:val="clear" w:color="auto" w:fill="auto"/>
        <w:tabs>
          <w:tab w:val="left" w:pos="984"/>
        </w:tabs>
        <w:spacing w:before="0" w:after="0" w:line="240" w:lineRule="auto"/>
        <w:ind w:firstLine="540"/>
        <w:rPr>
          <w:sz w:val="24"/>
          <w:szCs w:val="24"/>
        </w:rPr>
      </w:pPr>
      <w:bookmarkStart w:id="14" w:name="bookmark21"/>
      <w:r w:rsidRPr="00840AFA">
        <w:rPr>
          <w:sz w:val="24"/>
          <w:szCs w:val="24"/>
        </w:rPr>
        <w:t xml:space="preserve">Одно поставленное на учет бюджетное обязательство может содержать несколько кодов классификации расходов бюджета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и уникальных кодов объектов капитального строительства (при наличии).</w:t>
      </w:r>
      <w:bookmarkEnd w:id="14"/>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Бюджетное обязательство, принятое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в иностранной валюте и подлежащее оплате в валюте Российской Федерации (иностранной валюте), учитывается УФК по Республике Крым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В случае внесения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изменений в бюджетные обязательства, указанные в абзаце втором настоящего пункта, сумма измененного бюджетного обязательства пересчитывается УФК по Республике Крым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4D041F" w:rsidRPr="00840AFA" w:rsidRDefault="004D041F" w:rsidP="00B70175">
      <w:pPr>
        <w:pStyle w:val="Bodytext30"/>
        <w:numPr>
          <w:ilvl w:val="1"/>
          <w:numId w:val="2"/>
        </w:numPr>
        <w:shd w:val="clear" w:color="auto" w:fill="auto"/>
        <w:tabs>
          <w:tab w:val="left" w:pos="989"/>
        </w:tabs>
        <w:spacing w:before="0" w:after="0" w:line="240" w:lineRule="auto"/>
        <w:ind w:firstLine="540"/>
        <w:rPr>
          <w:sz w:val="24"/>
          <w:szCs w:val="24"/>
        </w:rPr>
      </w:pPr>
      <w:r w:rsidRPr="00840AFA">
        <w:rPr>
          <w:sz w:val="24"/>
          <w:szCs w:val="24"/>
        </w:rPr>
        <w:t xml:space="preserve">В случае отрицательного результата проверки Сведений о бюджетном обязательстве на соответствие положениям, предусмотренным пунктом 11, пунктом 12 настоящего Порядка, УФК по Республике Крым в срок, установленный абзацем первым пункта 11 настоящего Порядка, направляет 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В отношении Сведений о бюджетных обязательствах, представленных на бумажном носителе, УФК по Республике Крым возвращает 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копию Сведений о бюджетном обязательстве с проставлением даты отказа, должности сотрудника УФК по Республике Крым, его подписи, расшифровки подписи с указанием инициалов и фамилии, причины отказа.</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При отзыве Сведений о бюджетном обязательстве по письменному запросу получателя бюджетных средств УФК по Республике Крым в уведомлении указывает ссылку на номер и дату письменного запроса.</w:t>
      </w:r>
    </w:p>
    <w:p w:rsidR="004D041F" w:rsidRPr="00840AFA" w:rsidRDefault="004D041F" w:rsidP="00B70175">
      <w:pPr>
        <w:pStyle w:val="Bodytext30"/>
        <w:numPr>
          <w:ilvl w:val="1"/>
          <w:numId w:val="2"/>
        </w:numPr>
        <w:shd w:val="clear" w:color="auto" w:fill="auto"/>
        <w:tabs>
          <w:tab w:val="left" w:pos="1171"/>
        </w:tabs>
        <w:spacing w:before="0" w:after="0" w:line="240" w:lineRule="auto"/>
        <w:ind w:firstLine="540"/>
        <w:rPr>
          <w:sz w:val="24"/>
          <w:szCs w:val="24"/>
        </w:rPr>
      </w:pPr>
      <w:r w:rsidRPr="00840AFA">
        <w:rPr>
          <w:sz w:val="24"/>
          <w:szCs w:val="24"/>
        </w:rPr>
        <w:t xml:space="preserve">В случае превышения суммы бюджетного обязательства по соответствующим кодам классификации расходов бюджета муниципального </w:t>
      </w:r>
      <w:r w:rsidR="008D6EAC">
        <w:rPr>
          <w:sz w:val="24"/>
          <w:szCs w:val="24"/>
        </w:rPr>
        <w:t xml:space="preserve">образования Зыбинское  сельское поселение </w:t>
      </w:r>
      <w:r w:rsidR="008D6EAC">
        <w:rPr>
          <w:sz w:val="24"/>
          <w:szCs w:val="24"/>
        </w:rPr>
        <w:lastRenderedPageBreak/>
        <w:t xml:space="preserve">Белогорского  района </w:t>
      </w:r>
      <w:r w:rsidRPr="00840AFA">
        <w:rPr>
          <w:sz w:val="24"/>
          <w:szCs w:val="24"/>
        </w:rPr>
        <w:t>Республики Крым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УФК по Республике Крым в валюту Российской Федерации в соответствии с пунктом 14 настоящего Порядка, над суммой неиспользованных лимитов бюджетных обязательств, отраженных на соответствующем лицевом счете, УФК по Республике Крым в срок, установленный абзацем первым пункта 11 настоящего Порядка:</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в отношении Сведений о бюджетных обязательствах, возникших на основании документов-оснований, предусмотренных пунктами 9-10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Извещение о бюджетном обязательстве;</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главному распорядителю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в ведении которого находится получатель бюджетных средств Республики Крым, в отношении Сведений о бюджетных обязательствах, возникших на основании документов оснований, предусмотренных пунктами 9-10 графы 2 Перечня - Уведомление о превышении бюджетным обязательством неиспользованных лимитов бюджетных обязательств, реквизиты которого установлены в приложении № 4 к настоящему Порядку (далее - Уведомление о превышении).</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17.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в соответствии с пунктом 9 настоящего Порядка в первый рабочий день текущего финансового года:</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УФК по Республике Крым:</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в отношении бюджетных обязательств, возникших на основании документов-оснований, предусмотренных 9-10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в отношении бюджетных обязательств, возникших на основании документов-оснований, предусмотренных пунктами 1- 2, 6, 7,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в отношении бюджетных обязательств, возникших на основании документов-оснований, предусмотренных 3 - 5 графы 2 Перечня, - на сумму, предусмотренную на плановый период (при наличии).</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В бюджетные обязательства, в которые внесены изменения в соответствии с настоящим пунктом,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9 настоящего Порядка.</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В случае отрицательного результата проверки Сведений о бюджетном обязательстве, сформированных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на соответствие положениям абзацев третьего и четвертого пункта 11 настоящего Порядка, УФК по Республике Крым не позднее следующего рабочего дня после дня совершения операций, предусмотренных настоящим пунктом направляет 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уведомление в электронной форме или </w:t>
      </w:r>
      <w:r w:rsidRPr="00840AFA">
        <w:rPr>
          <w:sz w:val="24"/>
          <w:szCs w:val="24"/>
        </w:rPr>
        <w:lastRenderedPageBreak/>
        <w:t>возвращает копию Сведений о бюджетном обязательстве с проставлением даты отказа, должности сотрудника УФК по Республике Крым, его подписи, расшифровки подписи с указанием инициалов и фамилии, причины отказа (в случае предоставления Сведений о бюджетном обязательстве на бумажном носителе).</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В случае отрицательного результата проверки Сведений о бюджетном обязательстве, сформированных УФК по Республике Крым, на соответствие положениям абзацев третьего и четвертого пункта 11 настоящего Порядка, УФК по Республике Крым направляет для сведения главному распорядителю бюджетных средств бюджета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в ведении которого находится получатель получателя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Уведомление о превышении не позднее следующего рабочего дня после дня совершения операций, предусмотренных настоящим пунктом.</w:t>
      </w:r>
    </w:p>
    <w:p w:rsidR="004D041F" w:rsidRPr="00840AFA" w:rsidRDefault="004D041F" w:rsidP="00B70175">
      <w:pPr>
        <w:pStyle w:val="Bodytext30"/>
        <w:numPr>
          <w:ilvl w:val="2"/>
          <w:numId w:val="2"/>
        </w:numPr>
        <w:shd w:val="clear" w:color="auto" w:fill="auto"/>
        <w:tabs>
          <w:tab w:val="left" w:pos="1028"/>
        </w:tabs>
        <w:spacing w:before="0" w:after="0" w:line="240" w:lineRule="auto"/>
        <w:ind w:firstLine="540"/>
        <w:rPr>
          <w:sz w:val="24"/>
          <w:szCs w:val="24"/>
        </w:rPr>
      </w:pPr>
      <w:r w:rsidRPr="00840AFA">
        <w:rPr>
          <w:sz w:val="24"/>
          <w:szCs w:val="24"/>
        </w:rPr>
        <w:t xml:space="preserve">В случае ликвидации, реорганизации получателя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либо изменения типа </w:t>
      </w:r>
      <w:r w:rsidR="00840AFA">
        <w:rPr>
          <w:sz w:val="24"/>
          <w:szCs w:val="24"/>
        </w:rPr>
        <w:t>муниципального</w:t>
      </w:r>
      <w:r w:rsidRPr="00840AFA">
        <w:rPr>
          <w:sz w:val="24"/>
          <w:szCs w:val="24"/>
        </w:rPr>
        <w:t xml:space="preserve"> казенного учреждения не позднее пяти рабочих дней со дня, следующего за днем отзыва с соответствующего лицевого счета получателя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неиспользованных лимитов бюджетных обязательств (бюджетных ассигнований на исполнение публичных нормативных обязательств) УФК по Республике Крым вносятся изменения в ранее учтенные бюджетные обязательства получателя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в части аннулирования соответствующих неисполненных бюджетных обязательств.</w:t>
      </w:r>
    </w:p>
    <w:p w:rsidR="004D041F" w:rsidRPr="00840AFA" w:rsidRDefault="004D041F" w:rsidP="00B70175">
      <w:pPr>
        <w:pStyle w:val="Heading20"/>
        <w:keepNext/>
        <w:keepLines/>
        <w:shd w:val="clear" w:color="auto" w:fill="auto"/>
        <w:spacing w:after="0" w:line="240" w:lineRule="auto"/>
        <w:jc w:val="center"/>
        <w:rPr>
          <w:sz w:val="24"/>
          <w:szCs w:val="24"/>
        </w:rPr>
      </w:pPr>
    </w:p>
    <w:p w:rsidR="004D041F" w:rsidRPr="00840AFA" w:rsidRDefault="004D041F" w:rsidP="00B70175">
      <w:pPr>
        <w:pStyle w:val="Heading20"/>
        <w:keepNext/>
        <w:keepLines/>
        <w:shd w:val="clear" w:color="auto" w:fill="auto"/>
        <w:spacing w:after="0" w:line="240" w:lineRule="auto"/>
        <w:jc w:val="center"/>
        <w:rPr>
          <w:sz w:val="24"/>
          <w:szCs w:val="24"/>
        </w:rPr>
      </w:pPr>
      <w:r w:rsidRPr="00840AFA">
        <w:rPr>
          <w:sz w:val="24"/>
          <w:szCs w:val="24"/>
        </w:rPr>
        <w:t xml:space="preserve">III. </w:t>
      </w:r>
      <w:bookmarkStart w:id="15" w:name="bookmark22"/>
      <w:r w:rsidRPr="00840AFA">
        <w:rPr>
          <w:sz w:val="24"/>
          <w:szCs w:val="24"/>
        </w:rPr>
        <w:t>Учет бюджетных обязательств по исполнительным документам, решениям налоговых органов</w:t>
      </w:r>
      <w:bookmarkEnd w:id="15"/>
    </w:p>
    <w:p w:rsidR="004D041F" w:rsidRPr="00840AFA" w:rsidRDefault="004D041F" w:rsidP="00B70175">
      <w:pPr>
        <w:pStyle w:val="Heading20"/>
        <w:keepNext/>
        <w:keepLines/>
        <w:shd w:val="clear" w:color="auto" w:fill="auto"/>
        <w:spacing w:after="0" w:line="240" w:lineRule="auto"/>
        <w:jc w:val="center"/>
        <w:rPr>
          <w:sz w:val="24"/>
          <w:szCs w:val="24"/>
        </w:rPr>
      </w:pPr>
    </w:p>
    <w:p w:rsidR="004D041F" w:rsidRPr="00840AFA" w:rsidRDefault="004D041F" w:rsidP="00B70175">
      <w:pPr>
        <w:pStyle w:val="Bodytext30"/>
        <w:numPr>
          <w:ilvl w:val="2"/>
          <w:numId w:val="2"/>
        </w:numPr>
        <w:shd w:val="clear" w:color="auto" w:fill="auto"/>
        <w:tabs>
          <w:tab w:val="left" w:pos="980"/>
        </w:tabs>
        <w:spacing w:before="0" w:after="0" w:line="240" w:lineRule="auto"/>
        <w:ind w:firstLine="540"/>
        <w:rPr>
          <w:sz w:val="24"/>
          <w:szCs w:val="24"/>
        </w:rPr>
      </w:pPr>
      <w:r w:rsidRPr="00840AFA">
        <w:rPr>
          <w:sz w:val="24"/>
          <w:szCs w:val="24"/>
        </w:rPr>
        <w:t>В случае если УФК по Республике Крым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20.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p w:rsidR="004D041F" w:rsidRPr="00840AFA" w:rsidRDefault="004D041F" w:rsidP="00B70175">
      <w:pPr>
        <w:pStyle w:val="Heading20"/>
        <w:keepNext/>
        <w:keepLines/>
        <w:shd w:val="clear" w:color="auto" w:fill="auto"/>
        <w:spacing w:after="0" w:line="240" w:lineRule="auto"/>
        <w:jc w:val="center"/>
        <w:rPr>
          <w:sz w:val="24"/>
          <w:szCs w:val="24"/>
        </w:rPr>
      </w:pPr>
      <w:bookmarkStart w:id="16" w:name="bookmark23"/>
    </w:p>
    <w:p w:rsidR="004D041F" w:rsidRPr="00840AFA" w:rsidRDefault="004D041F" w:rsidP="00B70175">
      <w:pPr>
        <w:pStyle w:val="Heading20"/>
        <w:keepNext/>
        <w:keepLines/>
        <w:shd w:val="clear" w:color="auto" w:fill="auto"/>
        <w:spacing w:after="0" w:line="240" w:lineRule="auto"/>
        <w:jc w:val="center"/>
        <w:rPr>
          <w:sz w:val="24"/>
          <w:szCs w:val="24"/>
        </w:rPr>
      </w:pPr>
      <w:r w:rsidRPr="00840AFA">
        <w:rPr>
          <w:sz w:val="24"/>
          <w:szCs w:val="24"/>
        </w:rPr>
        <w:t>IV. Постановка на учет денежных обязательств и внесение в них изменений</w:t>
      </w:r>
      <w:bookmarkEnd w:id="16"/>
    </w:p>
    <w:p w:rsidR="004D041F" w:rsidRPr="00840AFA" w:rsidRDefault="004D041F" w:rsidP="00B70175">
      <w:pPr>
        <w:pStyle w:val="Heading20"/>
        <w:keepNext/>
        <w:keepLines/>
        <w:shd w:val="clear" w:color="auto" w:fill="auto"/>
        <w:spacing w:after="0" w:line="240" w:lineRule="auto"/>
        <w:jc w:val="center"/>
        <w:rPr>
          <w:sz w:val="24"/>
          <w:szCs w:val="24"/>
        </w:rPr>
      </w:pPr>
    </w:p>
    <w:p w:rsidR="004D041F" w:rsidRPr="00840AFA" w:rsidRDefault="004D041F" w:rsidP="00B70175">
      <w:pPr>
        <w:pStyle w:val="Bodytext30"/>
        <w:shd w:val="clear" w:color="auto" w:fill="auto"/>
        <w:spacing w:before="0" w:after="0" w:line="240" w:lineRule="auto"/>
        <w:ind w:firstLine="540"/>
        <w:rPr>
          <w:sz w:val="24"/>
          <w:szCs w:val="24"/>
        </w:rPr>
      </w:pPr>
      <w:bookmarkStart w:id="17" w:name="bookmark24"/>
      <w:bookmarkStart w:id="18" w:name="bookmark25"/>
      <w:r w:rsidRPr="00840AFA">
        <w:rPr>
          <w:sz w:val="24"/>
          <w:szCs w:val="24"/>
        </w:rPr>
        <w:t xml:space="preserve">21. Сведения о денежных обязательствах по принятым бюджетным обязательствам формируются УФК по Республике Крым в срок, установленный для оплаты денежного обязательства в соответствии с порядком санкционирования оплаты денежных обязательств </w:t>
      </w:r>
      <w:r w:rsidRPr="00840AFA">
        <w:rPr>
          <w:sz w:val="24"/>
          <w:szCs w:val="24"/>
        </w:rPr>
        <w:lastRenderedPageBreak/>
        <w:t xml:space="preserve">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установленном Министерством финансов Республики Крым (далее - порядок санкционирования), за исключением случаев, указанных в абзацах третьем - седьмом настоящего пункта.</w:t>
      </w:r>
      <w:bookmarkEnd w:id="17"/>
      <w:bookmarkEnd w:id="18"/>
    </w:p>
    <w:p w:rsidR="004D041F" w:rsidRPr="00840AFA" w:rsidRDefault="004D041F" w:rsidP="00B70175">
      <w:pPr>
        <w:pStyle w:val="Bodytext30"/>
        <w:shd w:val="clear" w:color="auto" w:fill="auto"/>
        <w:spacing w:before="0" w:after="0" w:line="240" w:lineRule="auto"/>
        <w:ind w:firstLine="540"/>
        <w:rPr>
          <w:sz w:val="24"/>
          <w:szCs w:val="24"/>
        </w:rPr>
      </w:pPr>
      <w:bookmarkStart w:id="19" w:name="bookmark26"/>
      <w:r w:rsidRPr="00840AFA">
        <w:rPr>
          <w:sz w:val="24"/>
          <w:szCs w:val="24"/>
        </w:rPr>
        <w:t xml:space="preserve">Сведения о денежных обязательствах формируются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в течение трех рабочих дней со дня, следующего за днем возникновения денежного обязательства в случае:</w:t>
      </w:r>
      <w:bookmarkEnd w:id="19"/>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4D041F" w:rsidRPr="00840AFA" w:rsidRDefault="004D041F" w:rsidP="00B70175">
      <w:pPr>
        <w:pStyle w:val="Bodytext30"/>
        <w:shd w:val="clear" w:color="auto" w:fill="auto"/>
        <w:spacing w:before="0" w:after="0" w:line="240" w:lineRule="auto"/>
        <w:ind w:firstLine="540"/>
        <w:rPr>
          <w:sz w:val="24"/>
          <w:szCs w:val="24"/>
        </w:rPr>
      </w:pPr>
      <w:bookmarkStart w:id="20" w:name="bookmark27"/>
      <w:r w:rsidRPr="00840AFA">
        <w:rPr>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bookmarkEnd w:id="20"/>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1 и 2 графы 2 Перечня.</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Сведения о денежных обязательствах, подлежащих оплате в иностранной валюте, формируются и учитываются УФК по Республике Крым в сумме рублевого эквивалента денежного обязательства по курсу Центрального банка Российской Федерации на дату принятия УФК по Республике Крым документа по платежам, осуществляемым в иностранной валюте.</w:t>
      </w:r>
    </w:p>
    <w:p w:rsidR="004D041F" w:rsidRPr="00840AFA" w:rsidRDefault="004D041F" w:rsidP="00B70175">
      <w:pPr>
        <w:pStyle w:val="Bodytext30"/>
        <w:numPr>
          <w:ilvl w:val="3"/>
          <w:numId w:val="2"/>
        </w:numPr>
        <w:shd w:val="clear" w:color="auto" w:fill="auto"/>
        <w:tabs>
          <w:tab w:val="left" w:pos="1071"/>
        </w:tabs>
        <w:spacing w:before="0" w:after="0" w:line="240" w:lineRule="auto"/>
        <w:ind w:firstLine="540"/>
        <w:rPr>
          <w:sz w:val="24"/>
          <w:szCs w:val="24"/>
        </w:rPr>
      </w:pPr>
      <w:r w:rsidRPr="00840AFA">
        <w:rPr>
          <w:sz w:val="24"/>
          <w:szCs w:val="24"/>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4D041F" w:rsidRPr="00840AFA" w:rsidRDefault="004D041F" w:rsidP="00B70175">
      <w:pPr>
        <w:pStyle w:val="Bodytext30"/>
        <w:numPr>
          <w:ilvl w:val="3"/>
          <w:numId w:val="2"/>
        </w:numPr>
        <w:shd w:val="clear" w:color="auto" w:fill="auto"/>
        <w:tabs>
          <w:tab w:val="left" w:pos="994"/>
        </w:tabs>
        <w:spacing w:before="0" w:after="0" w:line="240" w:lineRule="auto"/>
        <w:ind w:firstLine="540"/>
        <w:rPr>
          <w:sz w:val="24"/>
          <w:szCs w:val="24"/>
        </w:rPr>
      </w:pPr>
      <w:r w:rsidRPr="00840AFA">
        <w:rPr>
          <w:sz w:val="24"/>
          <w:szCs w:val="24"/>
        </w:rPr>
        <w:t xml:space="preserve">УФК по Республике Крым не позднее следующего рабочего дня со дня представления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Сведений о денежном обязательстве осуществляет их проверку на соответствие информации, указанной в Сведениях о денежном обязательстве:</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информации, подлежащей включению в Сведения о денежном обязательстве в соответствии с приложением №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в УФК по Республике Крым для постановки на учет денежных обязательств в соответствии с настоящим Порядком.</w:t>
      </w:r>
    </w:p>
    <w:p w:rsidR="004D041F" w:rsidRPr="00840AFA" w:rsidRDefault="004D041F" w:rsidP="00B70175">
      <w:pPr>
        <w:pStyle w:val="Bodytext30"/>
        <w:numPr>
          <w:ilvl w:val="3"/>
          <w:numId w:val="2"/>
        </w:numPr>
        <w:shd w:val="clear" w:color="auto" w:fill="auto"/>
        <w:tabs>
          <w:tab w:val="left" w:pos="1018"/>
        </w:tabs>
        <w:spacing w:before="0" w:after="0" w:line="240" w:lineRule="auto"/>
        <w:ind w:firstLine="540"/>
        <w:rPr>
          <w:sz w:val="24"/>
          <w:szCs w:val="24"/>
        </w:rPr>
      </w:pPr>
      <w:r w:rsidRPr="00840AFA">
        <w:rPr>
          <w:sz w:val="24"/>
          <w:szCs w:val="24"/>
        </w:rPr>
        <w:lastRenderedPageBreak/>
        <w:t xml:space="preserve">В случае положительного результата проверки Сведений о денежном обязательстве УФК по Республике Крым присваивает учетный номер денежному обязательству (вносит в него изменения) и в срок, установленный абзацем вторым пункта 21 настоящего Порядка, направляет 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извещение о постановке на учет (изменении) денежного обязательства в УФК по Республике Крым, реквизиты которого установлены приложением № 12 (далее - Извещение о денежном обязательстве).</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Извещение о денежном обязательстве направляется получателю бюджетных средств Республики Крым:</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в форме электронного документа, подписанного электронной подписью уполномоченного лица УФК по Республике Крым, - в отношении Сведений о денежном обязательстве, представленных в форме электронного документа;</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на бумажном носителе, подписанного уполномоченным лицом УФК по Республике Крым, - в отношении Сведений о денежном обязательстве, представленных на бумажном носителе.</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Извещение о денежном обязательстве, сформированное на бумажном носителе, подписывается лицом, имеющим право действовать от имени УФК по Республике Крым.</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Учетный номер денежного обязательства имеет следующую структуру, состоящую из двадцати пяти разрядов:</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с 1 по 19 разряд - учетный номер соответствующего бюджетного обязательства;</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с 20 по 25 разряд - порядковый номер денежного обязательства.</w:t>
      </w:r>
    </w:p>
    <w:p w:rsidR="004D041F" w:rsidRPr="00840AFA" w:rsidRDefault="004D041F" w:rsidP="00B70175">
      <w:pPr>
        <w:pStyle w:val="Bodytext30"/>
        <w:numPr>
          <w:ilvl w:val="3"/>
          <w:numId w:val="2"/>
        </w:numPr>
        <w:shd w:val="clear" w:color="auto" w:fill="auto"/>
        <w:tabs>
          <w:tab w:val="left" w:pos="1033"/>
        </w:tabs>
        <w:spacing w:before="0" w:after="0" w:line="240" w:lineRule="auto"/>
        <w:ind w:firstLine="540"/>
        <w:rPr>
          <w:sz w:val="24"/>
          <w:szCs w:val="24"/>
        </w:rPr>
      </w:pPr>
      <w:r w:rsidRPr="00840AFA">
        <w:rPr>
          <w:sz w:val="24"/>
          <w:szCs w:val="24"/>
        </w:rPr>
        <w:t>В случае отрицательного результата проверки Сведений о денежном обязательстве УФК по Республике Крым в срок, установленный в абзаце втором пункта 21 настоящего Порядка:</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в отношении Сведений о денежных обязательствах, сформированных УФК по Республике Крым, направляет 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в отношении Сведений о денежных обязательствах, сформированных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возвращает 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копию представленных на бумажном носителе Сведений о денежном обязательстве с проставлением даты отказа, должности сотрудника УФК по Республике Крым, его подписи, расшифровки подписи с указанием инициалов и фамилии, причины отказа;</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направляет 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уведомление в электронном виде, если Сведения о денежном обязательстве представлялись в форме электронного документа.</w:t>
      </w:r>
    </w:p>
    <w:p w:rsidR="004D041F" w:rsidRPr="00840AFA" w:rsidRDefault="004D041F" w:rsidP="00B70175">
      <w:pPr>
        <w:pStyle w:val="Bodytext30"/>
        <w:numPr>
          <w:ilvl w:val="3"/>
          <w:numId w:val="2"/>
        </w:numPr>
        <w:shd w:val="clear" w:color="auto" w:fill="auto"/>
        <w:tabs>
          <w:tab w:val="left" w:pos="979"/>
        </w:tabs>
        <w:spacing w:before="0" w:after="0" w:line="240" w:lineRule="auto"/>
        <w:ind w:firstLine="540"/>
        <w:rPr>
          <w:sz w:val="24"/>
          <w:szCs w:val="24"/>
        </w:rPr>
      </w:pPr>
      <w:r w:rsidRPr="00840AFA">
        <w:rPr>
          <w:sz w:val="24"/>
          <w:szCs w:val="24"/>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18 настоящего Порядка, подлежит учету в текущем финансовом году на основании Сведений о денежном обязательстве сформированных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за исключением Сведений о денежном обязательстве по исполнительным документам, решениям налоговых органов, которые формируют УФК по Республике Крым.</w:t>
      </w:r>
    </w:p>
    <w:p w:rsidR="004D041F" w:rsidRPr="00840AFA" w:rsidRDefault="004D041F" w:rsidP="00B70175">
      <w:pPr>
        <w:pStyle w:val="Bodytext30"/>
        <w:numPr>
          <w:ilvl w:val="3"/>
          <w:numId w:val="2"/>
        </w:numPr>
        <w:shd w:val="clear" w:color="auto" w:fill="auto"/>
        <w:tabs>
          <w:tab w:val="left" w:pos="970"/>
        </w:tabs>
        <w:spacing w:before="0" w:after="0" w:line="240" w:lineRule="auto"/>
        <w:ind w:firstLine="540"/>
        <w:rPr>
          <w:sz w:val="24"/>
          <w:szCs w:val="24"/>
        </w:rPr>
      </w:pPr>
      <w:r w:rsidRPr="00840AFA">
        <w:rPr>
          <w:sz w:val="24"/>
          <w:szCs w:val="24"/>
        </w:rPr>
        <w:t xml:space="preserve">В случае если коды бюджетной классификации Российской Федерации, по которым УФК по Республике Крым учтены денежные обязательства отчетного финансового года, в текущем финансовом году являются несуществующими (недействующими), получатель бюджетных </w:t>
      </w:r>
      <w:r w:rsidRPr="00840AFA">
        <w:rPr>
          <w:sz w:val="24"/>
          <w:szCs w:val="24"/>
        </w:rPr>
        <w:lastRenderedPageBreak/>
        <w:t xml:space="preserve">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уточняет указанные коды бюджетной классификации Российской Федерации в порядке и в срок, предусмотренные пунктом 1 7 настоящего Порядка.</w:t>
      </w:r>
    </w:p>
    <w:p w:rsidR="004D041F" w:rsidRPr="00840AFA" w:rsidRDefault="004D041F" w:rsidP="00B70175">
      <w:pPr>
        <w:pStyle w:val="Bodytext30"/>
        <w:shd w:val="clear" w:color="auto" w:fill="auto"/>
        <w:tabs>
          <w:tab w:val="left" w:pos="970"/>
        </w:tabs>
        <w:spacing w:before="0" w:after="0" w:line="240" w:lineRule="auto"/>
        <w:ind w:left="540"/>
        <w:rPr>
          <w:sz w:val="24"/>
          <w:szCs w:val="24"/>
        </w:rPr>
      </w:pPr>
    </w:p>
    <w:p w:rsidR="004D041F" w:rsidRPr="00840AFA" w:rsidRDefault="004D041F" w:rsidP="00B70175">
      <w:pPr>
        <w:pStyle w:val="Heading20"/>
        <w:keepNext/>
        <w:keepLines/>
        <w:shd w:val="clear" w:color="auto" w:fill="auto"/>
        <w:spacing w:after="0" w:line="240" w:lineRule="auto"/>
        <w:jc w:val="center"/>
        <w:rPr>
          <w:sz w:val="24"/>
          <w:szCs w:val="24"/>
        </w:rPr>
      </w:pPr>
      <w:bookmarkStart w:id="21" w:name="bookmark28"/>
      <w:r w:rsidRPr="00840AFA">
        <w:rPr>
          <w:sz w:val="24"/>
          <w:szCs w:val="24"/>
        </w:rPr>
        <w:t>V. Представление информации о бюджетных и денежных обязательствах, учтенных в УФК по Республике Крым</w:t>
      </w:r>
      <w:bookmarkEnd w:id="21"/>
    </w:p>
    <w:p w:rsidR="004D041F" w:rsidRPr="00840AFA" w:rsidRDefault="004D041F" w:rsidP="00B70175">
      <w:pPr>
        <w:pStyle w:val="Heading20"/>
        <w:keepNext/>
        <w:keepLines/>
        <w:shd w:val="clear" w:color="auto" w:fill="auto"/>
        <w:spacing w:after="0" w:line="240" w:lineRule="auto"/>
        <w:jc w:val="center"/>
        <w:rPr>
          <w:sz w:val="24"/>
          <w:szCs w:val="24"/>
        </w:rPr>
      </w:pPr>
    </w:p>
    <w:p w:rsidR="004D041F" w:rsidRPr="00840AFA" w:rsidRDefault="004D041F" w:rsidP="00B70175">
      <w:pPr>
        <w:pStyle w:val="Bodytext30"/>
        <w:numPr>
          <w:ilvl w:val="3"/>
          <w:numId w:val="2"/>
        </w:numPr>
        <w:shd w:val="clear" w:color="auto" w:fill="auto"/>
        <w:tabs>
          <w:tab w:val="left" w:pos="1301"/>
        </w:tabs>
        <w:spacing w:before="0" w:after="0" w:line="240" w:lineRule="auto"/>
        <w:ind w:firstLine="540"/>
        <w:rPr>
          <w:sz w:val="24"/>
          <w:szCs w:val="24"/>
        </w:rPr>
      </w:pPr>
      <w:r w:rsidRPr="00840AFA">
        <w:rPr>
          <w:sz w:val="24"/>
          <w:szCs w:val="24"/>
        </w:rPr>
        <w:t>Информация о бюджетных и денежных обязательствах предоставляется:</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УФК по Республике Крым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пунктом 31 настоящего Порядка);</w:t>
      </w:r>
    </w:p>
    <w:p w:rsidR="004D041F" w:rsidRPr="00840AFA" w:rsidRDefault="004D041F" w:rsidP="00B70175">
      <w:pPr>
        <w:pStyle w:val="Bodytext30"/>
        <w:shd w:val="clear" w:color="auto" w:fill="auto"/>
        <w:spacing w:before="0" w:after="0" w:line="240" w:lineRule="auto"/>
        <w:ind w:firstLine="540"/>
        <w:rPr>
          <w:sz w:val="24"/>
          <w:szCs w:val="24"/>
        </w:rPr>
      </w:pPr>
      <w:bookmarkStart w:id="22" w:name="bookmark29"/>
      <w:r w:rsidRPr="00840AFA">
        <w:rPr>
          <w:sz w:val="24"/>
          <w:szCs w:val="24"/>
        </w:rPr>
        <w:t xml:space="preserve">УФК по Республике Крым и его территориальными органами в виде документов, определенных пунктом 31 настоящего Порядка, по запросам финансового органа, иных органов местного самоуправления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главных распорядителей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получателей бюджетных средств бюджета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с учетом положений пунктов 29 и 30 настоящего Порядка.</w:t>
      </w:r>
      <w:bookmarkEnd w:id="22"/>
    </w:p>
    <w:p w:rsidR="004D041F" w:rsidRPr="00840AFA" w:rsidRDefault="004D041F" w:rsidP="00B70175">
      <w:pPr>
        <w:pStyle w:val="Bodytext30"/>
        <w:numPr>
          <w:ilvl w:val="3"/>
          <w:numId w:val="2"/>
        </w:numPr>
        <w:shd w:val="clear" w:color="auto" w:fill="auto"/>
        <w:tabs>
          <w:tab w:val="left" w:pos="1301"/>
        </w:tabs>
        <w:spacing w:before="0" w:after="0" w:line="240" w:lineRule="auto"/>
        <w:ind w:firstLine="540"/>
        <w:rPr>
          <w:sz w:val="24"/>
          <w:szCs w:val="24"/>
        </w:rPr>
      </w:pPr>
      <w:r w:rsidRPr="00840AFA">
        <w:rPr>
          <w:sz w:val="24"/>
          <w:szCs w:val="24"/>
        </w:rPr>
        <w:t>Информация о бюджетных и денежных обязательствах предоставляется:</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финансовому органу - по всем бюджетным и денежным обязательствам;</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главным распорядителям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 в части бюджетных и денежных обязательств подведомственных им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получателям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 в части бюджетных и денежных обязательств соответствующего получателя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p w:rsidR="004D041F" w:rsidRPr="00840AFA" w:rsidRDefault="004D041F" w:rsidP="00B70175">
      <w:pPr>
        <w:pStyle w:val="Bodytext30"/>
        <w:shd w:val="clear" w:color="auto" w:fill="auto"/>
        <w:spacing w:before="0" w:after="0" w:line="240" w:lineRule="auto"/>
        <w:ind w:firstLine="540"/>
        <w:rPr>
          <w:sz w:val="24"/>
          <w:szCs w:val="24"/>
        </w:rPr>
      </w:pPr>
      <w:bookmarkStart w:id="23" w:name="bookmark30"/>
      <w:r w:rsidRPr="00840AFA">
        <w:rPr>
          <w:sz w:val="24"/>
          <w:szCs w:val="24"/>
        </w:rPr>
        <w:t xml:space="preserve">иным органам местного самоуправления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 в рамках их полномочий, установленных законодательством Российской Федерации и Республики Крым.</w:t>
      </w:r>
      <w:bookmarkEnd w:id="23"/>
    </w:p>
    <w:p w:rsidR="004D041F" w:rsidRPr="00840AFA" w:rsidRDefault="004D041F" w:rsidP="00B70175">
      <w:pPr>
        <w:pStyle w:val="Bodytext30"/>
        <w:numPr>
          <w:ilvl w:val="3"/>
          <w:numId w:val="2"/>
        </w:numPr>
        <w:shd w:val="clear" w:color="auto" w:fill="auto"/>
        <w:tabs>
          <w:tab w:val="left" w:pos="1018"/>
        </w:tabs>
        <w:spacing w:before="0" w:after="0" w:line="240" w:lineRule="auto"/>
        <w:ind w:firstLine="540"/>
        <w:rPr>
          <w:sz w:val="24"/>
          <w:szCs w:val="24"/>
        </w:rPr>
      </w:pPr>
      <w:bookmarkStart w:id="24" w:name="bookmark31"/>
      <w:r w:rsidRPr="00840AFA">
        <w:rPr>
          <w:sz w:val="24"/>
          <w:szCs w:val="24"/>
        </w:rPr>
        <w:t>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bookmarkEnd w:id="24"/>
    </w:p>
    <w:p w:rsidR="004D041F" w:rsidRPr="00840AFA" w:rsidRDefault="004D041F" w:rsidP="00B70175">
      <w:pPr>
        <w:pStyle w:val="Bodytext30"/>
        <w:numPr>
          <w:ilvl w:val="3"/>
          <w:numId w:val="2"/>
        </w:numPr>
        <w:shd w:val="clear" w:color="auto" w:fill="auto"/>
        <w:tabs>
          <w:tab w:val="left" w:pos="960"/>
        </w:tabs>
        <w:spacing w:before="0" w:after="0" w:line="240" w:lineRule="auto"/>
        <w:ind w:firstLine="540"/>
        <w:rPr>
          <w:sz w:val="24"/>
          <w:szCs w:val="24"/>
        </w:rPr>
      </w:pPr>
      <w:r w:rsidRPr="00840AFA">
        <w:rPr>
          <w:sz w:val="24"/>
          <w:szCs w:val="24"/>
        </w:rPr>
        <w:t>Информация о бюджетных и денежных обязательствах предоставляется в соответствии со следующими положениями:</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1) по запросу финансового органа либо иного органа местного самоуправления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уполномоченного в соответствии с законодательством Российской Федерации, Республики Крым на получение такой информации, УФК по Республике Крым представляет с указанными в запросе детализацией и группировкой показателей:</w:t>
      </w:r>
    </w:p>
    <w:p w:rsidR="004D041F" w:rsidRPr="00840AFA" w:rsidRDefault="004D041F" w:rsidP="00B70175">
      <w:pPr>
        <w:pStyle w:val="Bodytext30"/>
        <w:shd w:val="clear" w:color="auto" w:fill="auto"/>
        <w:spacing w:before="0" w:after="0" w:line="240" w:lineRule="auto"/>
        <w:rPr>
          <w:sz w:val="24"/>
          <w:szCs w:val="24"/>
        </w:rPr>
      </w:pPr>
      <w:r w:rsidRPr="00840AFA">
        <w:rPr>
          <w:sz w:val="24"/>
          <w:szCs w:val="24"/>
        </w:rPr>
        <w:t xml:space="preserve">     а) информацию о принятых на учет обязательствах, (бюджетных, денежных) реквизиты которой установлены приложением № 6 к настоящему Порядку (далее - Информация о принятых на учет обязательствах), сформированную по состоянию на соответствующую дату;</w:t>
      </w:r>
    </w:p>
    <w:p w:rsidR="004D041F" w:rsidRPr="00840AFA" w:rsidRDefault="004D041F" w:rsidP="00B70175">
      <w:pPr>
        <w:pStyle w:val="Bodytext30"/>
        <w:shd w:val="clear" w:color="auto" w:fill="auto"/>
        <w:spacing w:before="0" w:after="0" w:line="240" w:lineRule="auto"/>
        <w:ind w:firstLine="280"/>
        <w:rPr>
          <w:sz w:val="24"/>
          <w:szCs w:val="24"/>
        </w:rPr>
      </w:pPr>
      <w:r w:rsidRPr="00840AFA">
        <w:rPr>
          <w:sz w:val="24"/>
          <w:szCs w:val="24"/>
        </w:rPr>
        <w:t>б) информацию об исполнении (бюджетных, денежных) обязательств, реквизиты которой установлены приложением № 7 к настоящему Порядку (далее - Информация об исполнении обязательств), сформированную на дату, указанную в запросе;</w:t>
      </w:r>
    </w:p>
    <w:p w:rsidR="004D041F" w:rsidRPr="00840AFA" w:rsidRDefault="004D041F" w:rsidP="00B70175">
      <w:pPr>
        <w:pStyle w:val="Bodytext30"/>
        <w:shd w:val="clear" w:color="auto" w:fill="auto"/>
        <w:spacing w:before="0" w:after="0" w:line="240" w:lineRule="auto"/>
        <w:ind w:firstLine="280"/>
        <w:rPr>
          <w:sz w:val="24"/>
          <w:szCs w:val="24"/>
        </w:rPr>
      </w:pPr>
      <w:r w:rsidRPr="00840AFA">
        <w:rPr>
          <w:sz w:val="24"/>
          <w:szCs w:val="24"/>
        </w:rPr>
        <w:lastRenderedPageBreak/>
        <w:t>в) информацию об исполнении (бюджетных, денежных) обязательств, принятых в целях осуществления капитальных вложений (реализации мероприятий по информатизации), реквизиты которой установлены приложением № 8 к настоящему Порядку (далее - Информация об исполнении обязательств, принятых в целях осуществления капитальных вложений (реализации мероприятий по информатизации), сформированную на дату, указанную в запросе;</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2) по запросу главного распорядителя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УФК по Республике Крым представляет с указанными в запросе детализацией и группировкой показателей:</w:t>
      </w:r>
    </w:p>
    <w:p w:rsidR="004D041F" w:rsidRPr="00840AFA" w:rsidRDefault="004D041F" w:rsidP="00B70175">
      <w:pPr>
        <w:pStyle w:val="Bodytext30"/>
        <w:shd w:val="clear" w:color="auto" w:fill="auto"/>
        <w:tabs>
          <w:tab w:val="left" w:pos="927"/>
        </w:tabs>
        <w:spacing w:before="0" w:after="0" w:line="240" w:lineRule="auto"/>
        <w:ind w:firstLine="540"/>
        <w:rPr>
          <w:sz w:val="24"/>
          <w:szCs w:val="24"/>
        </w:rPr>
      </w:pPr>
      <w:r w:rsidRPr="00840AFA">
        <w:rPr>
          <w:sz w:val="24"/>
          <w:szCs w:val="24"/>
        </w:rPr>
        <w:t>а)</w:t>
      </w:r>
      <w:r w:rsidRPr="00840AFA">
        <w:rPr>
          <w:sz w:val="24"/>
          <w:szCs w:val="24"/>
        </w:rPr>
        <w:tab/>
        <w:t>информацию о принятых на учет обязательствах по находящимся в ведении главного распорядителя бюджетных средств Республики Крым получателям бюджетных средств Республики Крым, сформированную нарастающим итогом с начала текущего финансового года по состоянию на соответствующую дату;</w:t>
      </w:r>
    </w:p>
    <w:p w:rsidR="004D041F" w:rsidRPr="00840AFA" w:rsidRDefault="004D041F" w:rsidP="00B70175">
      <w:pPr>
        <w:pStyle w:val="Bodytext30"/>
        <w:shd w:val="clear" w:color="auto" w:fill="auto"/>
        <w:tabs>
          <w:tab w:val="left" w:pos="918"/>
        </w:tabs>
        <w:spacing w:before="0" w:after="0" w:line="240" w:lineRule="auto"/>
        <w:ind w:firstLine="540"/>
        <w:rPr>
          <w:sz w:val="24"/>
          <w:szCs w:val="24"/>
        </w:rPr>
      </w:pPr>
      <w:r w:rsidRPr="00840AFA">
        <w:rPr>
          <w:sz w:val="24"/>
          <w:szCs w:val="24"/>
        </w:rPr>
        <w:t>б)</w:t>
      </w:r>
      <w:r w:rsidRPr="00840AFA">
        <w:rPr>
          <w:sz w:val="24"/>
          <w:szCs w:val="24"/>
        </w:rPr>
        <w:tab/>
        <w:t xml:space="preserve">информацию об исполнении обязательств по капитальным вложениям по находящимся в ведении главного распорядителя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получателям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p w:rsidR="004D041F" w:rsidRPr="00840AFA" w:rsidRDefault="004D041F" w:rsidP="00B70175">
      <w:pPr>
        <w:pStyle w:val="Bodytext30"/>
        <w:shd w:val="clear" w:color="auto" w:fill="auto"/>
        <w:spacing w:before="0" w:after="0" w:line="240" w:lineRule="auto"/>
        <w:ind w:firstLine="280"/>
        <w:rPr>
          <w:sz w:val="24"/>
          <w:szCs w:val="24"/>
        </w:rPr>
      </w:pPr>
      <w:r w:rsidRPr="00840AFA">
        <w:rPr>
          <w:sz w:val="24"/>
          <w:szCs w:val="24"/>
        </w:rPr>
        <w:t>3) по запросу получателя бюджетных средств УФК по Республике Крым предоставляет справку об исполнении принятых на учет обязательствах (далее - Справка об (бюджетных, денежных) исполнении обязательств), реквизиты которой установлены приложением № 5 к настоящему Порядку.</w:t>
      </w:r>
    </w:p>
    <w:p w:rsidR="004D041F" w:rsidRPr="00840AFA" w:rsidRDefault="004D041F" w:rsidP="00B70175">
      <w:pPr>
        <w:pStyle w:val="Bodytext30"/>
        <w:shd w:val="clear" w:color="auto" w:fill="auto"/>
        <w:spacing w:before="0" w:after="0" w:line="240" w:lineRule="auto"/>
        <w:ind w:firstLine="540"/>
        <w:rPr>
          <w:sz w:val="24"/>
          <w:szCs w:val="24"/>
        </w:rPr>
      </w:pPr>
      <w:bookmarkStart w:id="25" w:name="bookmark32"/>
      <w:r w:rsidRPr="00840AFA">
        <w:rPr>
          <w:sz w:val="24"/>
          <w:szCs w:val="24"/>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нарастающим итогом с 1 января текущего финансового года и содержит информацию об исполнении бюджетных обязательств, поставленных на учет в УФК по Республике Крым на основании Сведений о бюджетном обязательстве;</w:t>
      </w:r>
      <w:bookmarkEnd w:id="25"/>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4) по запросу получателя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УФК по Республике Крым по месту обслуживания получателя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формирует Справку о неисполненных в отчетном финансовом году бюджетных обязательствах по </w:t>
      </w:r>
      <w:r w:rsidR="00840AFA">
        <w:rPr>
          <w:sz w:val="24"/>
          <w:szCs w:val="24"/>
        </w:rPr>
        <w:t>муниципальным</w:t>
      </w:r>
      <w:r w:rsidRPr="00840AFA">
        <w:rPr>
          <w:sz w:val="24"/>
          <w:szCs w:val="24"/>
        </w:rP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 9 к настоящему Порядку (далее - Справка о неисполненных бюджетных обязательствах).</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в срок, не позднее трех рабочих дней со дня поступления соответствующего запроса.</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 содержит информацию о неисполненных бюджетных обязательствах, возникших из </w:t>
      </w:r>
      <w:r w:rsidR="00840AFA">
        <w:rPr>
          <w:sz w:val="24"/>
          <w:szCs w:val="24"/>
        </w:rPr>
        <w:t>муниципальных</w:t>
      </w:r>
      <w:r w:rsidRPr="00840AFA">
        <w:rPr>
          <w:sz w:val="24"/>
          <w:szCs w:val="24"/>
        </w:rPr>
        <w:t xml:space="preserve"> контрактов, договоров, соглашений (нормативных правовых актов) о предоставлении субсидий юридическим лицам, поставленных на учет в УФК по Республике Крым на основании Сведений о бюджетных обязательствах и подлежавших в соответствии с условиями этих </w:t>
      </w:r>
      <w:r w:rsidR="00840AFA">
        <w:rPr>
          <w:sz w:val="24"/>
          <w:szCs w:val="24"/>
        </w:rPr>
        <w:t>муниципальных</w:t>
      </w:r>
      <w:r w:rsidRPr="00840AFA">
        <w:rPr>
          <w:sz w:val="24"/>
          <w:szCs w:val="24"/>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Pr="00840AFA">
        <w:rPr>
          <w:sz w:val="24"/>
          <w:szCs w:val="24"/>
        </w:rPr>
        <w:lastRenderedPageBreak/>
        <w:t>муниципальных контрактов, договоров, соглашений (нормативных правовых актов) о предоставлении субсидий юридическим лицам.</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По запросу главного распорядителя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УФК по Республике Крым формирует сводную Справку о неисполненных бюджетных обязательствах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находящихся в ведении главного распорядителя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 xml:space="preserve">5) Не позднее второго рабочего дня текущего финансового года УФК по Республике Крым представляет в финансовый орган и главным распорядителям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Справку о неисполненных в отчетном финансовом году бюджетных обязательствах, возникших из </w:t>
      </w:r>
      <w:r w:rsidR="00840AFA">
        <w:rPr>
          <w:sz w:val="24"/>
          <w:szCs w:val="24"/>
        </w:rPr>
        <w:t>муниципальных</w:t>
      </w:r>
      <w:r w:rsidRPr="00840AFA">
        <w:rPr>
          <w:sz w:val="24"/>
          <w:szCs w:val="24"/>
        </w:rPr>
        <w:t xml:space="preserve">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приложением № 10 к настоящему Порядку (далее - Справка о неисполненных бюджетных обязательствах по капитальным вложениям).</w:t>
      </w:r>
    </w:p>
    <w:p w:rsidR="004D041F" w:rsidRPr="00840AFA" w:rsidRDefault="004D041F" w:rsidP="00B70175">
      <w:pPr>
        <w:pStyle w:val="Bodytext30"/>
        <w:shd w:val="clear" w:color="auto" w:fill="auto"/>
        <w:spacing w:before="0" w:after="0" w:line="240" w:lineRule="auto"/>
        <w:ind w:firstLine="540"/>
        <w:rPr>
          <w:sz w:val="24"/>
          <w:szCs w:val="24"/>
        </w:rPr>
      </w:pPr>
      <w:r w:rsidRPr="00840AFA">
        <w:rPr>
          <w:sz w:val="24"/>
          <w:szCs w:val="24"/>
        </w:rPr>
        <w:t>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подпункте 4 пункта 31 настоящего Порядка.</w:t>
      </w:r>
    </w:p>
    <w:p w:rsidR="004D041F" w:rsidRPr="00840AFA" w:rsidRDefault="004D041F" w:rsidP="004D041F">
      <w:pPr>
        <w:pStyle w:val="Bodytext30"/>
        <w:shd w:val="clear" w:color="auto" w:fill="auto"/>
        <w:spacing w:before="0" w:after="0" w:line="322" w:lineRule="exact"/>
        <w:ind w:right="360"/>
        <w:jc w:val="left"/>
      </w:pPr>
    </w:p>
    <w:p w:rsidR="00B70175" w:rsidRDefault="00B70175" w:rsidP="004D041F">
      <w:pPr>
        <w:pStyle w:val="2"/>
        <w:shd w:val="clear" w:color="auto" w:fill="auto"/>
        <w:spacing w:after="776" w:line="274" w:lineRule="exact"/>
        <w:ind w:left="6040" w:right="360" w:firstLine="0"/>
        <w:rPr>
          <w:sz w:val="24"/>
          <w:szCs w:val="24"/>
        </w:rPr>
      </w:pPr>
    </w:p>
    <w:p w:rsidR="00B70175" w:rsidRDefault="00B70175" w:rsidP="004D041F">
      <w:pPr>
        <w:pStyle w:val="2"/>
        <w:shd w:val="clear" w:color="auto" w:fill="auto"/>
        <w:spacing w:after="776" w:line="274" w:lineRule="exact"/>
        <w:ind w:left="6040" w:right="360" w:firstLine="0"/>
        <w:rPr>
          <w:sz w:val="24"/>
          <w:szCs w:val="24"/>
        </w:rPr>
      </w:pPr>
    </w:p>
    <w:p w:rsidR="00B70175" w:rsidRDefault="00B70175" w:rsidP="004D041F">
      <w:pPr>
        <w:pStyle w:val="2"/>
        <w:shd w:val="clear" w:color="auto" w:fill="auto"/>
        <w:spacing w:after="776" w:line="274" w:lineRule="exact"/>
        <w:ind w:left="6040" w:right="360" w:firstLine="0"/>
        <w:rPr>
          <w:sz w:val="24"/>
          <w:szCs w:val="24"/>
        </w:rPr>
      </w:pPr>
    </w:p>
    <w:p w:rsidR="00B70175" w:rsidRDefault="00B70175" w:rsidP="004D041F">
      <w:pPr>
        <w:pStyle w:val="2"/>
        <w:shd w:val="clear" w:color="auto" w:fill="auto"/>
        <w:spacing w:after="776" w:line="274" w:lineRule="exact"/>
        <w:ind w:left="6040" w:right="360" w:firstLine="0"/>
        <w:rPr>
          <w:sz w:val="24"/>
          <w:szCs w:val="24"/>
        </w:rPr>
      </w:pPr>
    </w:p>
    <w:p w:rsidR="00B70175" w:rsidRDefault="00B70175" w:rsidP="004D041F">
      <w:pPr>
        <w:pStyle w:val="2"/>
        <w:shd w:val="clear" w:color="auto" w:fill="auto"/>
        <w:spacing w:after="776" w:line="274" w:lineRule="exact"/>
        <w:ind w:left="6040" w:right="360" w:firstLine="0"/>
        <w:rPr>
          <w:sz w:val="24"/>
          <w:szCs w:val="24"/>
        </w:rPr>
      </w:pPr>
    </w:p>
    <w:p w:rsidR="00B70175" w:rsidRDefault="00B70175" w:rsidP="004D041F">
      <w:pPr>
        <w:pStyle w:val="2"/>
        <w:shd w:val="clear" w:color="auto" w:fill="auto"/>
        <w:spacing w:after="776" w:line="274" w:lineRule="exact"/>
        <w:ind w:left="6040" w:right="360" w:firstLine="0"/>
        <w:rPr>
          <w:sz w:val="24"/>
          <w:szCs w:val="24"/>
        </w:rPr>
      </w:pPr>
    </w:p>
    <w:p w:rsidR="00B70175" w:rsidRDefault="00B70175" w:rsidP="004D041F">
      <w:pPr>
        <w:pStyle w:val="2"/>
        <w:shd w:val="clear" w:color="auto" w:fill="auto"/>
        <w:spacing w:after="776" w:line="274" w:lineRule="exact"/>
        <w:ind w:left="6040" w:right="360" w:firstLine="0"/>
        <w:rPr>
          <w:sz w:val="24"/>
          <w:szCs w:val="24"/>
        </w:rPr>
      </w:pPr>
    </w:p>
    <w:p w:rsidR="00B70175" w:rsidRDefault="00B70175" w:rsidP="004D041F">
      <w:pPr>
        <w:pStyle w:val="2"/>
        <w:shd w:val="clear" w:color="auto" w:fill="auto"/>
        <w:spacing w:after="776" w:line="274" w:lineRule="exact"/>
        <w:ind w:left="6040" w:right="360" w:firstLine="0"/>
        <w:rPr>
          <w:sz w:val="24"/>
          <w:szCs w:val="24"/>
        </w:rPr>
      </w:pPr>
    </w:p>
    <w:p w:rsidR="004D041F" w:rsidRPr="00840AFA" w:rsidRDefault="00B70175" w:rsidP="004D041F">
      <w:pPr>
        <w:pStyle w:val="2"/>
        <w:shd w:val="clear" w:color="auto" w:fill="auto"/>
        <w:spacing w:after="776" w:line="274" w:lineRule="exact"/>
        <w:ind w:left="6040" w:right="360" w:firstLine="0"/>
        <w:rPr>
          <w:sz w:val="24"/>
          <w:szCs w:val="24"/>
        </w:rPr>
      </w:pPr>
      <w:r>
        <w:rPr>
          <w:sz w:val="24"/>
          <w:szCs w:val="24"/>
        </w:rPr>
        <w:lastRenderedPageBreak/>
        <w:t>П</w:t>
      </w:r>
      <w:r w:rsidR="004D041F" w:rsidRPr="00840AFA">
        <w:rPr>
          <w:sz w:val="24"/>
          <w:szCs w:val="24"/>
        </w:rPr>
        <w:t xml:space="preserve">риложение № 1 к Порядку учета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004D041F" w:rsidRPr="00840AFA">
        <w:rPr>
          <w:sz w:val="24"/>
          <w:szCs w:val="24"/>
        </w:rPr>
        <w:t>Республики Крым Управлением Федерального казначейства по Республике Крым</w:t>
      </w:r>
    </w:p>
    <w:p w:rsidR="004D041F" w:rsidRPr="00840AFA" w:rsidRDefault="004D041F" w:rsidP="004D041F">
      <w:pPr>
        <w:pStyle w:val="Bodytext60"/>
        <w:shd w:val="clear" w:color="auto" w:fill="auto"/>
        <w:spacing w:before="0" w:after="364"/>
        <w:ind w:left="180"/>
      </w:pPr>
      <w:bookmarkStart w:id="26" w:name="bookmark33"/>
      <w:r w:rsidRPr="00840AFA">
        <w:t>Реквизиты Сведения о бюджетном обязательстве</w:t>
      </w:r>
      <w:bookmarkEnd w:id="26"/>
    </w:p>
    <w:p w:rsidR="004D041F" w:rsidRPr="00840AFA" w:rsidRDefault="004D041F" w:rsidP="004D041F">
      <w:pPr>
        <w:pStyle w:val="Tablecaption0"/>
        <w:framePr w:wrap="notBeside" w:vAnchor="text" w:hAnchor="text" w:xAlign="center" w:y="1"/>
        <w:shd w:val="clear" w:color="auto" w:fill="auto"/>
        <w:spacing w:after="3" w:line="230" w:lineRule="exact"/>
        <w:jc w:val="center"/>
        <w:rPr>
          <w:sz w:val="24"/>
          <w:szCs w:val="24"/>
        </w:rPr>
      </w:pPr>
      <w:bookmarkStart w:id="27" w:name="bookmark34"/>
      <w:r w:rsidRPr="00840AFA">
        <w:rPr>
          <w:sz w:val="24"/>
          <w:szCs w:val="24"/>
        </w:rPr>
        <w:lastRenderedPageBreak/>
        <w:t>Единица измерения: руб.</w:t>
      </w:r>
      <w:bookmarkEnd w:id="27"/>
    </w:p>
    <w:p w:rsidR="004D041F" w:rsidRPr="00840AFA" w:rsidRDefault="004D041F" w:rsidP="004D041F">
      <w:pPr>
        <w:pStyle w:val="Tablecaption0"/>
        <w:framePr w:wrap="notBeside" w:vAnchor="text" w:hAnchor="text" w:xAlign="center" w:y="1"/>
        <w:shd w:val="clear" w:color="auto" w:fill="auto"/>
        <w:spacing w:after="0" w:line="230" w:lineRule="exact"/>
        <w:jc w:val="center"/>
        <w:rPr>
          <w:sz w:val="24"/>
          <w:szCs w:val="24"/>
        </w:rPr>
      </w:pPr>
      <w:r w:rsidRPr="00840AFA">
        <w:rPr>
          <w:sz w:val="24"/>
          <w:szCs w:val="24"/>
        </w:rPr>
        <w:t>(с точностью до второго десятичного знака)</w:t>
      </w:r>
    </w:p>
    <w:tbl>
      <w:tblPr>
        <w:tblW w:w="0" w:type="auto"/>
        <w:jc w:val="center"/>
        <w:tblInd w:w="10" w:type="dxa"/>
        <w:tblLayout w:type="fixed"/>
        <w:tblCellMar>
          <w:left w:w="10" w:type="dxa"/>
          <w:right w:w="10" w:type="dxa"/>
        </w:tblCellMar>
        <w:tblLook w:val="04A0" w:firstRow="1" w:lastRow="0" w:firstColumn="1" w:lastColumn="0" w:noHBand="0" w:noVBand="1"/>
      </w:tblPr>
      <w:tblGrid>
        <w:gridCol w:w="4037"/>
        <w:gridCol w:w="5678"/>
      </w:tblGrid>
      <w:tr w:rsidR="004D041F" w:rsidRPr="00840AFA" w:rsidTr="00134DD3">
        <w:trPr>
          <w:trHeight w:val="4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left="980" w:firstLine="0"/>
              <w:jc w:val="left"/>
              <w:rPr>
                <w:color w:val="000000"/>
                <w:sz w:val="24"/>
                <w:szCs w:val="24"/>
                <w:lang w:eastAsia="ru-RU"/>
              </w:rPr>
            </w:pPr>
            <w:r w:rsidRPr="00840AFA">
              <w:rPr>
                <w:color w:val="000000"/>
                <w:sz w:val="24"/>
                <w:szCs w:val="24"/>
                <w:lang w:eastAsia="ru-RU"/>
              </w:rPr>
              <w:t>Описание реквизита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300"/>
              <w:rPr>
                <w:color w:val="000000"/>
                <w:sz w:val="24"/>
                <w:szCs w:val="24"/>
                <w:lang w:eastAsia="ru-RU"/>
              </w:rPr>
            </w:pPr>
            <w:r w:rsidRPr="00840AFA">
              <w:rPr>
                <w:color w:val="000000"/>
                <w:sz w:val="24"/>
                <w:szCs w:val="24"/>
                <w:lang w:eastAsia="ru-RU"/>
              </w:rPr>
              <w:t>Правила формирования, заполнения реквизита</w:t>
            </w:r>
          </w:p>
        </w:tc>
      </w:tr>
      <w:tr w:rsidR="004D041F" w:rsidRPr="00840AFA" w:rsidTr="00134DD3">
        <w:trPr>
          <w:trHeight w:val="4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left="2000" w:firstLine="0"/>
              <w:jc w:val="left"/>
              <w:rPr>
                <w:color w:val="000000"/>
                <w:sz w:val="24"/>
                <w:szCs w:val="24"/>
                <w:lang w:eastAsia="ru-RU"/>
              </w:rPr>
            </w:pPr>
            <w:r w:rsidRPr="00840AFA">
              <w:rPr>
                <w:color w:val="000000"/>
                <w:sz w:val="24"/>
                <w:szCs w:val="24"/>
                <w:lang w:eastAsia="ru-RU"/>
              </w:rPr>
              <w:t>1</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left="2780" w:firstLine="0"/>
              <w:jc w:val="left"/>
              <w:rPr>
                <w:color w:val="000000"/>
                <w:sz w:val="24"/>
                <w:szCs w:val="24"/>
                <w:lang w:eastAsia="ru-RU"/>
              </w:rPr>
            </w:pPr>
            <w:r w:rsidRPr="00840AFA">
              <w:rPr>
                <w:color w:val="000000"/>
                <w:sz w:val="24"/>
                <w:szCs w:val="24"/>
                <w:lang w:eastAsia="ru-RU"/>
              </w:rPr>
              <w:t>2</w:t>
            </w:r>
          </w:p>
        </w:tc>
      </w:tr>
      <w:tr w:rsidR="004D041F" w:rsidRPr="00840AFA" w:rsidTr="00134DD3">
        <w:trPr>
          <w:trHeight w:val="1867"/>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1. Номер сведений о бюджетном обязательстве получателя бюджетных средств (далее - соответственно Сведения о бюджетном обязательстве, бюджетное обязательство)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83" w:lineRule="exact"/>
              <w:ind w:firstLine="0"/>
              <w:rPr>
                <w:color w:val="000000"/>
                <w:sz w:val="24"/>
                <w:szCs w:val="24"/>
                <w:lang w:eastAsia="ru-RU"/>
              </w:rPr>
            </w:pPr>
            <w:r w:rsidRPr="00840AFA">
              <w:rPr>
                <w:color w:val="000000"/>
                <w:sz w:val="24"/>
                <w:szCs w:val="24"/>
                <w:lang w:eastAsia="ru-RU"/>
              </w:rPr>
              <w:t>Указывается порядковый номер Сведений о бюджетном обязательстве.</w:t>
            </w:r>
          </w:p>
        </w:tc>
      </w:tr>
      <w:tr w:rsidR="004D041F" w:rsidRPr="00840AFA" w:rsidTr="00134DD3">
        <w:trPr>
          <w:trHeight w:val="15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2. Учетный номер бюджетного обязательства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300"/>
              <w:rPr>
                <w:color w:val="000000"/>
                <w:sz w:val="24"/>
                <w:szCs w:val="24"/>
                <w:lang w:eastAsia="ru-RU"/>
              </w:rPr>
            </w:pPr>
            <w:r w:rsidRPr="00840AFA">
              <w:rPr>
                <w:color w:val="000000"/>
                <w:sz w:val="24"/>
                <w:szCs w:val="24"/>
                <w:lang w:eastAsia="ru-RU"/>
              </w:rPr>
              <w:t>Указывается при внесении изменений в поставленное на учет бюджетное обязательство.</w:t>
            </w:r>
          </w:p>
          <w:p w:rsidR="004D041F" w:rsidRPr="00840AFA" w:rsidRDefault="004D041F" w:rsidP="00134DD3">
            <w:pPr>
              <w:pStyle w:val="2"/>
              <w:framePr w:wrap="notBeside" w:vAnchor="text" w:hAnchor="text" w:xAlign="center" w:y="1"/>
              <w:shd w:val="clear" w:color="auto" w:fill="auto"/>
              <w:spacing w:line="274" w:lineRule="exact"/>
              <w:ind w:firstLine="300"/>
              <w:rPr>
                <w:color w:val="000000"/>
                <w:sz w:val="24"/>
                <w:szCs w:val="24"/>
                <w:lang w:eastAsia="ru-RU"/>
              </w:rPr>
            </w:pPr>
            <w:r w:rsidRPr="00840AFA">
              <w:rPr>
                <w:color w:val="000000"/>
                <w:sz w:val="24"/>
                <w:szCs w:val="24"/>
                <w:lang w:eastAsia="ru-RU"/>
              </w:rPr>
              <w:t>Указывается учетный номер бюджетного обязательства, в которое вносятся изменения, присвоенный ему при постановке на учет.</w:t>
            </w:r>
          </w:p>
        </w:tc>
      </w:tr>
      <w:tr w:rsidR="004D041F"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3. Дата формирования Сведений о бюджетном обязательстве</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300"/>
              <w:rPr>
                <w:color w:val="000000"/>
                <w:sz w:val="24"/>
                <w:szCs w:val="24"/>
                <w:lang w:eastAsia="ru-RU"/>
              </w:rPr>
            </w:pPr>
            <w:r w:rsidRPr="00840AFA">
              <w:rPr>
                <w:color w:val="000000"/>
                <w:sz w:val="24"/>
                <w:szCs w:val="24"/>
                <w:lang w:eastAsia="ru-RU"/>
              </w:rPr>
              <w:t>Указывается дата подписания Сведений о бюджетном обязательстве получателем бюджетных средств.</w:t>
            </w:r>
          </w:p>
        </w:tc>
      </w:tr>
      <w:tr w:rsidR="004D041F" w:rsidRPr="00840AFA" w:rsidTr="00134DD3">
        <w:trPr>
          <w:trHeight w:val="269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4. Тип бюджетного обязательства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300"/>
              <w:rPr>
                <w:color w:val="000000"/>
                <w:sz w:val="24"/>
                <w:szCs w:val="24"/>
                <w:lang w:eastAsia="ru-RU"/>
              </w:rPr>
            </w:pPr>
            <w:r w:rsidRPr="00840AFA">
              <w:rPr>
                <w:color w:val="000000"/>
                <w:sz w:val="24"/>
                <w:szCs w:val="24"/>
                <w:lang w:eastAsia="ru-RU"/>
              </w:rPr>
              <w:t>Указывается код типа бюджетного обязательства, исходя из следующего:</w:t>
            </w:r>
          </w:p>
          <w:p w:rsidR="004D041F" w:rsidRPr="00840AFA" w:rsidRDefault="004D041F" w:rsidP="004D041F">
            <w:pPr>
              <w:pStyle w:val="2"/>
              <w:framePr w:wrap="notBeside" w:vAnchor="text" w:hAnchor="text" w:xAlign="center" w:y="1"/>
              <w:numPr>
                <w:ilvl w:val="0"/>
                <w:numId w:val="4"/>
              </w:numPr>
              <w:shd w:val="clear" w:color="auto" w:fill="auto"/>
              <w:tabs>
                <w:tab w:val="left" w:pos="536"/>
              </w:tabs>
              <w:spacing w:line="274" w:lineRule="exact"/>
              <w:ind w:firstLine="300"/>
              <w:rPr>
                <w:color w:val="000000"/>
                <w:sz w:val="24"/>
                <w:szCs w:val="24"/>
                <w:lang w:eastAsia="ru-RU"/>
              </w:rPr>
            </w:pPr>
            <w:r w:rsidRPr="00840AFA">
              <w:rPr>
                <w:color w:val="000000"/>
                <w:sz w:val="24"/>
                <w:szCs w:val="24"/>
                <w:lang w:eastAsia="ru-RU"/>
              </w:rPr>
              <w:t>- закупка, если бюджетное обязательство связано с закупкой товаров, работ, услуг в текущем финансовом году;</w:t>
            </w:r>
          </w:p>
          <w:p w:rsidR="004D041F" w:rsidRPr="00840AFA" w:rsidRDefault="004D041F" w:rsidP="004D041F">
            <w:pPr>
              <w:pStyle w:val="2"/>
              <w:framePr w:wrap="notBeside" w:vAnchor="text" w:hAnchor="text" w:xAlign="center" w:y="1"/>
              <w:numPr>
                <w:ilvl w:val="0"/>
                <w:numId w:val="4"/>
              </w:numPr>
              <w:shd w:val="clear" w:color="auto" w:fill="auto"/>
              <w:tabs>
                <w:tab w:val="left" w:pos="651"/>
              </w:tabs>
              <w:spacing w:line="274" w:lineRule="exact"/>
              <w:ind w:firstLine="300"/>
              <w:rPr>
                <w:color w:val="000000"/>
                <w:sz w:val="24"/>
                <w:szCs w:val="24"/>
                <w:lang w:eastAsia="ru-RU"/>
              </w:rPr>
            </w:pPr>
            <w:r w:rsidRPr="00840AFA">
              <w:rPr>
                <w:color w:val="000000"/>
                <w:sz w:val="24"/>
                <w:szCs w:val="24"/>
                <w:lang w:eastAsia="ru-RU"/>
              </w:rPr>
              <w:t>-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4D041F"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5. Информация о получателе бюджетных средств</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r>
      <w:tr w:rsidR="004D041F" w:rsidRPr="00840AFA" w:rsidTr="00134DD3">
        <w:trPr>
          <w:trHeight w:val="1051"/>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5.1. Получатель бюджетных средств</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29531B">
            <w:pPr>
              <w:pStyle w:val="2"/>
              <w:framePr w:wrap="notBeside" w:vAnchor="text" w:hAnchor="text" w:xAlign="center" w:y="1"/>
              <w:shd w:val="clear" w:color="auto" w:fill="auto"/>
              <w:spacing w:line="274" w:lineRule="exact"/>
              <w:ind w:firstLine="300"/>
              <w:rPr>
                <w:color w:val="000000"/>
                <w:sz w:val="24"/>
                <w:szCs w:val="24"/>
                <w:lang w:eastAsia="ru-RU"/>
              </w:rPr>
            </w:pPr>
            <w:r w:rsidRPr="00840AFA">
              <w:rPr>
                <w:color w:val="000000"/>
                <w:sz w:val="24"/>
                <w:szCs w:val="24"/>
                <w:lang w:eastAsia="ru-RU"/>
              </w:rPr>
              <w:t xml:space="preserve">Указывается наименование получателя бюджетных средств </w:t>
            </w:r>
            <w:r w:rsidRPr="00840AFA">
              <w:rPr>
                <w:sz w:val="24"/>
                <w:szCs w:val="24"/>
              </w:rPr>
              <w:t xml:space="preserve">муниципального образования </w:t>
            </w:r>
            <w:r w:rsidR="0029531B">
              <w:rPr>
                <w:sz w:val="24"/>
                <w:szCs w:val="24"/>
              </w:rPr>
              <w:t xml:space="preserve"> Зыбинское</w:t>
            </w:r>
            <w:r w:rsidR="0029531B" w:rsidRPr="00840AFA">
              <w:rPr>
                <w:sz w:val="24"/>
                <w:szCs w:val="24"/>
              </w:rPr>
              <w:t xml:space="preserve"> </w:t>
            </w:r>
            <w:r w:rsidRPr="00840AFA">
              <w:rPr>
                <w:sz w:val="24"/>
                <w:szCs w:val="24"/>
              </w:rPr>
              <w:t xml:space="preserve"> сельское поселение </w:t>
            </w:r>
            <w:r w:rsidR="0029531B">
              <w:rPr>
                <w:sz w:val="24"/>
                <w:szCs w:val="24"/>
              </w:rPr>
              <w:t>Белогорского</w:t>
            </w:r>
            <w:r w:rsidRPr="00840AFA">
              <w:rPr>
                <w:sz w:val="24"/>
                <w:szCs w:val="24"/>
              </w:rPr>
              <w:t xml:space="preserve"> района Республики Крым</w:t>
            </w:r>
            <w:r w:rsidRPr="00840AFA">
              <w:rPr>
                <w:color w:val="000000"/>
                <w:sz w:val="24"/>
                <w:szCs w:val="24"/>
                <w:lang w:eastAsia="ru-RU"/>
              </w:rPr>
              <w:t>, соответствующее реестровой записи реестра</w:t>
            </w:r>
          </w:p>
        </w:tc>
      </w:tr>
    </w:tbl>
    <w:p w:rsidR="004D041F" w:rsidRPr="00840AFA" w:rsidRDefault="004D041F" w:rsidP="004D041F">
      <w:pPr>
        <w:rPr>
          <w:rFonts w:ascii="Times New Roman" w:hAnsi="Times New Roman" w:cs="Times New Roman"/>
        </w:rPr>
        <w:sectPr w:rsidR="004D041F" w:rsidRPr="00840AFA" w:rsidSect="004D041F">
          <w:pgSz w:w="11905" w:h="16837"/>
          <w:pgMar w:top="1190" w:right="565" w:bottom="1363" w:left="1134"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4D041F" w:rsidRPr="00840AFA" w:rsidTr="00134DD3">
        <w:trPr>
          <w:trHeight w:val="1070"/>
          <w:jc w:val="center"/>
        </w:trPr>
        <w:tc>
          <w:tcPr>
            <w:tcW w:w="4037"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c>
          <w:tcPr>
            <w:tcW w:w="5678"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участников бюджетного процесса, а также юридических лиц, не являющихся участниками бюджетного процесса (далее - Сводный реестр).</w:t>
            </w:r>
          </w:p>
        </w:tc>
      </w:tr>
      <w:tr w:rsidR="004D041F"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5.2. Наименование бюджета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29531B">
            <w:pPr>
              <w:pStyle w:val="2"/>
              <w:framePr w:wrap="notBeside" w:vAnchor="text" w:hAnchor="text" w:xAlign="center" w:y="1"/>
              <w:shd w:val="clear" w:color="auto" w:fill="auto"/>
              <w:spacing w:line="269" w:lineRule="exact"/>
              <w:ind w:firstLine="280"/>
              <w:rPr>
                <w:color w:val="000000"/>
                <w:sz w:val="24"/>
                <w:szCs w:val="24"/>
                <w:lang w:eastAsia="ru-RU"/>
              </w:rPr>
            </w:pPr>
            <w:r w:rsidRPr="00840AFA">
              <w:rPr>
                <w:color w:val="000000"/>
                <w:sz w:val="24"/>
                <w:szCs w:val="24"/>
                <w:lang w:eastAsia="ru-RU"/>
              </w:rPr>
              <w:t xml:space="preserve">Указывается наименование бюджета - «бюджет </w:t>
            </w:r>
            <w:r w:rsidRPr="00840AFA">
              <w:rPr>
                <w:sz w:val="24"/>
                <w:szCs w:val="24"/>
              </w:rPr>
              <w:t xml:space="preserve"> муниципального образования </w:t>
            </w:r>
            <w:r w:rsidR="0029531B">
              <w:rPr>
                <w:sz w:val="24"/>
                <w:szCs w:val="24"/>
              </w:rPr>
              <w:t xml:space="preserve"> Зыбинское</w:t>
            </w:r>
            <w:r w:rsidR="0029531B" w:rsidRPr="00840AFA">
              <w:rPr>
                <w:sz w:val="24"/>
                <w:szCs w:val="24"/>
              </w:rPr>
              <w:t xml:space="preserve"> </w:t>
            </w:r>
            <w:r w:rsidRPr="00840AFA">
              <w:rPr>
                <w:sz w:val="24"/>
                <w:szCs w:val="24"/>
              </w:rPr>
              <w:t xml:space="preserve"> сельское поселение </w:t>
            </w:r>
            <w:r w:rsidR="0029531B">
              <w:rPr>
                <w:sz w:val="24"/>
                <w:szCs w:val="24"/>
              </w:rPr>
              <w:t xml:space="preserve">Белогорского </w:t>
            </w:r>
            <w:r w:rsidRPr="00840AFA">
              <w:rPr>
                <w:sz w:val="24"/>
                <w:szCs w:val="24"/>
              </w:rPr>
              <w:t xml:space="preserve"> района Республики Крым</w:t>
            </w:r>
            <w:r w:rsidRPr="00840AFA">
              <w:rPr>
                <w:color w:val="000000"/>
                <w:sz w:val="24"/>
                <w:szCs w:val="24"/>
                <w:lang w:eastAsia="ru-RU"/>
              </w:rPr>
              <w:t xml:space="preserve"> ».</w:t>
            </w:r>
          </w:p>
        </w:tc>
      </w:tr>
      <w:tr w:rsidR="004D041F" w:rsidRPr="00840AFA" w:rsidTr="00134DD3">
        <w:trPr>
          <w:trHeight w:val="131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5.3. Код ОКТМО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код по Общероссийскому классификатору территорий муниципальных образований УФК по Республике Крым, финансового органа.</w:t>
            </w:r>
          </w:p>
        </w:tc>
      </w:tr>
      <w:tr w:rsidR="004D041F"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5.4. Финансовый орган</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29531B">
            <w:pPr>
              <w:pStyle w:val="2"/>
              <w:framePr w:wrap="notBeside" w:vAnchor="text" w:hAnchor="text" w:xAlign="center" w:y="1"/>
              <w:shd w:val="clear" w:color="auto" w:fill="auto"/>
              <w:spacing w:line="274" w:lineRule="exact"/>
              <w:ind w:firstLine="280"/>
              <w:rPr>
                <w:color w:val="000000"/>
                <w:sz w:val="24"/>
                <w:szCs w:val="24"/>
                <w:lang w:eastAsia="ru-RU"/>
              </w:rPr>
            </w:pPr>
            <w:r w:rsidRPr="00840AFA">
              <w:rPr>
                <w:sz w:val="24"/>
                <w:szCs w:val="24"/>
                <w:lang w:eastAsia="ru-RU"/>
              </w:rPr>
              <w:t>Указывается наименование финансового органа - "Администрация</w:t>
            </w:r>
            <w:r w:rsidR="0029531B">
              <w:rPr>
                <w:sz w:val="24"/>
                <w:szCs w:val="24"/>
                <w:lang w:eastAsia="ru-RU"/>
              </w:rPr>
              <w:t xml:space="preserve"> Зыбинского</w:t>
            </w:r>
            <w:r w:rsidRPr="00840AFA">
              <w:rPr>
                <w:sz w:val="24"/>
                <w:szCs w:val="24"/>
              </w:rPr>
              <w:t xml:space="preserve"> сельского поселения </w:t>
            </w:r>
            <w:r w:rsidR="0029531B">
              <w:rPr>
                <w:sz w:val="24"/>
                <w:szCs w:val="24"/>
              </w:rPr>
              <w:t xml:space="preserve">Белогорского </w:t>
            </w:r>
            <w:r w:rsidRPr="00840AFA">
              <w:rPr>
                <w:sz w:val="24"/>
                <w:szCs w:val="24"/>
              </w:rPr>
              <w:t xml:space="preserve"> района Республики Крым</w:t>
            </w:r>
            <w:r w:rsidRPr="00840AFA">
              <w:rPr>
                <w:sz w:val="24"/>
                <w:szCs w:val="24"/>
                <w:lang w:eastAsia="ru-RU"/>
              </w:rPr>
              <w:t>"</w:t>
            </w:r>
            <w:r w:rsidRPr="00840AFA">
              <w:rPr>
                <w:color w:val="000000"/>
                <w:sz w:val="24"/>
                <w:szCs w:val="24"/>
                <w:lang w:eastAsia="ru-RU"/>
              </w:rPr>
              <w:t>.</w:t>
            </w:r>
          </w:p>
        </w:tc>
      </w:tr>
      <w:tr w:rsidR="004D041F"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5.5. Код по ОКПО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код финансового органа по Общероссийскому классификатору предприятий и организаций.</w:t>
            </w:r>
          </w:p>
        </w:tc>
      </w:tr>
      <w:tr w:rsidR="004D041F" w:rsidRPr="00840AFA" w:rsidTr="00134DD3">
        <w:trPr>
          <w:trHeight w:val="131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5.6. Код получателя бюджетных средств по Сводному реестру</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29531B">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 xml:space="preserve">Указывается уникальный код организации по Сводному реестру (далее - код по Сводному реестру) получателя бюджетных средств </w:t>
            </w:r>
            <w:r w:rsidRPr="00840AFA">
              <w:rPr>
                <w:sz w:val="24"/>
                <w:szCs w:val="24"/>
              </w:rPr>
              <w:t xml:space="preserve"> муниципального образования </w:t>
            </w:r>
            <w:r w:rsidR="0029531B">
              <w:rPr>
                <w:sz w:val="24"/>
                <w:szCs w:val="24"/>
              </w:rPr>
              <w:t xml:space="preserve"> Зыбинское</w:t>
            </w:r>
            <w:r w:rsidR="0029531B" w:rsidRPr="00840AFA">
              <w:rPr>
                <w:sz w:val="24"/>
                <w:szCs w:val="24"/>
              </w:rPr>
              <w:t xml:space="preserve"> </w:t>
            </w:r>
            <w:r w:rsidRPr="00840AFA">
              <w:rPr>
                <w:sz w:val="24"/>
                <w:szCs w:val="24"/>
              </w:rPr>
              <w:t xml:space="preserve"> сельское поселение </w:t>
            </w:r>
            <w:r w:rsidR="0029531B">
              <w:rPr>
                <w:sz w:val="24"/>
                <w:szCs w:val="24"/>
              </w:rPr>
              <w:t>Белогорского</w:t>
            </w:r>
            <w:r w:rsidRPr="00840AFA">
              <w:rPr>
                <w:sz w:val="24"/>
                <w:szCs w:val="24"/>
              </w:rPr>
              <w:t xml:space="preserve"> района Республики Крым</w:t>
            </w:r>
            <w:r w:rsidRPr="00840AFA">
              <w:rPr>
                <w:color w:val="000000"/>
                <w:sz w:val="24"/>
                <w:szCs w:val="24"/>
                <w:lang w:eastAsia="ru-RU"/>
              </w:rPr>
              <w:t xml:space="preserve"> в соответствии со Сводным реестром.</w:t>
            </w:r>
          </w:p>
        </w:tc>
      </w:tr>
      <w:tr w:rsidR="004D041F"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5.7. Наименование главного распорядителя бюджетных средств</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29531B">
            <w:pPr>
              <w:pStyle w:val="2"/>
              <w:framePr w:wrap="notBeside" w:vAnchor="text" w:hAnchor="text" w:xAlign="center" w:y="1"/>
              <w:shd w:val="clear" w:color="auto" w:fill="auto"/>
              <w:ind w:firstLine="280"/>
              <w:rPr>
                <w:color w:val="000000"/>
                <w:sz w:val="24"/>
                <w:szCs w:val="24"/>
                <w:lang w:eastAsia="ru-RU"/>
              </w:rPr>
            </w:pPr>
            <w:r w:rsidRPr="00840AFA">
              <w:rPr>
                <w:color w:val="000000"/>
                <w:sz w:val="24"/>
                <w:szCs w:val="24"/>
                <w:lang w:eastAsia="ru-RU"/>
              </w:rPr>
              <w:t xml:space="preserve">Указывается наименование главного распорядителя бюджетных средств </w:t>
            </w:r>
            <w:r w:rsidRPr="00840AFA">
              <w:rPr>
                <w:sz w:val="24"/>
                <w:szCs w:val="24"/>
              </w:rPr>
              <w:t xml:space="preserve"> муниципального образования </w:t>
            </w:r>
            <w:r w:rsidR="0029531B">
              <w:rPr>
                <w:sz w:val="24"/>
                <w:szCs w:val="24"/>
              </w:rPr>
              <w:t xml:space="preserve"> Зыбинское</w:t>
            </w:r>
            <w:r w:rsidR="0029531B" w:rsidRPr="00840AFA">
              <w:rPr>
                <w:sz w:val="24"/>
                <w:szCs w:val="24"/>
              </w:rPr>
              <w:t xml:space="preserve"> </w:t>
            </w:r>
            <w:r w:rsidRPr="00840AFA">
              <w:rPr>
                <w:sz w:val="24"/>
                <w:szCs w:val="24"/>
              </w:rPr>
              <w:t xml:space="preserve"> сельское поселение </w:t>
            </w:r>
            <w:r w:rsidR="0029531B">
              <w:rPr>
                <w:sz w:val="24"/>
                <w:szCs w:val="24"/>
              </w:rPr>
              <w:t xml:space="preserve">Белогорского </w:t>
            </w:r>
            <w:r w:rsidRPr="00840AFA">
              <w:rPr>
                <w:sz w:val="24"/>
                <w:szCs w:val="24"/>
              </w:rPr>
              <w:t xml:space="preserve"> района Республики Крым</w:t>
            </w:r>
            <w:r w:rsidRPr="00840AFA">
              <w:rPr>
                <w:color w:val="000000"/>
                <w:sz w:val="24"/>
                <w:szCs w:val="24"/>
                <w:lang w:eastAsia="ru-RU"/>
              </w:rPr>
              <w:t xml:space="preserve"> в соответствии со Сводным реестром.</w:t>
            </w:r>
          </w:p>
        </w:tc>
      </w:tr>
      <w:tr w:rsidR="004D041F" w:rsidRPr="00840AFA" w:rsidTr="00134DD3">
        <w:trPr>
          <w:trHeight w:val="132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5.8. Глава по БК</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D2568E">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 xml:space="preserve">Указывается код главы главного распорядителя бюджетных средств </w:t>
            </w:r>
            <w:r w:rsidRPr="00840AFA">
              <w:rPr>
                <w:sz w:val="24"/>
                <w:szCs w:val="24"/>
              </w:rPr>
              <w:t xml:space="preserve"> муниципального образования </w:t>
            </w:r>
            <w:r w:rsidR="00D2568E">
              <w:rPr>
                <w:sz w:val="24"/>
                <w:szCs w:val="24"/>
              </w:rPr>
              <w:t xml:space="preserve"> Зыбинское</w:t>
            </w:r>
            <w:r w:rsidR="00D2568E" w:rsidRPr="00840AFA">
              <w:rPr>
                <w:sz w:val="24"/>
                <w:szCs w:val="24"/>
              </w:rPr>
              <w:t xml:space="preserve"> </w:t>
            </w:r>
            <w:r w:rsidRPr="00840AFA">
              <w:rPr>
                <w:sz w:val="24"/>
                <w:szCs w:val="24"/>
              </w:rPr>
              <w:t xml:space="preserve"> сельское поселение </w:t>
            </w:r>
            <w:r w:rsidR="00D2568E">
              <w:rPr>
                <w:sz w:val="24"/>
                <w:szCs w:val="24"/>
              </w:rPr>
              <w:t>Белогорского</w:t>
            </w:r>
            <w:r w:rsidRPr="00840AFA">
              <w:rPr>
                <w:sz w:val="24"/>
                <w:szCs w:val="24"/>
              </w:rPr>
              <w:t xml:space="preserve"> района Республики Крым</w:t>
            </w:r>
            <w:r w:rsidRPr="00840AFA">
              <w:rPr>
                <w:color w:val="000000"/>
                <w:sz w:val="24"/>
                <w:szCs w:val="24"/>
                <w:lang w:eastAsia="ru-RU"/>
              </w:rPr>
              <w:t xml:space="preserve"> в соответствии с решением о бюджете </w:t>
            </w:r>
            <w:r w:rsidRPr="00840AFA">
              <w:rPr>
                <w:sz w:val="24"/>
                <w:szCs w:val="24"/>
              </w:rPr>
              <w:t xml:space="preserve"> муниципального </w:t>
            </w:r>
            <w:r w:rsidR="00D2568E">
              <w:rPr>
                <w:sz w:val="24"/>
                <w:szCs w:val="24"/>
              </w:rPr>
              <w:t>образования Зыбинское  сельское поселение  Белогорского  района Республики Крым .</w:t>
            </w:r>
          </w:p>
        </w:tc>
      </w:tr>
      <w:tr w:rsidR="004D041F"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5.9. Наименование органа Федерального казначейства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69" w:lineRule="exact"/>
              <w:ind w:firstLine="280"/>
              <w:rPr>
                <w:color w:val="000000"/>
                <w:sz w:val="24"/>
                <w:szCs w:val="24"/>
                <w:lang w:eastAsia="ru-RU"/>
              </w:rPr>
            </w:pPr>
            <w:r w:rsidRPr="00840AFA">
              <w:rPr>
                <w:color w:val="000000"/>
                <w:sz w:val="24"/>
                <w:szCs w:val="24"/>
                <w:lang w:eastAsia="ru-RU"/>
              </w:rPr>
              <w:t>Указывается полное наименование УФК по Республике Крым</w:t>
            </w:r>
          </w:p>
        </w:tc>
      </w:tr>
      <w:tr w:rsidR="004D041F"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5.10. Код органа Федерального казначейства (далее - КОФК)</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280"/>
              <w:rPr>
                <w:color w:val="000000"/>
                <w:sz w:val="24"/>
                <w:szCs w:val="24"/>
                <w:lang w:eastAsia="ru-RU"/>
              </w:rPr>
            </w:pPr>
            <w:r w:rsidRPr="00840AFA">
              <w:rPr>
                <w:color w:val="000000"/>
                <w:sz w:val="24"/>
                <w:szCs w:val="24"/>
                <w:lang w:eastAsia="ru-RU"/>
              </w:rPr>
              <w:t>Указывается код УФК по Республике Крым</w:t>
            </w:r>
          </w:p>
        </w:tc>
      </w:tr>
      <w:tr w:rsidR="004D041F"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5.11. Номер лицевого счета получателя бюджетных средств</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 xml:space="preserve">Указывается номер соответствующего лицевого счета получателя бюджетных средств </w:t>
            </w:r>
            <w:r w:rsidRPr="00840AFA">
              <w:rPr>
                <w:sz w:val="24"/>
                <w:szCs w:val="24"/>
              </w:rPr>
              <w:t xml:space="preserve"> муниципального </w:t>
            </w:r>
            <w:r w:rsidR="00D2568E">
              <w:rPr>
                <w:sz w:val="24"/>
                <w:szCs w:val="24"/>
              </w:rPr>
              <w:t>образования Зыбинское  сельское поселение  Белогорского  района Республики Крым .</w:t>
            </w:r>
          </w:p>
        </w:tc>
      </w:tr>
      <w:tr w:rsidR="004D041F" w:rsidRPr="00840AFA" w:rsidTr="00134DD3">
        <w:trPr>
          <w:trHeight w:val="15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6. Реквизиты документа, являющегося основанием для принятия на учет бюджетного обязательства (далее - документ- основание)</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r>
      <w:tr w:rsidR="004D041F" w:rsidRPr="00840AFA" w:rsidTr="00134DD3">
        <w:trPr>
          <w:trHeight w:val="160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bookmarkStart w:id="28" w:name="bookmark35"/>
            <w:r w:rsidRPr="00840AFA">
              <w:rPr>
                <w:color w:val="000000"/>
                <w:sz w:val="24"/>
                <w:szCs w:val="24"/>
                <w:lang w:eastAsia="ru-RU"/>
              </w:rPr>
              <w:t>6.1. Вид документа-основания</w:t>
            </w:r>
            <w:bookmarkEnd w:id="28"/>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w:t>
            </w:r>
          </w:p>
        </w:tc>
      </w:tr>
    </w:tbl>
    <w:p w:rsidR="004D041F" w:rsidRPr="00840AFA" w:rsidRDefault="004D041F" w:rsidP="004D041F">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4D041F" w:rsidRPr="00840AFA" w:rsidTr="00134DD3">
        <w:trPr>
          <w:trHeight w:val="1070"/>
          <w:jc w:val="center"/>
        </w:trPr>
        <w:tc>
          <w:tcPr>
            <w:tcW w:w="4037"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c>
          <w:tcPr>
            <w:tcW w:w="5678"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участие в определении поставщика (подрядчика, исполнителя)», «проект контракта», «иное основание».</w:t>
            </w:r>
          </w:p>
        </w:tc>
      </w:tr>
      <w:tr w:rsidR="004D041F" w:rsidRPr="00840AFA" w:rsidTr="00134DD3">
        <w:trPr>
          <w:trHeight w:val="132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6.2. Наименование нормативного правового акта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При заполнении в пункте 6.1 настоящей информации значения «нормативный правовой акт» указывается наименование нормативного правового акта.</w:t>
            </w:r>
          </w:p>
        </w:tc>
      </w:tr>
      <w:tr w:rsidR="004D041F"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6.3. Номер документа-основания</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280"/>
              <w:rPr>
                <w:color w:val="000000"/>
                <w:sz w:val="24"/>
                <w:szCs w:val="24"/>
                <w:lang w:eastAsia="ru-RU"/>
              </w:rPr>
            </w:pPr>
            <w:r w:rsidRPr="00840AFA">
              <w:rPr>
                <w:color w:val="000000"/>
                <w:sz w:val="24"/>
                <w:szCs w:val="24"/>
                <w:lang w:eastAsia="ru-RU"/>
              </w:rPr>
              <w:t>Указывается номер документа-основания (при наличии).</w:t>
            </w:r>
          </w:p>
        </w:tc>
      </w:tr>
      <w:tr w:rsidR="004D041F"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bookmarkStart w:id="29" w:name="bookmark36"/>
            <w:r w:rsidRPr="00840AFA">
              <w:rPr>
                <w:color w:val="000000"/>
                <w:sz w:val="24"/>
                <w:szCs w:val="24"/>
                <w:lang w:eastAsia="ru-RU"/>
              </w:rPr>
              <w:t>6.4. Дата документа-основания</w:t>
            </w:r>
            <w:bookmarkEnd w:id="29"/>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280"/>
              <w:rPr>
                <w:color w:val="000000"/>
                <w:sz w:val="24"/>
                <w:szCs w:val="24"/>
                <w:lang w:eastAsia="ru-RU"/>
              </w:rPr>
            </w:pPr>
            <w:r w:rsidRPr="00840AFA">
              <w:rPr>
                <w:color w:val="000000"/>
                <w:sz w:val="24"/>
                <w:szCs w:val="24"/>
                <w:lang w:eastAsia="ru-RU"/>
              </w:rPr>
              <w:t>Указывается дата заключения (принятия) документа-основания, дата выдачи исполнительного документа, решения налогового органа.</w:t>
            </w:r>
          </w:p>
        </w:tc>
      </w:tr>
      <w:tr w:rsidR="004D041F" w:rsidRPr="00840AFA" w:rsidTr="00134DD3">
        <w:trPr>
          <w:trHeight w:val="75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6.5. Срок исполнения</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280"/>
              <w:rPr>
                <w:color w:val="000000"/>
                <w:sz w:val="24"/>
                <w:szCs w:val="24"/>
                <w:lang w:eastAsia="ru-RU"/>
              </w:rPr>
            </w:pPr>
            <w:r w:rsidRPr="00840AFA">
              <w:rPr>
                <w:color w:val="000000"/>
                <w:sz w:val="24"/>
                <w:szCs w:val="24"/>
                <w:lang w:eastAsia="ru-RU"/>
              </w:rPr>
              <w:t>Указывается дата завершения исполнения обязательств по документу-основанию</w:t>
            </w:r>
          </w:p>
        </w:tc>
      </w:tr>
      <w:tr w:rsidR="004D041F" w:rsidRPr="00840AFA" w:rsidTr="00134DD3">
        <w:trPr>
          <w:trHeight w:val="407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6.6. Предмет по документу- основанию</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предмет по документу-основанию.</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При заполнении в пункте 6.1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840AFA">
              <w:rPr>
                <w:color w:val="000000"/>
                <w:sz w:val="24"/>
                <w:szCs w:val="24"/>
                <w:lang w:eastAsia="ru-RU"/>
              </w:rPr>
              <w:t>ые</w:t>
            </w:r>
            <w:proofErr w:type="spellEnd"/>
            <w:r w:rsidRPr="00840AFA">
              <w:rPr>
                <w:color w:val="000000"/>
                <w:sz w:val="24"/>
                <w:szCs w:val="24"/>
                <w:lang w:eastAsia="ru-RU"/>
              </w:rPr>
              <w:t>) в контракте (договоре).</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При заполнении в пункте 6.1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840AFA">
              <w:rPr>
                <w:color w:val="000000"/>
                <w:sz w:val="24"/>
                <w:szCs w:val="24"/>
                <w:lang w:eastAsia="ru-RU"/>
              </w:rPr>
              <w:t>ий</w:t>
            </w:r>
            <w:proofErr w:type="spellEnd"/>
            <w:r w:rsidRPr="00840AFA">
              <w:rPr>
                <w:color w:val="000000"/>
                <w:sz w:val="24"/>
                <w:szCs w:val="24"/>
                <w:lang w:eastAsia="ru-RU"/>
              </w:rPr>
              <w:t>) расходования субсидии, бюджетных инвестиций, межбюджетного трансферта или средств.</w:t>
            </w:r>
          </w:p>
        </w:tc>
      </w:tr>
      <w:tr w:rsidR="004D041F" w:rsidRPr="00840AFA" w:rsidTr="00134DD3">
        <w:trPr>
          <w:trHeight w:val="242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bookmarkStart w:id="30" w:name="bookmark37"/>
            <w:r w:rsidRPr="00840AFA">
              <w:rPr>
                <w:color w:val="000000"/>
                <w:sz w:val="24"/>
                <w:szCs w:val="24"/>
                <w:lang w:eastAsia="ru-RU"/>
              </w:rPr>
              <w:t>6.7. Признак казначейского сопровождения</w:t>
            </w:r>
            <w:bookmarkEnd w:id="30"/>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признак казначейского сопровождения «Да» - в случае осуществления территориальным УФК по Республике Крым в соответствии с законодательством Российской Федерации казначейского сопровождения средств, предоставляемых в соответствии с документом- основанием.</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В остальных случаях не заполняется.</w:t>
            </w:r>
          </w:p>
        </w:tc>
      </w:tr>
      <w:tr w:rsidR="004D041F" w:rsidRPr="00840AFA" w:rsidTr="00134DD3">
        <w:trPr>
          <w:trHeight w:val="132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6.8. Идентификатор</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280"/>
              <w:rPr>
                <w:color w:val="000000"/>
                <w:sz w:val="24"/>
                <w:szCs w:val="24"/>
                <w:lang w:eastAsia="ru-RU"/>
              </w:rPr>
            </w:pPr>
            <w:r w:rsidRPr="00840AFA">
              <w:rPr>
                <w:color w:val="000000"/>
                <w:sz w:val="24"/>
                <w:szCs w:val="24"/>
                <w:lang w:eastAsia="ru-RU"/>
              </w:rPr>
              <w:t>Указывается идентификатор документа-основания при заполнении «Да» в пункте 6.7 (при наличии).</w:t>
            </w:r>
          </w:p>
          <w:p w:rsidR="004D041F" w:rsidRPr="00840AFA" w:rsidRDefault="004D041F" w:rsidP="00134DD3">
            <w:pPr>
              <w:pStyle w:val="2"/>
              <w:framePr w:wrap="notBeside" w:vAnchor="text" w:hAnchor="text" w:xAlign="center" w:y="1"/>
              <w:shd w:val="clear" w:color="auto" w:fill="auto"/>
              <w:ind w:firstLine="280"/>
              <w:rPr>
                <w:color w:val="000000"/>
                <w:sz w:val="24"/>
                <w:szCs w:val="24"/>
                <w:lang w:eastAsia="ru-RU"/>
              </w:rPr>
            </w:pPr>
            <w:r w:rsidRPr="00840AFA">
              <w:rPr>
                <w:color w:val="000000"/>
                <w:sz w:val="24"/>
                <w:szCs w:val="24"/>
                <w:lang w:eastAsia="ru-RU"/>
              </w:rPr>
              <w:t xml:space="preserve">При </w:t>
            </w:r>
            <w:r w:rsidR="00D2568E" w:rsidRPr="00840AFA">
              <w:rPr>
                <w:color w:val="000000"/>
                <w:sz w:val="24"/>
                <w:szCs w:val="24"/>
                <w:lang w:eastAsia="ru-RU"/>
              </w:rPr>
              <w:t>не заполнении</w:t>
            </w:r>
            <w:r w:rsidRPr="00840AFA">
              <w:rPr>
                <w:color w:val="000000"/>
                <w:sz w:val="24"/>
                <w:szCs w:val="24"/>
                <w:lang w:eastAsia="ru-RU"/>
              </w:rPr>
              <w:t xml:space="preserve"> пункта 6.7 идентификатор указывается при наличии.</w:t>
            </w:r>
          </w:p>
        </w:tc>
      </w:tr>
      <w:tr w:rsidR="004D041F" w:rsidRPr="00840AFA" w:rsidTr="00134DD3">
        <w:trPr>
          <w:trHeight w:val="160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6.9. Уникальный номер реестровой записи в реестре контрактов/реестре соглашений</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w:t>
            </w:r>
          </w:p>
        </w:tc>
      </w:tr>
    </w:tbl>
    <w:p w:rsidR="004D041F" w:rsidRPr="00840AFA" w:rsidRDefault="004D041F" w:rsidP="004D041F">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4D041F" w:rsidRPr="00840AFA" w:rsidTr="00134DD3">
        <w:trPr>
          <w:trHeight w:val="1622"/>
          <w:jc w:val="center"/>
        </w:trPr>
        <w:tc>
          <w:tcPr>
            <w:tcW w:w="4037"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c>
          <w:tcPr>
            <w:tcW w:w="5678"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tc>
      </w:tr>
      <w:tr w:rsidR="004D041F" w:rsidRPr="00840AFA" w:rsidTr="00134DD3">
        <w:trPr>
          <w:trHeight w:val="5179"/>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bookmarkStart w:id="31" w:name="bookmark38"/>
            <w:r w:rsidRPr="00840AFA">
              <w:rPr>
                <w:color w:val="000000"/>
                <w:sz w:val="24"/>
                <w:szCs w:val="24"/>
                <w:lang w:eastAsia="ru-RU"/>
              </w:rPr>
              <w:t>6.10. Сумма в валюте обязательства</w:t>
            </w:r>
            <w:bookmarkEnd w:id="31"/>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 xml:space="preserve">В случае, если документом-основанием сумма не определена, указывается сумма, рассчитанная получателем средств бюджета </w:t>
            </w:r>
            <w:r w:rsidRPr="00840AFA">
              <w:rPr>
                <w:sz w:val="24"/>
                <w:szCs w:val="24"/>
              </w:rPr>
              <w:t xml:space="preserve"> муниципального образования </w:t>
            </w:r>
            <w:r w:rsidR="00D2568E">
              <w:rPr>
                <w:sz w:val="24"/>
                <w:szCs w:val="24"/>
              </w:rPr>
              <w:t>Зыбинское</w:t>
            </w:r>
            <w:r w:rsidRPr="00840AFA">
              <w:rPr>
                <w:sz w:val="24"/>
                <w:szCs w:val="24"/>
              </w:rPr>
              <w:t xml:space="preserve"> сельское поселение </w:t>
            </w:r>
            <w:r w:rsidR="00D2568E">
              <w:rPr>
                <w:sz w:val="24"/>
                <w:szCs w:val="24"/>
              </w:rPr>
              <w:t xml:space="preserve">Белогорского </w:t>
            </w:r>
            <w:r w:rsidRPr="00840AFA">
              <w:rPr>
                <w:sz w:val="24"/>
                <w:szCs w:val="24"/>
              </w:rPr>
              <w:t xml:space="preserve"> района Республики Крым</w:t>
            </w:r>
            <w:r w:rsidRPr="00840AFA">
              <w:rPr>
                <w:color w:val="000000"/>
                <w:sz w:val="24"/>
                <w:szCs w:val="24"/>
                <w:lang w:eastAsia="ru-RU"/>
              </w:rPr>
              <w:t>, с приложением соответствующего расчета.</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4D041F" w:rsidRPr="00840AFA" w:rsidTr="00134DD3">
        <w:trPr>
          <w:trHeight w:val="270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bookmarkStart w:id="32" w:name="bookmark39"/>
            <w:r w:rsidRPr="00840AFA">
              <w:rPr>
                <w:color w:val="000000"/>
                <w:sz w:val="24"/>
                <w:szCs w:val="24"/>
                <w:lang w:eastAsia="ru-RU"/>
              </w:rPr>
              <w:t>6.11. Код валюты по ОКВ</w:t>
            </w:r>
            <w:bookmarkEnd w:id="32"/>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4D041F" w:rsidRPr="00840AFA" w:rsidRDefault="004D041F" w:rsidP="00840AFA">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 xml:space="preserve">В случае заключения </w:t>
            </w:r>
            <w:r w:rsidR="00840AFA">
              <w:rPr>
                <w:color w:val="000000"/>
                <w:sz w:val="24"/>
                <w:szCs w:val="24"/>
                <w:lang w:eastAsia="ru-RU"/>
              </w:rPr>
              <w:t>муниципального</w:t>
            </w:r>
            <w:r w:rsidRPr="00840AFA">
              <w:rPr>
                <w:color w:val="000000"/>
                <w:sz w:val="24"/>
                <w:szCs w:val="24"/>
                <w:lang w:eastAsia="ru-RU"/>
              </w:rPr>
              <w:t xml:space="preserve"> контракта (договора) указывается код валюты, в которой указывается цена контракта.</w:t>
            </w:r>
          </w:p>
        </w:tc>
      </w:tr>
      <w:tr w:rsidR="004D041F" w:rsidRPr="00840AFA" w:rsidTr="00134DD3">
        <w:trPr>
          <w:trHeight w:val="491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6.12. Сумма в валюте Российской Федерации всего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сумма бюджетного обязательства в валюте Российской Федерации.</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w:t>
            </w:r>
          </w:p>
        </w:tc>
      </w:tr>
    </w:tbl>
    <w:p w:rsidR="004D041F" w:rsidRPr="00840AFA" w:rsidRDefault="004D041F" w:rsidP="004D041F">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4D041F" w:rsidRPr="00840AFA" w:rsidTr="00134DD3">
        <w:trPr>
          <w:trHeight w:val="4382"/>
          <w:jc w:val="center"/>
        </w:trPr>
        <w:tc>
          <w:tcPr>
            <w:tcW w:w="4037"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c>
          <w:tcPr>
            <w:tcW w:w="5678"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4D041F" w:rsidRPr="00840AFA" w:rsidTr="00134DD3">
        <w:trPr>
          <w:trHeight w:val="131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6.13. В том числе сумма казначейского обеспечения обязательств в валюте Российской Федерации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4D041F" w:rsidRPr="00840AFA" w:rsidTr="00134DD3">
        <w:trPr>
          <w:trHeight w:val="242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6.14. Процент платежа, требующего подтверждения, от общей суммы бюджетного обязательства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процент платежа, требующего подтверждения, установленный документом- 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 основанию, установленный документом-основанием.</w:t>
            </w:r>
          </w:p>
        </w:tc>
      </w:tr>
      <w:tr w:rsidR="004D041F" w:rsidRPr="00840AFA" w:rsidTr="00134DD3">
        <w:trPr>
          <w:trHeight w:val="325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69" w:lineRule="exact"/>
              <w:ind w:firstLine="0"/>
              <w:rPr>
                <w:color w:val="000000"/>
                <w:sz w:val="24"/>
                <w:szCs w:val="24"/>
                <w:lang w:eastAsia="ru-RU"/>
              </w:rPr>
            </w:pPr>
            <w:r w:rsidRPr="00840AFA">
              <w:rPr>
                <w:color w:val="000000"/>
                <w:sz w:val="24"/>
                <w:szCs w:val="24"/>
                <w:lang w:eastAsia="ru-RU"/>
              </w:rPr>
              <w:t>6.15. Сумма платежа, требующего подтверждения</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4D041F" w:rsidRPr="00840AFA" w:rsidTr="00134DD3">
        <w:trPr>
          <w:trHeight w:val="187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6.16. Номер уведомления о поступлении исполнительного документа/решения налогового органа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При заполнении в пункте 6.1 настоящей информации значений "исполнительный документ" или «решение налогового органа» указывается номер уведомления УФК по Республике Крым о поступлении исполнительного документа (решения налогового органа), направленного должнику.</w:t>
            </w:r>
          </w:p>
        </w:tc>
      </w:tr>
      <w:tr w:rsidR="004D041F" w:rsidRPr="00840AFA" w:rsidTr="00134DD3">
        <w:trPr>
          <w:trHeight w:val="132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6.17. Дата уведомления о поступлении исполнительного документа/решения налогового органа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При заполнении в пункте 6.1 настоящей информации значений "исполнительный документ" или «решение налогового органа» указывается дата уведомления УФК по Республике Крым о</w:t>
            </w:r>
          </w:p>
        </w:tc>
      </w:tr>
    </w:tbl>
    <w:p w:rsidR="004D041F" w:rsidRPr="00840AFA" w:rsidRDefault="004D041F" w:rsidP="004D041F">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4D041F" w:rsidRPr="00840AFA" w:rsidTr="00134DD3">
        <w:trPr>
          <w:trHeight w:val="792"/>
          <w:jc w:val="center"/>
        </w:trPr>
        <w:tc>
          <w:tcPr>
            <w:tcW w:w="4037"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c>
          <w:tcPr>
            <w:tcW w:w="5678"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83" w:lineRule="exact"/>
              <w:ind w:firstLine="0"/>
              <w:rPr>
                <w:color w:val="000000"/>
                <w:sz w:val="24"/>
                <w:szCs w:val="24"/>
                <w:lang w:eastAsia="ru-RU"/>
              </w:rPr>
            </w:pPr>
            <w:r w:rsidRPr="00840AFA">
              <w:rPr>
                <w:color w:val="000000"/>
                <w:sz w:val="24"/>
                <w:szCs w:val="24"/>
                <w:lang w:eastAsia="ru-RU"/>
              </w:rPr>
              <w:t>поступлении исполнительного документа (решения налогового органа), направленного должнику.</w:t>
            </w:r>
          </w:p>
        </w:tc>
      </w:tr>
      <w:tr w:rsidR="004D041F" w:rsidRPr="00840AFA" w:rsidTr="00134DD3">
        <w:trPr>
          <w:trHeight w:val="132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840AFA">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 xml:space="preserve">6.18. Основание </w:t>
            </w:r>
            <w:r w:rsidR="00D2568E" w:rsidRPr="00840AFA">
              <w:rPr>
                <w:color w:val="000000"/>
                <w:sz w:val="24"/>
                <w:szCs w:val="24"/>
                <w:lang w:eastAsia="ru-RU"/>
              </w:rPr>
              <w:t>не включения</w:t>
            </w:r>
            <w:r w:rsidRPr="00840AFA">
              <w:rPr>
                <w:color w:val="000000"/>
                <w:sz w:val="24"/>
                <w:szCs w:val="24"/>
                <w:lang w:eastAsia="ru-RU"/>
              </w:rPr>
              <w:t xml:space="preserve"> договора (</w:t>
            </w:r>
            <w:r w:rsidR="00840AFA">
              <w:rPr>
                <w:color w:val="000000"/>
                <w:sz w:val="24"/>
                <w:szCs w:val="24"/>
                <w:lang w:eastAsia="ru-RU"/>
              </w:rPr>
              <w:t>муниципального</w:t>
            </w:r>
            <w:r w:rsidRPr="00840AFA">
              <w:rPr>
                <w:color w:val="000000"/>
                <w:sz w:val="24"/>
                <w:szCs w:val="24"/>
                <w:lang w:eastAsia="ru-RU"/>
              </w:rPr>
              <w:t xml:space="preserve"> контракта) в реестр контрактов</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280"/>
              <w:rPr>
                <w:color w:val="000000"/>
                <w:sz w:val="24"/>
                <w:szCs w:val="24"/>
                <w:lang w:eastAsia="ru-RU"/>
              </w:rPr>
            </w:pPr>
            <w:r w:rsidRPr="00840AFA">
              <w:rPr>
                <w:color w:val="000000"/>
                <w:sz w:val="24"/>
                <w:szCs w:val="24"/>
                <w:lang w:eastAsia="ru-RU"/>
              </w:rPr>
              <w:t xml:space="preserve">При заполнении в пункте 6.1 настоящей информации значения «договор» указывается основание </w:t>
            </w:r>
            <w:r w:rsidR="00D2568E" w:rsidRPr="00840AFA">
              <w:rPr>
                <w:color w:val="000000"/>
                <w:sz w:val="24"/>
                <w:szCs w:val="24"/>
                <w:lang w:eastAsia="ru-RU"/>
              </w:rPr>
              <w:t>не включения</w:t>
            </w:r>
            <w:r w:rsidRPr="00840AFA">
              <w:rPr>
                <w:color w:val="000000"/>
                <w:sz w:val="24"/>
                <w:szCs w:val="24"/>
                <w:lang w:eastAsia="ru-RU"/>
              </w:rPr>
              <w:t xml:space="preserve"> договора (контракта) в реестр контрактов.</w:t>
            </w:r>
          </w:p>
        </w:tc>
      </w:tr>
      <w:tr w:rsidR="004D041F" w:rsidRPr="00840AFA" w:rsidTr="00134DD3">
        <w:trPr>
          <w:trHeight w:val="132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7. Реквизиты контрагента/взыскателя по исполнительному документу/решению налогового органа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r>
      <w:tr w:rsidR="004D041F" w:rsidRPr="00840AFA" w:rsidTr="00134DD3">
        <w:trPr>
          <w:trHeight w:val="352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7.1. Наименование юридического лица/фамилия, имя, отчество физического лица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4D041F" w:rsidRPr="00840AFA" w:rsidTr="00134DD3">
        <w:trPr>
          <w:trHeight w:val="2146"/>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bookmarkStart w:id="33" w:name="bookmark40"/>
            <w:r w:rsidRPr="00840AFA">
              <w:rPr>
                <w:color w:val="000000"/>
                <w:sz w:val="24"/>
                <w:szCs w:val="24"/>
                <w:lang w:eastAsia="ru-RU"/>
              </w:rPr>
              <w:t>7.2. Идентификационный номер налогоплательщика (ИНН)</w:t>
            </w:r>
            <w:bookmarkEnd w:id="33"/>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ИНН контрагента в соответствии со сведениями ЕГРЮЛ.</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4D041F" w:rsidRPr="00840AFA" w:rsidTr="00134DD3">
        <w:trPr>
          <w:trHeight w:val="187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bookmarkStart w:id="34" w:name="bookmark41"/>
            <w:r w:rsidRPr="00840AFA">
              <w:rPr>
                <w:color w:val="000000"/>
                <w:sz w:val="24"/>
                <w:szCs w:val="24"/>
                <w:lang w:eastAsia="ru-RU"/>
              </w:rPr>
              <w:t>7.3. Код причины постановки на учет в налоговом органе (КПП)</w:t>
            </w:r>
            <w:bookmarkEnd w:id="34"/>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КПП контрагента в соответствии со сведениями ЕГРЮЛ (при наличии).</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4D041F" w:rsidRPr="00840AFA" w:rsidTr="00134DD3">
        <w:trPr>
          <w:trHeight w:val="15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7.4. Код по Сводному реестру</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код по Сводному реестру контрагента в случае наличия информации о нем в Сводном реестре в соответствии с ИНН и КПП контрагента, указанным в пунктах 7.2 и 7.3 настоящей информации.</w:t>
            </w:r>
          </w:p>
        </w:tc>
      </w:tr>
      <w:tr w:rsidR="004D041F" w:rsidRPr="00840AFA" w:rsidTr="00134DD3">
        <w:trPr>
          <w:trHeight w:val="1867"/>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7.5. Номер лицевого счета (раздела на лицевом счете)</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w:t>
            </w:r>
          </w:p>
        </w:tc>
      </w:tr>
    </w:tbl>
    <w:p w:rsidR="004D041F" w:rsidRPr="00840AFA" w:rsidRDefault="004D041F" w:rsidP="004D041F">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4D041F" w:rsidRPr="00840AFA" w:rsidTr="00134DD3">
        <w:trPr>
          <w:trHeight w:val="3552"/>
          <w:jc w:val="center"/>
        </w:trPr>
        <w:tc>
          <w:tcPr>
            <w:tcW w:w="4037"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c>
          <w:tcPr>
            <w:tcW w:w="5678"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государственным внебюджетным фондом), указывается номер лицевого счета контрагента в соответствии с документом-основанием.</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4D041F" w:rsidRPr="00840AFA" w:rsidTr="00134DD3">
        <w:trPr>
          <w:trHeight w:val="1046"/>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7.6. Номер банковского (казначейского) счета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номер банковского (казначейского) счета контрагента (при наличии в документе- основании).</w:t>
            </w:r>
          </w:p>
        </w:tc>
      </w:tr>
      <w:tr w:rsidR="004D041F"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7.7. Наименование банка (иной организации), в котором(-ой) открыт счет контрагенту</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4D041F"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7.8. БИК банка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280"/>
              <w:rPr>
                <w:color w:val="000000"/>
                <w:sz w:val="24"/>
                <w:szCs w:val="24"/>
                <w:lang w:eastAsia="ru-RU"/>
              </w:rPr>
            </w:pPr>
            <w:r w:rsidRPr="00840AFA">
              <w:rPr>
                <w:color w:val="000000"/>
                <w:sz w:val="24"/>
                <w:szCs w:val="24"/>
                <w:lang w:eastAsia="ru-RU"/>
              </w:rPr>
              <w:t>Указывается БИК банка контрагента (при наличии в документе-основании).</w:t>
            </w:r>
          </w:p>
        </w:tc>
      </w:tr>
      <w:tr w:rsidR="004D041F"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7.9. Корреспондентский счет банка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69" w:lineRule="exact"/>
              <w:ind w:firstLine="280"/>
              <w:rPr>
                <w:color w:val="000000"/>
                <w:sz w:val="24"/>
                <w:szCs w:val="24"/>
                <w:lang w:eastAsia="ru-RU"/>
              </w:rPr>
            </w:pPr>
            <w:r w:rsidRPr="00840AFA">
              <w:rPr>
                <w:color w:val="000000"/>
                <w:sz w:val="24"/>
                <w:szCs w:val="24"/>
                <w:lang w:eastAsia="ru-RU"/>
              </w:rPr>
              <w:t>Указывается корреспондентский счет банка контрагента (при наличии в документе-основании).</w:t>
            </w:r>
          </w:p>
        </w:tc>
      </w:tr>
      <w:tr w:rsidR="004D041F" w:rsidRPr="00840AFA" w:rsidTr="00134DD3">
        <w:trPr>
          <w:trHeight w:val="49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8. Расшифровка обязательства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r>
      <w:tr w:rsidR="004D041F" w:rsidRPr="00840AFA" w:rsidTr="00134DD3">
        <w:trPr>
          <w:trHeight w:val="1867"/>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8.1. Наименование объекта капитального строительства или объекта недвижимого имущества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4D041F"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8.2. Уникальный код объекта капитального строительства или объекта недвижимого имущества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уникальный код объекта капитального строительства или объекта недвижимого имущества.</w:t>
            </w:r>
          </w:p>
        </w:tc>
      </w:tr>
      <w:tr w:rsidR="004D041F" w:rsidRPr="00840AFA" w:rsidTr="00134DD3">
        <w:trPr>
          <w:trHeight w:val="242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8.3 Наименование вида средств</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наименование вида средств, за счет которых должна быть произведена кассовая выплата: средства бюджета.</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D041F" w:rsidRPr="00840AFA" w:rsidTr="00134DD3">
        <w:trPr>
          <w:trHeight w:val="160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8.4. Код по БК</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код бюджетной классификации расходов в соответствии с предметом документа- основания.</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В случае постановки на учет бюджетного обязательства, возникшего на основании</w:t>
            </w:r>
          </w:p>
        </w:tc>
      </w:tr>
    </w:tbl>
    <w:p w:rsidR="004D041F" w:rsidRPr="00840AFA" w:rsidRDefault="004D041F" w:rsidP="004D041F">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4D041F" w:rsidRPr="00840AFA" w:rsidTr="00134DD3">
        <w:trPr>
          <w:trHeight w:val="1344"/>
          <w:jc w:val="center"/>
        </w:trPr>
        <w:tc>
          <w:tcPr>
            <w:tcW w:w="4037"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c>
          <w:tcPr>
            <w:tcW w:w="5678"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исполнительного документа (решения налогового органа), указывается код бюджетной классификации расходов на основании информации, представленной должником.</w:t>
            </w:r>
          </w:p>
        </w:tc>
      </w:tr>
      <w:tr w:rsidR="004D041F" w:rsidRPr="00840AFA" w:rsidTr="00134DD3">
        <w:trPr>
          <w:trHeight w:val="463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8.5. Признак безусловности обязательства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значение «безусловное» по бюджетному обязательству, денежное обязательство по которому возникает на основании документа- 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4D041F"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8.6. Сумма исполненного обязательства прошлых лет в валюте Российской Федерации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исполненная сумма бюджетного обязательства прошлых лет с точностью до второго знака после запятой.</w:t>
            </w:r>
          </w:p>
        </w:tc>
      </w:tr>
      <w:tr w:rsidR="004D041F" w:rsidRPr="00840AFA" w:rsidTr="00134DD3">
        <w:trPr>
          <w:trHeight w:val="2146"/>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8.7. Сумма неисполненного обязательства прошлых лет в валюте Российской Федерации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4D041F" w:rsidRPr="00840AFA" w:rsidTr="00134DD3">
        <w:trPr>
          <w:trHeight w:val="51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8.8. Сумма на 20 текущий финансовый год в валюте Российской Федерации с помесячной разбивкой</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4D041F" w:rsidRPr="00840AFA" w:rsidRDefault="004D041F" w:rsidP="00840AFA">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 xml:space="preserve">В случае постановки на учет (изменения) бюджетного обязательства, возникшего на основании </w:t>
            </w:r>
            <w:r w:rsidR="00840AFA">
              <w:rPr>
                <w:color w:val="000000"/>
                <w:sz w:val="24"/>
                <w:szCs w:val="24"/>
                <w:lang w:eastAsia="ru-RU"/>
              </w:rPr>
              <w:t>муниципального</w:t>
            </w:r>
            <w:r w:rsidRPr="00840AFA">
              <w:rPr>
                <w:color w:val="000000"/>
                <w:sz w:val="24"/>
                <w:szCs w:val="24"/>
                <w:lang w:eastAsia="ru-RU"/>
              </w:rPr>
              <w:t xml:space="preserve"> контракта (договора), указывается график платежей с помесячной разбивкой текущего</w:t>
            </w:r>
          </w:p>
        </w:tc>
      </w:tr>
    </w:tbl>
    <w:p w:rsidR="004D041F" w:rsidRPr="00840AFA" w:rsidRDefault="004D041F" w:rsidP="004D041F">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4D041F" w:rsidRPr="00840AFA" w:rsidTr="00134DD3">
        <w:trPr>
          <w:trHeight w:val="1896"/>
          <w:jc w:val="center"/>
        </w:trPr>
        <w:tc>
          <w:tcPr>
            <w:tcW w:w="4037"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c>
          <w:tcPr>
            <w:tcW w:w="5678"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left="80" w:firstLine="0"/>
              <w:jc w:val="left"/>
              <w:rPr>
                <w:color w:val="000000"/>
                <w:sz w:val="24"/>
                <w:szCs w:val="24"/>
                <w:lang w:eastAsia="ru-RU"/>
              </w:rPr>
            </w:pPr>
            <w:r w:rsidRPr="00840AFA">
              <w:rPr>
                <w:color w:val="000000"/>
                <w:sz w:val="24"/>
                <w:szCs w:val="24"/>
                <w:lang w:eastAsia="ru-RU"/>
              </w:rPr>
              <w:t>года исполнения контракта.</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4D041F" w:rsidRPr="00840AFA" w:rsidTr="00134DD3">
        <w:trPr>
          <w:trHeight w:val="684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8.9. Сумма в валюте Российской Федерации на плановый период и за пределами планового периода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 xml:space="preserve">В случае постановки на учет (изменения) бюджетного обязательства, возникшего на основании </w:t>
            </w:r>
            <w:r w:rsidR="00840AFA">
              <w:rPr>
                <w:color w:val="000000"/>
                <w:sz w:val="24"/>
                <w:szCs w:val="24"/>
                <w:lang w:eastAsia="ru-RU"/>
              </w:rPr>
              <w:t>муниципального</w:t>
            </w:r>
            <w:r w:rsidRPr="00840AFA">
              <w:rPr>
                <w:color w:val="000000"/>
                <w:sz w:val="24"/>
                <w:szCs w:val="24"/>
                <w:lang w:eastAsia="ru-RU"/>
              </w:rPr>
              <w:t xml:space="preserve"> контракта (договора), указывается график платежей по </w:t>
            </w:r>
            <w:r w:rsidR="00840AFA">
              <w:rPr>
                <w:color w:val="000000"/>
                <w:sz w:val="24"/>
                <w:szCs w:val="24"/>
                <w:lang w:eastAsia="ru-RU"/>
              </w:rPr>
              <w:t>муниципальному</w:t>
            </w:r>
            <w:r w:rsidRPr="00840AFA">
              <w:rPr>
                <w:color w:val="000000"/>
                <w:sz w:val="24"/>
                <w:szCs w:val="24"/>
                <w:lang w:eastAsia="ru-RU"/>
              </w:rPr>
              <w:t xml:space="preserve"> контракту (договору) в валюте Российской Федерации с годовой периодичностью.</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4D041F"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8.10. Дата выплаты по исполнительному документу</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дата ежемесячной выплаты по исполнению исполнительного документа, если выплаты имеют периодический характер.</w:t>
            </w:r>
          </w:p>
        </w:tc>
      </w:tr>
      <w:tr w:rsidR="004D041F" w:rsidRPr="00840AFA" w:rsidTr="00134DD3">
        <w:trPr>
          <w:trHeight w:val="15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8.11. Аналитический код</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при необходимости аналитический код, присваиваемый субсидиям, субвенциям и иным межбюджетным трансфертам, имеющим целевое значение, предоставляемым из бюджета Республики Крым</w:t>
            </w:r>
          </w:p>
        </w:tc>
      </w:tr>
      <w:tr w:rsidR="004D041F" w:rsidRPr="00840AFA" w:rsidTr="00134DD3">
        <w:trPr>
          <w:trHeight w:val="77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8.12. Примечание</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280"/>
              <w:rPr>
                <w:color w:val="000000"/>
                <w:sz w:val="24"/>
                <w:szCs w:val="24"/>
                <w:lang w:eastAsia="ru-RU"/>
              </w:rPr>
            </w:pPr>
            <w:r w:rsidRPr="00840AFA">
              <w:rPr>
                <w:color w:val="000000"/>
                <w:sz w:val="24"/>
                <w:szCs w:val="24"/>
                <w:lang w:eastAsia="ru-RU"/>
              </w:rPr>
              <w:t>Иная информация, необходимая для постановки бюджетного обязательства на учет.</w:t>
            </w:r>
          </w:p>
        </w:tc>
      </w:tr>
    </w:tbl>
    <w:p w:rsidR="004D041F" w:rsidRPr="00840AFA" w:rsidRDefault="004D041F" w:rsidP="004D041F">
      <w:pPr>
        <w:rPr>
          <w:rFonts w:ascii="Times New Roman" w:hAnsi="Times New Roman" w:cs="Times New Roman"/>
        </w:rPr>
        <w:sectPr w:rsidR="004D041F" w:rsidRPr="00840AFA">
          <w:type w:val="continuous"/>
          <w:pgSz w:w="11905" w:h="16837"/>
          <w:pgMar w:top="1019" w:right="555" w:bottom="1217" w:left="1625" w:header="0" w:footer="3" w:gutter="0"/>
          <w:cols w:space="720"/>
          <w:noEndnote/>
          <w:docGrid w:linePitch="360"/>
        </w:sectPr>
      </w:pPr>
    </w:p>
    <w:p w:rsidR="004D041F" w:rsidRPr="00840AFA" w:rsidRDefault="004D041F" w:rsidP="004D041F">
      <w:pPr>
        <w:pStyle w:val="2"/>
        <w:shd w:val="clear" w:color="auto" w:fill="auto"/>
        <w:spacing w:after="476" w:line="274" w:lineRule="exact"/>
        <w:ind w:left="6040" w:right="360" w:firstLine="0"/>
        <w:jc w:val="left"/>
        <w:rPr>
          <w:sz w:val="24"/>
          <w:szCs w:val="24"/>
        </w:rPr>
      </w:pPr>
    </w:p>
    <w:p w:rsidR="004D041F" w:rsidRPr="00840AFA" w:rsidRDefault="004D041F" w:rsidP="004D041F">
      <w:pPr>
        <w:pStyle w:val="2"/>
        <w:shd w:val="clear" w:color="auto" w:fill="auto"/>
        <w:spacing w:after="476" w:line="274" w:lineRule="exact"/>
        <w:ind w:left="6040" w:right="360" w:firstLine="0"/>
        <w:jc w:val="left"/>
      </w:pPr>
    </w:p>
    <w:p w:rsidR="004D041F" w:rsidRPr="00840AFA" w:rsidRDefault="004D041F" w:rsidP="004D041F">
      <w:pPr>
        <w:pStyle w:val="2"/>
        <w:shd w:val="clear" w:color="auto" w:fill="auto"/>
        <w:spacing w:after="476" w:line="274" w:lineRule="exact"/>
        <w:ind w:left="6040" w:right="360" w:firstLine="0"/>
        <w:jc w:val="left"/>
      </w:pPr>
    </w:p>
    <w:p w:rsidR="004D041F" w:rsidRPr="00840AFA" w:rsidRDefault="004D041F" w:rsidP="004D041F">
      <w:pPr>
        <w:pStyle w:val="2"/>
        <w:shd w:val="clear" w:color="auto" w:fill="auto"/>
        <w:spacing w:after="776" w:line="274" w:lineRule="exact"/>
        <w:ind w:left="6040" w:right="360" w:firstLine="0"/>
        <w:rPr>
          <w:sz w:val="24"/>
          <w:szCs w:val="24"/>
        </w:rPr>
      </w:pPr>
      <w:r w:rsidRPr="00840AFA">
        <w:lastRenderedPageBreak/>
        <w:t xml:space="preserve">Приложение № 2 </w:t>
      </w:r>
      <w:r w:rsidRPr="00840AFA">
        <w:rPr>
          <w:sz w:val="24"/>
          <w:szCs w:val="24"/>
        </w:rPr>
        <w:t xml:space="preserve">к Порядку учета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4D041F" w:rsidRPr="00840AFA" w:rsidRDefault="004D041F" w:rsidP="004D041F">
      <w:pPr>
        <w:pStyle w:val="Bodytext60"/>
        <w:shd w:val="clear" w:color="auto" w:fill="auto"/>
        <w:spacing w:before="0" w:after="364"/>
        <w:ind w:left="180"/>
      </w:pPr>
      <w:bookmarkStart w:id="35" w:name="bookmark42"/>
      <w:r w:rsidRPr="00840AFA">
        <w:t>Реквизиты Сведения о денежном обязательстве</w:t>
      </w:r>
      <w:bookmarkEnd w:id="35"/>
    </w:p>
    <w:p w:rsidR="004D041F" w:rsidRPr="00840AFA" w:rsidRDefault="004D041F" w:rsidP="004D041F">
      <w:pPr>
        <w:pStyle w:val="Tablecaption0"/>
        <w:framePr w:wrap="notBeside" w:vAnchor="text" w:hAnchor="text" w:xAlign="center" w:y="1"/>
        <w:shd w:val="clear" w:color="auto" w:fill="auto"/>
        <w:spacing w:after="0" w:line="230" w:lineRule="exact"/>
        <w:jc w:val="center"/>
      </w:pPr>
      <w:bookmarkStart w:id="36" w:name="bookmark43"/>
      <w:r w:rsidRPr="00840AFA">
        <w:lastRenderedPageBreak/>
        <w:t>Единица измерения: руб.</w:t>
      </w:r>
      <w:bookmarkEnd w:id="36"/>
    </w:p>
    <w:p w:rsidR="004D041F" w:rsidRPr="00840AFA" w:rsidRDefault="004D041F" w:rsidP="004D041F">
      <w:pPr>
        <w:pStyle w:val="Tablecaption0"/>
        <w:framePr w:wrap="notBeside" w:vAnchor="text" w:hAnchor="text" w:xAlign="center" w:y="1"/>
        <w:shd w:val="clear" w:color="auto" w:fill="auto"/>
        <w:spacing w:after="0" w:line="230" w:lineRule="exact"/>
        <w:jc w:val="center"/>
      </w:pPr>
      <w:r w:rsidRPr="00840AFA">
        <w:t>(с точностью до второго десятичного знака)</w:t>
      </w: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4D041F"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right="660" w:firstLine="0"/>
              <w:jc w:val="right"/>
              <w:rPr>
                <w:color w:val="000000"/>
                <w:lang w:eastAsia="ru-RU"/>
              </w:rPr>
            </w:pPr>
            <w:r w:rsidRPr="00840AFA">
              <w:rPr>
                <w:color w:val="000000"/>
                <w:lang w:eastAsia="ru-RU"/>
              </w:rPr>
              <w:t>Наименование информации (реквизита, показателя)</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jc w:val="center"/>
              <w:rPr>
                <w:color w:val="000000"/>
                <w:lang w:eastAsia="ru-RU"/>
              </w:rPr>
            </w:pPr>
            <w:r w:rsidRPr="00840AFA">
              <w:rPr>
                <w:color w:val="000000"/>
                <w:lang w:eastAsia="ru-RU"/>
              </w:rPr>
              <w:t>Правила формирования информации (реквизита, показателя)</w:t>
            </w:r>
          </w:p>
        </w:tc>
      </w:tr>
      <w:tr w:rsidR="004D041F" w:rsidRPr="00840AFA" w:rsidTr="00134DD3">
        <w:trPr>
          <w:trHeight w:val="187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1. Номер сведений о денежном обязательстве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(далее - соответственно Сведения о денежном обязательстве, денежное обязательство)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83" w:lineRule="exact"/>
              <w:ind w:firstLine="280"/>
              <w:rPr>
                <w:color w:val="000000"/>
                <w:lang w:eastAsia="ru-RU"/>
              </w:rPr>
            </w:pPr>
            <w:r w:rsidRPr="00840AFA">
              <w:rPr>
                <w:color w:val="000000"/>
                <w:lang w:eastAsia="ru-RU"/>
              </w:rPr>
              <w:t>Указывается порядковый номер Сведений о денежном обязательстве.</w:t>
            </w:r>
          </w:p>
        </w:tc>
      </w:tr>
      <w:tr w:rsidR="004D041F"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2. Дата Сведений о денежном обязательстве</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дата подписания Сведений о денежном обязательстве получателем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w:t>
            </w:r>
          </w:p>
        </w:tc>
      </w:tr>
      <w:tr w:rsidR="004D041F" w:rsidRPr="00840AFA" w:rsidTr="00134DD3">
        <w:trPr>
          <w:trHeight w:val="15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lang w:eastAsia="ru-RU"/>
              </w:rPr>
            </w:pPr>
            <w:r w:rsidRPr="00840AFA">
              <w:rPr>
                <w:color w:val="000000"/>
                <w:lang w:eastAsia="ru-RU"/>
              </w:rPr>
              <w:t>3. Учетный номер денежного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при внесении изменений в поставленное на учет денежное обязательство.</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учетный номер денежного обязательства, в которое вносятся изменения, присвоенный ему при постановке на учет.</w:t>
            </w:r>
          </w:p>
        </w:tc>
      </w:tr>
      <w:tr w:rsidR="004D041F"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lang w:eastAsia="ru-RU"/>
              </w:rPr>
            </w:pPr>
            <w:r w:rsidRPr="00840AFA">
              <w:rPr>
                <w:color w:val="000000"/>
                <w:lang w:eastAsia="ru-RU"/>
              </w:rPr>
              <w:t>4. Учетный номер бюджетного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4D041F"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lang w:eastAsia="ru-RU"/>
              </w:rPr>
            </w:pPr>
            <w:r w:rsidRPr="00840AFA">
              <w:rPr>
                <w:color w:val="000000"/>
                <w:lang w:eastAsia="ru-RU"/>
              </w:rPr>
              <w:t>5. Уникальный код объекта капитального строительства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уникальный код объекта капитального строительства или объекта недвижимого имущества</w:t>
            </w:r>
          </w:p>
        </w:tc>
      </w:tr>
      <w:tr w:rsidR="004D041F"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6. Информация о получателе бюджетных средств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sz w:val="10"/>
                <w:szCs w:val="10"/>
              </w:rPr>
            </w:pPr>
          </w:p>
        </w:tc>
      </w:tr>
      <w:tr w:rsidR="004D041F" w:rsidRPr="00840AFA" w:rsidTr="00134DD3">
        <w:trPr>
          <w:trHeight w:val="188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6.1. Получатель бюджетных средств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наименование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bl>
    <w:p w:rsidR="004D041F" w:rsidRPr="00840AFA" w:rsidRDefault="004D041F" w:rsidP="004D041F">
      <w:pPr>
        <w:rPr>
          <w:sz w:val="2"/>
          <w:szCs w:val="2"/>
        </w:rPr>
        <w:sectPr w:rsidR="004D041F" w:rsidRPr="00840AFA" w:rsidSect="00134DD3">
          <w:type w:val="continuous"/>
          <w:pgSz w:w="11905" w:h="16837"/>
          <w:pgMar w:top="1190" w:right="334" w:bottom="1377" w:left="1560"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4D041F" w:rsidRPr="00840AFA" w:rsidTr="00134DD3">
        <w:trPr>
          <w:trHeight w:val="792"/>
          <w:jc w:val="center"/>
        </w:trPr>
        <w:tc>
          <w:tcPr>
            <w:tcW w:w="3970"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83" w:lineRule="exact"/>
              <w:ind w:firstLine="0"/>
              <w:rPr>
                <w:color w:val="000000"/>
                <w:lang w:eastAsia="ru-RU"/>
              </w:rPr>
            </w:pPr>
            <w:r w:rsidRPr="00840AFA">
              <w:rPr>
                <w:color w:val="000000"/>
                <w:lang w:eastAsia="ru-RU"/>
              </w:rPr>
              <w:lastRenderedPageBreak/>
              <w:t>6.2. Код получателя бюджетных средств по Сводному реестру</w:t>
            </w:r>
          </w:p>
        </w:tc>
        <w:tc>
          <w:tcPr>
            <w:tcW w:w="5746"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код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tc>
      </w:tr>
      <w:tr w:rsidR="004D041F" w:rsidRPr="00840AFA" w:rsidTr="00134DD3">
        <w:trPr>
          <w:trHeight w:val="104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6.3. Номер лицевого счета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номер соответствующего лицевого счета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w:t>
            </w:r>
          </w:p>
        </w:tc>
      </w:tr>
      <w:tr w:rsidR="004D041F" w:rsidRPr="00840AFA" w:rsidTr="00134DD3">
        <w:trPr>
          <w:trHeight w:val="1315"/>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lang w:eastAsia="ru-RU"/>
              </w:rPr>
            </w:pPr>
            <w:r w:rsidRPr="00840AFA">
              <w:rPr>
                <w:color w:val="000000"/>
                <w:lang w:eastAsia="ru-RU"/>
              </w:rPr>
              <w:t>6.4. Главный распорядитель бюджетных средств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 xml:space="preserve">Указывается наименование главного распорядителя средств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соответствующее реестровой записи Сводного реестра.</w:t>
            </w:r>
          </w:p>
        </w:tc>
      </w:tr>
      <w:tr w:rsidR="004D041F"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6.5. Глава по БК</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код главы главного распорядителя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в соответствии с решением о бюджете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w:t>
            </w:r>
          </w:p>
        </w:tc>
      </w:tr>
      <w:tr w:rsidR="004D041F"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6.6. Наименование бюджета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наименование бюджета - «бюджет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w:t>
            </w:r>
          </w:p>
        </w:tc>
      </w:tr>
      <w:tr w:rsidR="004D041F" w:rsidRPr="00840AFA" w:rsidTr="00134DD3">
        <w:trPr>
          <w:trHeight w:val="15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6.7. Код ОКТМО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код по Общероссийскому классификатору территорий муниципальных образований УФК по Республике Крым, финансового органа.</w:t>
            </w:r>
          </w:p>
        </w:tc>
      </w:tr>
      <w:tr w:rsidR="004D041F"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6.8. Финансовый орган</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D2568E">
            <w:pPr>
              <w:pStyle w:val="2"/>
              <w:framePr w:wrap="notBeside" w:vAnchor="text" w:hAnchor="text" w:xAlign="center" w:y="1"/>
              <w:shd w:val="clear" w:color="auto" w:fill="auto"/>
              <w:spacing w:line="269" w:lineRule="exact"/>
              <w:ind w:firstLine="280"/>
              <w:rPr>
                <w:color w:val="000000"/>
                <w:sz w:val="24"/>
                <w:szCs w:val="24"/>
                <w:lang w:eastAsia="ru-RU"/>
              </w:rPr>
            </w:pPr>
            <w:r w:rsidRPr="00840AFA">
              <w:rPr>
                <w:color w:val="000000"/>
                <w:sz w:val="24"/>
                <w:szCs w:val="24"/>
                <w:lang w:eastAsia="ru-RU"/>
              </w:rPr>
              <w:t>Указывается наименование финансового органа - «</w:t>
            </w:r>
            <w:r w:rsidRPr="00840AFA">
              <w:rPr>
                <w:sz w:val="24"/>
                <w:szCs w:val="24"/>
              </w:rPr>
              <w:t xml:space="preserve">администрация  </w:t>
            </w:r>
            <w:r w:rsidR="00D2568E">
              <w:rPr>
                <w:sz w:val="24"/>
                <w:szCs w:val="24"/>
              </w:rPr>
              <w:t>Зыбинского</w:t>
            </w:r>
            <w:r w:rsidRPr="00840AFA">
              <w:rPr>
                <w:sz w:val="24"/>
                <w:szCs w:val="24"/>
              </w:rPr>
              <w:t xml:space="preserve"> сельского поселения </w:t>
            </w:r>
            <w:r w:rsidR="00D2568E">
              <w:rPr>
                <w:sz w:val="24"/>
                <w:szCs w:val="24"/>
              </w:rPr>
              <w:t xml:space="preserve">Белогорского </w:t>
            </w:r>
            <w:r w:rsidRPr="00840AFA">
              <w:rPr>
                <w:sz w:val="24"/>
                <w:szCs w:val="24"/>
              </w:rPr>
              <w:t xml:space="preserve"> района Республики Крым</w:t>
            </w:r>
            <w:r w:rsidRPr="00840AFA">
              <w:rPr>
                <w:color w:val="000000"/>
                <w:sz w:val="24"/>
                <w:szCs w:val="24"/>
                <w:lang w:eastAsia="ru-RU"/>
              </w:rPr>
              <w:t>».</w:t>
            </w:r>
          </w:p>
        </w:tc>
      </w:tr>
      <w:tr w:rsidR="004D041F"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6.9. Код по ОКПО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код финансового органа по Общероссийскому классификатору предприятий и организаций.</w:t>
            </w:r>
          </w:p>
        </w:tc>
      </w:tr>
      <w:tr w:rsidR="004D041F"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83" w:lineRule="exact"/>
              <w:ind w:firstLine="0"/>
              <w:rPr>
                <w:color w:val="000000"/>
                <w:lang w:eastAsia="ru-RU"/>
              </w:rPr>
            </w:pPr>
            <w:r w:rsidRPr="00840AFA">
              <w:rPr>
                <w:color w:val="000000"/>
                <w:lang w:eastAsia="ru-RU"/>
              </w:rPr>
              <w:t>6.10. Территориальный орган Федерального казначейства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полное наименование УФК по Республике Крым.</w:t>
            </w:r>
          </w:p>
        </w:tc>
      </w:tr>
      <w:tr w:rsidR="004D041F"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6.11. Код органа Федерального казначейства (далее - КОФК)</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280"/>
              <w:rPr>
                <w:color w:val="000000"/>
                <w:lang w:eastAsia="ru-RU"/>
              </w:rPr>
            </w:pPr>
            <w:r w:rsidRPr="00840AFA">
              <w:rPr>
                <w:color w:val="000000"/>
                <w:lang w:eastAsia="ru-RU"/>
              </w:rPr>
              <w:t>Указывается код УФК по Республике Крым.</w:t>
            </w:r>
          </w:p>
        </w:tc>
      </w:tr>
      <w:tr w:rsidR="004D041F" w:rsidRPr="00840AFA" w:rsidTr="00134DD3">
        <w:trPr>
          <w:trHeight w:val="1315"/>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6.12. Признак платежа, требующего подтверждения</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4D041F"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lang w:eastAsia="ru-RU"/>
              </w:rPr>
            </w:pPr>
            <w:r w:rsidRPr="00840AFA">
              <w:rPr>
                <w:color w:val="000000"/>
                <w:lang w:eastAsia="ru-RU"/>
              </w:rPr>
              <w:t>7. Реквизиты документа, подтверждающего возникновение денежного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sz w:val="10"/>
                <w:szCs w:val="10"/>
              </w:rPr>
            </w:pPr>
          </w:p>
        </w:tc>
      </w:tr>
      <w:tr w:rsidR="004D041F"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7.1. Вид</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наименование документа, являющегося основанием для возникновения денежного обязательства.</w:t>
            </w:r>
          </w:p>
        </w:tc>
      </w:tr>
      <w:tr w:rsidR="004D041F"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7.2. Номер</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номер документа, подтверждающего возникновение денежного обязательства.</w:t>
            </w:r>
          </w:p>
        </w:tc>
      </w:tr>
      <w:tr w:rsidR="004D041F" w:rsidRPr="00840AFA" w:rsidTr="00134DD3">
        <w:trPr>
          <w:trHeight w:val="499"/>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bookmarkStart w:id="37" w:name="bookmark44"/>
            <w:r w:rsidRPr="00840AFA">
              <w:rPr>
                <w:color w:val="000000"/>
                <w:lang w:eastAsia="ru-RU"/>
              </w:rPr>
              <w:t>7.3. Дата</w:t>
            </w:r>
            <w:bookmarkEnd w:id="37"/>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280"/>
              <w:rPr>
                <w:color w:val="000000"/>
                <w:lang w:eastAsia="ru-RU"/>
              </w:rPr>
            </w:pPr>
            <w:r w:rsidRPr="00840AFA">
              <w:rPr>
                <w:color w:val="000000"/>
                <w:lang w:eastAsia="ru-RU"/>
              </w:rPr>
              <w:t>Указывается дата документа, подтверждающего</w:t>
            </w:r>
          </w:p>
        </w:tc>
      </w:tr>
    </w:tbl>
    <w:p w:rsidR="004D041F" w:rsidRPr="00840AFA" w:rsidRDefault="004D041F" w:rsidP="004D041F">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4D041F" w:rsidRPr="00840AFA" w:rsidTr="00134DD3">
        <w:trPr>
          <w:trHeight w:val="514"/>
          <w:jc w:val="center"/>
        </w:trPr>
        <w:tc>
          <w:tcPr>
            <w:tcW w:w="3970"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sz w:val="10"/>
                <w:szCs w:val="10"/>
              </w:rPr>
            </w:pPr>
          </w:p>
        </w:tc>
        <w:tc>
          <w:tcPr>
            <w:tcW w:w="5746"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возникновение денежного обязательства.</w:t>
            </w:r>
          </w:p>
        </w:tc>
      </w:tr>
      <w:tr w:rsidR="004D041F" w:rsidRPr="00840AFA" w:rsidTr="00134DD3">
        <w:trPr>
          <w:trHeight w:val="104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lang w:eastAsia="ru-RU"/>
              </w:rPr>
            </w:pPr>
            <w:r w:rsidRPr="00840AFA">
              <w:rPr>
                <w:color w:val="000000"/>
                <w:lang w:eastAsia="ru-RU"/>
              </w:rPr>
              <w:t>7.4. Сумма документа, подтверждающего возникновение денежного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сумма документа, подтверждающего возникновение денежного обязательства в валюте выплаты.</w:t>
            </w:r>
          </w:p>
        </w:tc>
      </w:tr>
      <w:tr w:rsidR="004D041F"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7.5. Предмет</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наименование товаров (работ, услуг) в соответствии с документом, подтверждающим возникновение денежного обязательства.</w:t>
            </w:r>
          </w:p>
        </w:tc>
      </w:tr>
      <w:tr w:rsidR="004D041F" w:rsidRPr="00840AFA" w:rsidTr="00134DD3">
        <w:trPr>
          <w:trHeight w:val="242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7.6. Наименование вида средств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наименование вида средств, за счет которых должна быть произведена кассовая выплата: средства бюджета.</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D041F" w:rsidRPr="00840AFA" w:rsidTr="00134DD3">
        <w:trPr>
          <w:trHeight w:val="269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7.7. Код по бюджетной классификации (далее - Код по БК)</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код бюджетной классификации расходов в соответствии с предметом документа- основания.</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расходов на основании информации, представленной должником.</w:t>
            </w:r>
          </w:p>
        </w:tc>
      </w:tr>
      <w:tr w:rsidR="004D041F" w:rsidRPr="00840AFA" w:rsidTr="00134DD3">
        <w:trPr>
          <w:trHeight w:val="1315"/>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7.8. Аналитический код</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rsidR="004D041F" w:rsidRPr="00840AFA" w:rsidTr="00134DD3">
        <w:trPr>
          <w:trHeight w:val="5467"/>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lang w:eastAsia="ru-RU"/>
              </w:rPr>
            </w:pPr>
            <w:r w:rsidRPr="00840AFA">
              <w:rPr>
                <w:color w:val="000000"/>
                <w:lang w:eastAsia="ru-RU"/>
              </w:rPr>
              <w:t>7.9. Сумма в рублевом эквиваленте всего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сумма денежного обязательства в валюте Российской Федерации.</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пункте 7.3 настоящей информации.</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w:t>
            </w:r>
          </w:p>
        </w:tc>
      </w:tr>
    </w:tbl>
    <w:p w:rsidR="004D041F" w:rsidRPr="00840AFA" w:rsidRDefault="004D041F" w:rsidP="004D041F">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4D041F" w:rsidRPr="00840AFA" w:rsidTr="00134DD3">
        <w:trPr>
          <w:trHeight w:val="514"/>
          <w:jc w:val="center"/>
        </w:trPr>
        <w:tc>
          <w:tcPr>
            <w:tcW w:w="3970"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sz w:val="10"/>
                <w:szCs w:val="10"/>
              </w:rPr>
            </w:pPr>
          </w:p>
        </w:tc>
        <w:tc>
          <w:tcPr>
            <w:tcW w:w="5746"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отчетном финансовом году.</w:t>
            </w:r>
          </w:p>
        </w:tc>
      </w:tr>
      <w:tr w:rsidR="004D041F" w:rsidRPr="00840AFA" w:rsidTr="00134DD3">
        <w:trPr>
          <w:trHeight w:val="104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7.10. Код валюты</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код валюты, в которой принято денежное обязательство, в соответствии с Общероссийским классификатором валют.</w:t>
            </w:r>
          </w:p>
        </w:tc>
      </w:tr>
      <w:tr w:rsidR="004D041F" w:rsidRPr="00840AFA" w:rsidTr="00134DD3">
        <w:trPr>
          <w:trHeight w:val="214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7.11. в том числе перечислено средств, требующих подтверждения</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4D041F" w:rsidRPr="00840AFA" w:rsidTr="00134DD3">
        <w:trPr>
          <w:trHeight w:val="1051"/>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7.12. Срок исполнения</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планируемый срок осуществления кассовой выплаты по денежному обязательству (при наличии).</w:t>
            </w:r>
          </w:p>
        </w:tc>
      </w:tr>
    </w:tbl>
    <w:p w:rsidR="004D041F" w:rsidRPr="00840AFA" w:rsidRDefault="004D041F"/>
    <w:p w:rsidR="00D2568E" w:rsidRDefault="00D2568E" w:rsidP="00BE3CD0">
      <w:pPr>
        <w:pStyle w:val="2"/>
        <w:shd w:val="clear" w:color="auto" w:fill="auto"/>
        <w:spacing w:after="780" w:line="274" w:lineRule="exact"/>
        <w:ind w:left="6040" w:right="300" w:firstLine="0"/>
        <w:jc w:val="left"/>
      </w:pPr>
    </w:p>
    <w:p w:rsidR="00D2568E" w:rsidRDefault="00D2568E" w:rsidP="00BE3CD0">
      <w:pPr>
        <w:pStyle w:val="2"/>
        <w:shd w:val="clear" w:color="auto" w:fill="auto"/>
        <w:spacing w:after="780" w:line="274" w:lineRule="exact"/>
        <w:ind w:left="6040" w:right="300" w:firstLine="0"/>
        <w:jc w:val="left"/>
      </w:pPr>
    </w:p>
    <w:p w:rsidR="00D2568E" w:rsidRDefault="00D2568E" w:rsidP="00BE3CD0">
      <w:pPr>
        <w:pStyle w:val="2"/>
        <w:shd w:val="clear" w:color="auto" w:fill="auto"/>
        <w:spacing w:after="780" w:line="274" w:lineRule="exact"/>
        <w:ind w:left="6040" w:right="300" w:firstLine="0"/>
        <w:jc w:val="left"/>
      </w:pPr>
    </w:p>
    <w:p w:rsidR="00D2568E" w:rsidRDefault="00D2568E" w:rsidP="00BE3CD0">
      <w:pPr>
        <w:pStyle w:val="2"/>
        <w:shd w:val="clear" w:color="auto" w:fill="auto"/>
        <w:spacing w:after="780" w:line="274" w:lineRule="exact"/>
        <w:ind w:left="6040" w:right="300" w:firstLine="0"/>
        <w:jc w:val="left"/>
      </w:pPr>
    </w:p>
    <w:p w:rsidR="00D2568E" w:rsidRDefault="00D2568E" w:rsidP="00BE3CD0">
      <w:pPr>
        <w:pStyle w:val="2"/>
        <w:shd w:val="clear" w:color="auto" w:fill="auto"/>
        <w:spacing w:after="780" w:line="274" w:lineRule="exact"/>
        <w:ind w:left="6040" w:right="300" w:firstLine="0"/>
        <w:jc w:val="left"/>
      </w:pPr>
    </w:p>
    <w:p w:rsidR="00D2568E" w:rsidRDefault="00D2568E" w:rsidP="00BE3CD0">
      <w:pPr>
        <w:pStyle w:val="2"/>
        <w:shd w:val="clear" w:color="auto" w:fill="auto"/>
        <w:spacing w:after="780" w:line="274" w:lineRule="exact"/>
        <w:ind w:left="6040" w:right="300" w:firstLine="0"/>
        <w:jc w:val="left"/>
      </w:pPr>
    </w:p>
    <w:p w:rsidR="00D2568E" w:rsidRDefault="00D2568E" w:rsidP="00BE3CD0">
      <w:pPr>
        <w:pStyle w:val="2"/>
        <w:shd w:val="clear" w:color="auto" w:fill="auto"/>
        <w:spacing w:after="780" w:line="274" w:lineRule="exact"/>
        <w:ind w:left="6040" w:right="300" w:firstLine="0"/>
        <w:jc w:val="left"/>
      </w:pPr>
    </w:p>
    <w:p w:rsidR="00D2568E" w:rsidRDefault="00D2568E" w:rsidP="00BE3CD0">
      <w:pPr>
        <w:pStyle w:val="2"/>
        <w:shd w:val="clear" w:color="auto" w:fill="auto"/>
        <w:spacing w:after="780" w:line="274" w:lineRule="exact"/>
        <w:ind w:left="6040" w:right="300" w:firstLine="0"/>
        <w:jc w:val="left"/>
      </w:pPr>
    </w:p>
    <w:p w:rsidR="00D2568E" w:rsidRDefault="00D2568E" w:rsidP="00BE3CD0">
      <w:pPr>
        <w:pStyle w:val="2"/>
        <w:shd w:val="clear" w:color="auto" w:fill="auto"/>
        <w:spacing w:after="780" w:line="274" w:lineRule="exact"/>
        <w:ind w:left="6040" w:right="300" w:firstLine="0"/>
        <w:jc w:val="left"/>
      </w:pPr>
    </w:p>
    <w:p w:rsidR="00BE3CD0" w:rsidRPr="00840AFA" w:rsidRDefault="00BE3CD0" w:rsidP="00BE3CD0">
      <w:pPr>
        <w:pStyle w:val="2"/>
        <w:shd w:val="clear" w:color="auto" w:fill="auto"/>
        <w:spacing w:after="780" w:line="274" w:lineRule="exact"/>
        <w:ind w:left="6040" w:right="300" w:firstLine="0"/>
        <w:jc w:val="left"/>
        <w:rPr>
          <w:sz w:val="24"/>
          <w:szCs w:val="24"/>
        </w:rPr>
      </w:pPr>
      <w:r w:rsidRPr="00840AFA">
        <w:lastRenderedPageBreak/>
        <w:t xml:space="preserve">Приложение № 3 </w:t>
      </w:r>
      <w:r w:rsidRPr="00840AFA">
        <w:rPr>
          <w:sz w:val="24"/>
          <w:szCs w:val="24"/>
        </w:rPr>
        <w:t xml:space="preserve">к Порядку учета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BE3CD0" w:rsidRPr="00840AFA" w:rsidRDefault="00BE3CD0" w:rsidP="00BE3CD0">
      <w:pPr>
        <w:pStyle w:val="2"/>
        <w:shd w:val="clear" w:color="auto" w:fill="auto"/>
        <w:spacing w:after="780" w:line="274" w:lineRule="exact"/>
        <w:ind w:right="300" w:firstLine="0"/>
        <w:jc w:val="center"/>
      </w:pPr>
      <w:r w:rsidRPr="00840AFA">
        <w:t xml:space="preserve">Перечень документов, на основании которых возникают бюджетные обязательства получателей бюджетных средств </w:t>
      </w:r>
      <w:r w:rsidRPr="00840AFA">
        <w:rPr>
          <w:sz w:val="24"/>
          <w:szCs w:val="24"/>
        </w:rPr>
        <w:t xml:space="preserve">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t xml:space="preserve">, и документов, подтверждающих возникновение денежных обязательств получателей бюджетных средств </w:t>
      </w:r>
      <w:r w:rsidRPr="00840AFA">
        <w:rPr>
          <w:sz w:val="24"/>
          <w:szCs w:val="24"/>
        </w:rPr>
        <w:t xml:space="preserve">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tbl>
      <w:tblPr>
        <w:tblW w:w="0" w:type="auto"/>
        <w:jc w:val="center"/>
        <w:tblLayout w:type="fixed"/>
        <w:tblCellMar>
          <w:left w:w="10" w:type="dxa"/>
          <w:right w:w="10" w:type="dxa"/>
        </w:tblCellMar>
        <w:tblLook w:val="04A0" w:firstRow="1" w:lastRow="0" w:firstColumn="1" w:lastColumn="0" w:noHBand="0" w:noVBand="1"/>
      </w:tblPr>
      <w:tblGrid>
        <w:gridCol w:w="667"/>
        <w:gridCol w:w="3605"/>
        <w:gridCol w:w="5443"/>
      </w:tblGrid>
      <w:tr w:rsidR="00BE3CD0" w:rsidRPr="00840AFA" w:rsidTr="00134DD3">
        <w:trPr>
          <w:trHeight w:val="1598"/>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69" w:lineRule="exact"/>
              <w:ind w:right="240" w:firstLine="0"/>
              <w:jc w:val="right"/>
              <w:rPr>
                <w:color w:val="000000"/>
                <w:lang w:eastAsia="ru-RU"/>
              </w:rPr>
            </w:pPr>
            <w:r w:rsidRPr="00840AFA">
              <w:rPr>
                <w:color w:val="000000"/>
                <w:lang w:eastAsia="ru-RU"/>
              </w:rPr>
              <w:lastRenderedPageBreak/>
              <w:t>№ п/п</w:t>
            </w:r>
          </w:p>
        </w:tc>
        <w:tc>
          <w:tcPr>
            <w:tcW w:w="3605"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jc w:val="center"/>
              <w:rPr>
                <w:color w:val="000000"/>
                <w:lang w:eastAsia="ru-RU"/>
              </w:rPr>
            </w:pPr>
            <w:r w:rsidRPr="00840AFA">
              <w:rPr>
                <w:color w:val="000000"/>
                <w:lang w:eastAsia="ru-RU"/>
              </w:rPr>
              <w:t>Документ, на основании которого возникает бюджетное</w:t>
            </w:r>
          </w:p>
          <w:p w:rsidR="00BE3CD0" w:rsidRPr="00840AFA" w:rsidRDefault="00BE3CD0" w:rsidP="00134DD3">
            <w:pPr>
              <w:pStyle w:val="2"/>
              <w:framePr w:wrap="notBeside" w:vAnchor="text" w:hAnchor="text" w:xAlign="center" w:y="1"/>
              <w:shd w:val="clear" w:color="auto" w:fill="auto"/>
              <w:spacing w:line="274" w:lineRule="exact"/>
              <w:ind w:firstLine="0"/>
              <w:jc w:val="center"/>
              <w:rPr>
                <w:color w:val="000000"/>
                <w:lang w:eastAsia="ru-RU"/>
              </w:rPr>
            </w:pPr>
            <w:r w:rsidRPr="00840AFA">
              <w:rPr>
                <w:color w:val="000000"/>
                <w:lang w:eastAsia="ru-RU"/>
              </w:rPr>
              <w:t xml:space="preserve">обязательство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jc w:val="center"/>
              <w:rPr>
                <w:color w:val="000000"/>
                <w:lang w:eastAsia="ru-RU"/>
              </w:rPr>
            </w:pPr>
            <w:r w:rsidRPr="00840AFA">
              <w:rPr>
                <w:color w:val="000000"/>
                <w:lang w:eastAsia="ru-RU"/>
              </w:rPr>
              <w:t xml:space="preserve">Документ, подтверждающий возникновение денежного обязательства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tc>
      </w:tr>
      <w:tr w:rsidR="00BE3CD0" w:rsidRPr="00840AFA" w:rsidTr="00134DD3">
        <w:trPr>
          <w:trHeight w:val="490"/>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right="240" w:firstLine="0"/>
              <w:jc w:val="right"/>
              <w:rPr>
                <w:color w:val="000000"/>
                <w:lang w:eastAsia="ru-RU"/>
              </w:rPr>
            </w:pPr>
            <w:bookmarkStart w:id="38" w:name="bookmark45"/>
            <w:r w:rsidRPr="00840AFA">
              <w:rPr>
                <w:color w:val="000000"/>
                <w:lang w:eastAsia="ru-RU"/>
              </w:rPr>
              <w:t>1</w:t>
            </w:r>
            <w:bookmarkEnd w:id="38"/>
          </w:p>
        </w:tc>
        <w:tc>
          <w:tcPr>
            <w:tcW w:w="3605"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jc w:val="center"/>
              <w:rPr>
                <w:color w:val="000000"/>
                <w:lang w:eastAsia="ru-RU"/>
              </w:rPr>
            </w:pPr>
            <w:r w:rsidRPr="00840AFA">
              <w:rPr>
                <w:color w:val="000000"/>
                <w:lang w:eastAsia="ru-RU"/>
              </w:rPr>
              <w:t>2</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jc w:val="center"/>
              <w:rPr>
                <w:color w:val="000000"/>
                <w:lang w:eastAsia="ru-RU"/>
              </w:rPr>
            </w:pPr>
            <w:r w:rsidRPr="00840AFA">
              <w:rPr>
                <w:color w:val="000000"/>
                <w:lang w:eastAsia="ru-RU"/>
              </w:rPr>
              <w:t>3</w:t>
            </w:r>
          </w:p>
        </w:tc>
      </w:tr>
      <w:tr w:rsidR="00BE3CD0" w:rsidRPr="00840AFA" w:rsidTr="00134DD3">
        <w:trPr>
          <w:trHeight w:val="490"/>
          <w:jc w:val="center"/>
        </w:trPr>
        <w:tc>
          <w:tcPr>
            <w:tcW w:w="667" w:type="dxa"/>
            <w:tcBorders>
              <w:top w:val="single" w:sz="4" w:space="0" w:color="auto"/>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right="240" w:firstLine="0"/>
              <w:jc w:val="right"/>
              <w:rPr>
                <w:color w:val="000000"/>
                <w:lang w:eastAsia="ru-RU"/>
              </w:rPr>
            </w:pPr>
            <w:bookmarkStart w:id="39" w:name="bookmark46"/>
            <w:r w:rsidRPr="00840AFA">
              <w:rPr>
                <w:color w:val="000000"/>
                <w:lang w:eastAsia="ru-RU"/>
              </w:rPr>
              <w:t>1.</w:t>
            </w:r>
            <w:bookmarkEnd w:id="39"/>
          </w:p>
        </w:tc>
        <w:tc>
          <w:tcPr>
            <w:tcW w:w="3605"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ind w:firstLine="0"/>
              <w:jc w:val="center"/>
              <w:rPr>
                <w:color w:val="000000"/>
                <w:lang w:eastAsia="ru-RU"/>
              </w:rPr>
            </w:pPr>
            <w:bookmarkStart w:id="40" w:name="bookmark47"/>
            <w:r w:rsidRPr="00840AFA">
              <w:rPr>
                <w:color w:val="000000"/>
                <w:lang w:eastAsia="ru-RU"/>
              </w:rPr>
              <w:t>Муниципальный контракт (договор) на поставку товаров, выполнение работ, оказание</w:t>
            </w:r>
            <w:bookmarkEnd w:id="40"/>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bookmarkStart w:id="41" w:name="bookmark48"/>
            <w:r w:rsidRPr="00840AFA">
              <w:rPr>
                <w:color w:val="000000"/>
                <w:lang w:eastAsia="ru-RU"/>
              </w:rPr>
              <w:t>Акт выполненных работ</w:t>
            </w:r>
            <w:bookmarkEnd w:id="41"/>
          </w:p>
        </w:tc>
      </w:tr>
      <w:tr w:rsidR="00BE3CD0" w:rsidRPr="00840AFA" w:rsidTr="00134DD3">
        <w:trPr>
          <w:trHeight w:val="490"/>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Акт об оказании услуг</w:t>
            </w:r>
          </w:p>
        </w:tc>
      </w:tr>
      <w:tr w:rsidR="00BE3CD0" w:rsidRPr="00840AFA" w:rsidTr="00134DD3">
        <w:trPr>
          <w:trHeight w:val="490"/>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jc w:val="center"/>
              <w:rPr>
                <w:color w:val="000000"/>
                <w:lang w:eastAsia="ru-RU"/>
              </w:rPr>
            </w:pPr>
            <w:r w:rsidRPr="00840AFA">
              <w:rPr>
                <w:color w:val="000000"/>
                <w:lang w:eastAsia="ru-RU"/>
              </w:rPr>
              <w:t>услуг для обеспечения муниципальных нужд, сведения</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Акт приема-передачи</w:t>
            </w:r>
          </w:p>
        </w:tc>
      </w:tr>
      <w:tr w:rsidR="00BE3CD0" w:rsidRPr="00840AFA" w:rsidTr="00134DD3">
        <w:trPr>
          <w:trHeight w:val="1320"/>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о котором подлежат включению в реестр контрактов</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BE3CD0" w:rsidRPr="00840AFA" w:rsidTr="00134DD3">
        <w:trPr>
          <w:trHeight w:val="763"/>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Справка-расчет или иной документ, являющийся основанием для оплаты неустойки</w:t>
            </w:r>
          </w:p>
        </w:tc>
      </w:tr>
      <w:tr w:rsidR="00BE3CD0" w:rsidRPr="00840AFA" w:rsidTr="00134DD3">
        <w:trPr>
          <w:trHeight w:val="490"/>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Счет</w:t>
            </w:r>
          </w:p>
        </w:tc>
      </w:tr>
      <w:tr w:rsidR="00BE3CD0" w:rsidRPr="00840AFA" w:rsidTr="00134DD3">
        <w:trPr>
          <w:trHeight w:val="494"/>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Счет-фактура</w:t>
            </w:r>
          </w:p>
        </w:tc>
      </w:tr>
      <w:tr w:rsidR="00BE3CD0" w:rsidRPr="00840AFA" w:rsidTr="00134DD3">
        <w:trPr>
          <w:trHeight w:val="763"/>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Товарная накладная (унифицированная форма № ТОРГ-12) (ф. 0330212)</w:t>
            </w:r>
          </w:p>
        </w:tc>
      </w:tr>
      <w:tr w:rsidR="00BE3CD0" w:rsidRPr="00840AFA" w:rsidTr="00134DD3">
        <w:trPr>
          <w:trHeight w:val="490"/>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Универсальный передаточный документ</w:t>
            </w:r>
          </w:p>
        </w:tc>
      </w:tr>
      <w:tr w:rsidR="00BE3CD0" w:rsidRPr="00840AFA" w:rsidTr="00134DD3">
        <w:trPr>
          <w:trHeight w:val="490"/>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Чек</w:t>
            </w:r>
          </w:p>
        </w:tc>
      </w:tr>
      <w:tr w:rsidR="00BE3CD0" w:rsidRPr="00840AFA" w:rsidTr="00134DD3">
        <w:trPr>
          <w:trHeight w:val="1882"/>
          <w:jc w:val="center"/>
        </w:trPr>
        <w:tc>
          <w:tcPr>
            <w:tcW w:w="667" w:type="dxa"/>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Иной документ, подтверждающий возникновение денежного обязательства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(далее - иной документ, подтверждающий возникновение денежного обязательства) по бюджетному обязательству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w:t>
            </w:r>
          </w:p>
        </w:tc>
      </w:tr>
    </w:tbl>
    <w:p w:rsidR="00BE3CD0" w:rsidRPr="00840AFA" w:rsidRDefault="00BE3CD0" w:rsidP="00BE3CD0">
      <w:pPr>
        <w:rPr>
          <w:sz w:val="2"/>
          <w:szCs w:val="2"/>
        </w:rPr>
        <w:sectPr w:rsidR="00BE3CD0" w:rsidRPr="00840AFA" w:rsidSect="00BE3CD0">
          <w:pgSz w:w="11905" w:h="16837"/>
          <w:pgMar w:top="1190" w:right="339" w:bottom="1324" w:left="1625"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667"/>
        <w:gridCol w:w="3605"/>
        <w:gridCol w:w="5443"/>
      </w:tblGrid>
      <w:tr w:rsidR="00BE3CD0" w:rsidRPr="00840AFA" w:rsidTr="00134DD3">
        <w:trPr>
          <w:trHeight w:val="778"/>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840AFA" w:rsidP="00840AFA">
            <w:pPr>
              <w:pStyle w:val="2"/>
              <w:framePr w:wrap="notBeside" w:vAnchor="text" w:hAnchor="text" w:xAlign="center" w:y="1"/>
              <w:shd w:val="clear" w:color="auto" w:fill="auto"/>
              <w:ind w:firstLine="0"/>
              <w:rPr>
                <w:color w:val="000000"/>
                <w:lang w:eastAsia="ru-RU"/>
              </w:rPr>
            </w:pPr>
            <w:r>
              <w:rPr>
                <w:color w:val="000000"/>
                <w:lang w:eastAsia="ru-RU"/>
              </w:rPr>
              <w:t>возникшему на основании муниципального</w:t>
            </w:r>
            <w:r w:rsidR="00BE3CD0" w:rsidRPr="00840AFA">
              <w:rPr>
                <w:color w:val="000000"/>
                <w:lang w:eastAsia="ru-RU"/>
              </w:rPr>
              <w:t xml:space="preserve"> контракта</w:t>
            </w:r>
          </w:p>
        </w:tc>
      </w:tr>
      <w:tr w:rsidR="00BE3CD0" w:rsidRPr="00840AFA" w:rsidTr="00134DD3">
        <w:trPr>
          <w:trHeight w:val="490"/>
          <w:jc w:val="center"/>
        </w:trPr>
        <w:tc>
          <w:tcPr>
            <w:tcW w:w="667"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left="260" w:firstLine="0"/>
              <w:jc w:val="left"/>
              <w:rPr>
                <w:color w:val="000000"/>
                <w:lang w:eastAsia="ru-RU"/>
              </w:rPr>
            </w:pPr>
            <w:r w:rsidRPr="00840AFA">
              <w:rPr>
                <w:color w:val="000000"/>
                <w:lang w:eastAsia="ru-RU"/>
              </w:rPr>
              <w:t>2.</w:t>
            </w:r>
          </w:p>
        </w:tc>
        <w:tc>
          <w:tcPr>
            <w:tcW w:w="3605"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bookmarkStart w:id="42" w:name="bookmark49"/>
            <w:r w:rsidRPr="00840AFA">
              <w:rPr>
                <w:color w:val="000000"/>
                <w:lang w:eastAsia="ru-RU"/>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11 пункте настоящего перечня</w:t>
            </w:r>
            <w:bookmarkEnd w:id="42"/>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Акт выполненных работ</w:t>
            </w:r>
          </w:p>
        </w:tc>
      </w:tr>
      <w:tr w:rsidR="00BE3CD0" w:rsidRPr="00840AFA" w:rsidTr="00134DD3">
        <w:trPr>
          <w:trHeight w:val="490"/>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Акт об оказании услуг</w:t>
            </w:r>
          </w:p>
        </w:tc>
      </w:tr>
      <w:tr w:rsidR="00BE3CD0" w:rsidRPr="00840AFA" w:rsidTr="00134DD3">
        <w:trPr>
          <w:trHeight w:val="490"/>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Акт приема-передачи</w:t>
            </w:r>
          </w:p>
        </w:tc>
      </w:tr>
      <w:tr w:rsidR="00BE3CD0" w:rsidRPr="00840AFA" w:rsidTr="00134DD3">
        <w:trPr>
          <w:trHeight w:val="1042"/>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Договор (в случае осуществления авансовых платежей в соответствии с условиями договора, внесения арендной платы по договору)</w:t>
            </w:r>
          </w:p>
        </w:tc>
      </w:tr>
      <w:tr w:rsidR="00BE3CD0" w:rsidRPr="00840AFA" w:rsidTr="00134DD3">
        <w:trPr>
          <w:trHeight w:val="763"/>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Справка-расчет или иной документ, являющийся основанием для оплаты неустойки</w:t>
            </w:r>
          </w:p>
        </w:tc>
      </w:tr>
      <w:tr w:rsidR="00BE3CD0" w:rsidRPr="00840AFA" w:rsidTr="00134DD3">
        <w:trPr>
          <w:trHeight w:val="494"/>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Счет</w:t>
            </w:r>
          </w:p>
        </w:tc>
      </w:tr>
      <w:tr w:rsidR="00BE3CD0" w:rsidRPr="00840AFA" w:rsidTr="00134DD3">
        <w:trPr>
          <w:trHeight w:val="490"/>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Счет-фактура</w:t>
            </w:r>
          </w:p>
        </w:tc>
      </w:tr>
      <w:tr w:rsidR="00BE3CD0" w:rsidRPr="00840AFA" w:rsidTr="00134DD3">
        <w:trPr>
          <w:trHeight w:val="763"/>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Товарная накладная (унифицированная форма № ТОРГ-12) (ф. 0330212)</w:t>
            </w:r>
          </w:p>
        </w:tc>
      </w:tr>
      <w:tr w:rsidR="00BE3CD0" w:rsidRPr="00840AFA" w:rsidTr="00134DD3">
        <w:trPr>
          <w:trHeight w:val="490"/>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Универсальный передаточный документ</w:t>
            </w:r>
          </w:p>
        </w:tc>
      </w:tr>
      <w:tr w:rsidR="00BE3CD0" w:rsidRPr="00840AFA" w:rsidTr="00134DD3">
        <w:trPr>
          <w:trHeight w:val="490"/>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Чек</w:t>
            </w:r>
          </w:p>
        </w:tc>
      </w:tr>
      <w:tr w:rsidR="00BE3CD0" w:rsidRPr="00840AFA" w:rsidTr="00134DD3">
        <w:trPr>
          <w:trHeight w:val="1594"/>
          <w:jc w:val="center"/>
        </w:trPr>
        <w:tc>
          <w:tcPr>
            <w:tcW w:w="667" w:type="dxa"/>
            <w:vMerge/>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Иной документ, подтверждающий возникновение денежного обязательства по бюджетному обязательству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возникшему на основании договора</w:t>
            </w:r>
          </w:p>
        </w:tc>
      </w:tr>
      <w:tr w:rsidR="00BE3CD0" w:rsidRPr="00840AFA" w:rsidTr="00134DD3">
        <w:trPr>
          <w:trHeight w:val="1042"/>
          <w:jc w:val="center"/>
        </w:trPr>
        <w:tc>
          <w:tcPr>
            <w:tcW w:w="667"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left="260" w:firstLine="0"/>
              <w:jc w:val="left"/>
              <w:rPr>
                <w:color w:val="000000"/>
                <w:lang w:eastAsia="ru-RU"/>
              </w:rPr>
            </w:pPr>
            <w:r w:rsidRPr="00840AFA">
              <w:rPr>
                <w:color w:val="000000"/>
                <w:lang w:eastAsia="ru-RU"/>
              </w:rPr>
              <w:t>3.</w:t>
            </w:r>
          </w:p>
        </w:tc>
        <w:tc>
          <w:tcPr>
            <w:tcW w:w="3605"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bookmarkStart w:id="43" w:name="bookmark50"/>
            <w:r w:rsidRPr="00840AFA">
              <w:rPr>
                <w:color w:val="000000"/>
                <w:lang w:eastAsia="ru-RU"/>
              </w:rPr>
              <w:t xml:space="preserve">Соглашение о предоставлении из бюджета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bookmarkEnd w:id="43"/>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ind w:firstLine="0"/>
              <w:rPr>
                <w:color w:val="000000"/>
                <w:lang w:eastAsia="ru-RU"/>
              </w:rPr>
            </w:pPr>
            <w:r w:rsidRPr="00840AFA">
              <w:rPr>
                <w:color w:val="000000"/>
                <w:lang w:eastAsia="ru-RU"/>
              </w:rPr>
              <w:t>График перечисления межбюджетного трансферта, предусмотренный соглашением о предоставлении межбюджетного трансферта</w:t>
            </w:r>
          </w:p>
        </w:tc>
      </w:tr>
      <w:tr w:rsidR="00BE3CD0" w:rsidRPr="00840AFA" w:rsidTr="00134DD3">
        <w:trPr>
          <w:trHeight w:val="2150"/>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BE3CD0" w:rsidRPr="00840AFA" w:rsidTr="00134DD3">
        <w:trPr>
          <w:trHeight w:val="1867"/>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Иной документ, подтверждающий возникновение денежного обязательства по бюджетному обязательству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возникшему на основании соглашения о предоставлении межбюджетного трансферта</w:t>
            </w:r>
          </w:p>
        </w:tc>
      </w:tr>
      <w:tr w:rsidR="00BE3CD0" w:rsidRPr="00840AFA" w:rsidTr="00134DD3">
        <w:trPr>
          <w:trHeight w:val="778"/>
          <w:jc w:val="center"/>
        </w:trPr>
        <w:tc>
          <w:tcPr>
            <w:tcW w:w="667" w:type="dxa"/>
            <w:vMerge/>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Казначейское обеспечение обязательств (код формы по ОКУД 0506110)</w:t>
            </w:r>
          </w:p>
        </w:tc>
      </w:tr>
    </w:tbl>
    <w:p w:rsidR="00BE3CD0" w:rsidRPr="00840AFA" w:rsidRDefault="00BE3CD0" w:rsidP="00BE3CD0">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667"/>
        <w:gridCol w:w="3605"/>
        <w:gridCol w:w="5443"/>
      </w:tblGrid>
      <w:tr w:rsidR="00BE3CD0" w:rsidRPr="00840AFA" w:rsidTr="00134DD3">
        <w:trPr>
          <w:trHeight w:val="2434"/>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Платежные документы, подтверждающие осуществление расходов местного бюджета, в целях возмещения которых из бюджета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BE3CD0" w:rsidRPr="00840AFA" w:rsidTr="00134DD3">
        <w:trPr>
          <w:trHeight w:val="1594"/>
          <w:jc w:val="center"/>
        </w:trPr>
        <w:tc>
          <w:tcPr>
            <w:tcW w:w="667" w:type="dxa"/>
            <w:tcBorders>
              <w:top w:val="single" w:sz="4" w:space="0" w:color="auto"/>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left="260" w:firstLine="0"/>
              <w:jc w:val="left"/>
              <w:rPr>
                <w:color w:val="000000"/>
                <w:lang w:eastAsia="ru-RU"/>
              </w:rPr>
            </w:pPr>
            <w:r w:rsidRPr="00840AFA">
              <w:rPr>
                <w:color w:val="000000"/>
                <w:lang w:eastAsia="ru-RU"/>
              </w:rPr>
              <w:t>4.</w:t>
            </w:r>
          </w:p>
        </w:tc>
        <w:tc>
          <w:tcPr>
            <w:tcW w:w="3605"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Нормативный правовой акт, предусматривающий предоставление из бюджета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Распоряжение о перечислении межбюджетного трансферта из бюджета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по форме, установленной в соответствии с порядком (правилами) предоставления указанного межбюджетного трансферта</w:t>
            </w:r>
          </w:p>
        </w:tc>
      </w:tr>
      <w:tr w:rsidR="00BE3CD0" w:rsidRPr="00840AFA" w:rsidTr="00134DD3">
        <w:trPr>
          <w:trHeight w:val="1867"/>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Распоряжение, необходимое для оплаты денежных обязательств, и документ, подтверждающий возникновение денежных обязательств получателя (местного бюджета), источником финансового обеспечения которых являются межбюджетные трансферты</w:t>
            </w:r>
          </w:p>
        </w:tc>
      </w:tr>
      <w:tr w:rsidR="00BE3CD0" w:rsidRPr="00840AFA" w:rsidTr="00134DD3">
        <w:trPr>
          <w:trHeight w:val="768"/>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предоставлении межбюджетного трансферта (далее - нормативный правовой акт о предоставлении</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Казначейское обеспечение обязательств (код формы по ОКУД 0506110)</w:t>
            </w:r>
          </w:p>
        </w:tc>
      </w:tr>
      <w:tr w:rsidR="00BE3CD0" w:rsidRPr="00840AFA" w:rsidTr="00134DD3">
        <w:trPr>
          <w:trHeight w:val="2146"/>
          <w:jc w:val="center"/>
        </w:trPr>
        <w:tc>
          <w:tcPr>
            <w:tcW w:w="667" w:type="dxa"/>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межбюджетного трансферта), сведения о котором подлежат либо не подлежат включению в реестр соглашений</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Иной документ, подтверждающий возникновение денежного обязательства по бюджетному обязательству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возникшему на основании нормативного правового акта о предоставлении межбюджетного трансферта, имеющего целевое назначение</w:t>
            </w:r>
          </w:p>
        </w:tc>
      </w:tr>
      <w:tr w:rsidR="00BE3CD0" w:rsidRPr="00840AFA" w:rsidTr="00134DD3">
        <w:trPr>
          <w:trHeight w:val="1315"/>
          <w:jc w:val="center"/>
        </w:trPr>
        <w:tc>
          <w:tcPr>
            <w:tcW w:w="667" w:type="dxa"/>
            <w:tcBorders>
              <w:top w:val="single" w:sz="4" w:space="0" w:color="auto"/>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left="260" w:firstLine="0"/>
              <w:jc w:val="left"/>
              <w:rPr>
                <w:color w:val="000000"/>
                <w:lang w:eastAsia="ru-RU"/>
              </w:rPr>
            </w:pPr>
            <w:r w:rsidRPr="00840AFA">
              <w:rPr>
                <w:color w:val="000000"/>
                <w:lang w:eastAsia="ru-RU"/>
              </w:rPr>
              <w:t>5.</w:t>
            </w:r>
          </w:p>
        </w:tc>
        <w:tc>
          <w:tcPr>
            <w:tcW w:w="3605"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840AFA">
            <w:pPr>
              <w:pStyle w:val="2"/>
              <w:framePr w:wrap="notBeside" w:vAnchor="text" w:hAnchor="text" w:xAlign="center" w:y="1"/>
              <w:shd w:val="clear" w:color="auto" w:fill="auto"/>
              <w:spacing w:line="274" w:lineRule="exact"/>
              <w:ind w:firstLine="0"/>
              <w:rPr>
                <w:color w:val="000000"/>
                <w:lang w:eastAsia="ru-RU"/>
              </w:rPr>
            </w:pPr>
            <w:bookmarkStart w:id="44" w:name="bookmark51"/>
            <w:r w:rsidRPr="00840AFA">
              <w:rPr>
                <w:color w:val="000000"/>
                <w:lang w:eastAsia="ru-RU"/>
              </w:rPr>
              <w:t xml:space="preserve">Договор (соглашение) о предоставлении субсидии </w:t>
            </w:r>
            <w:r w:rsidR="00840AFA">
              <w:rPr>
                <w:color w:val="000000"/>
                <w:lang w:eastAsia="ru-RU"/>
              </w:rPr>
              <w:t>муниципальному</w:t>
            </w:r>
            <w:r w:rsidRPr="00840AFA">
              <w:rPr>
                <w:color w:val="000000"/>
                <w:lang w:eastAsia="ru-RU"/>
              </w:rPr>
              <w:t xml:space="preserve"> бюджетному или автономному учреждению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сведения о котором подлежат либо не подлежат включению в реестр</w:t>
            </w:r>
            <w:bookmarkEnd w:id="44"/>
            <w:r w:rsidRPr="00840AFA">
              <w:rPr>
                <w:color w:val="000000"/>
                <w:lang w:eastAsia="ru-RU"/>
              </w:rPr>
              <w:t xml:space="preserve"> </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840AFA">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График перечисления субсидии, предусмотренный договором (соглашен</w:t>
            </w:r>
            <w:r w:rsidR="00840AFA">
              <w:rPr>
                <w:color w:val="000000"/>
                <w:lang w:eastAsia="ru-RU"/>
              </w:rPr>
              <w:t>ием) о предоставлении субсидии муниципальному</w:t>
            </w:r>
            <w:r w:rsidRPr="00840AFA">
              <w:rPr>
                <w:color w:val="000000"/>
                <w:lang w:eastAsia="ru-RU"/>
              </w:rPr>
              <w:t xml:space="preserve"> бюджетному или автономному учреждению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tc>
      </w:tr>
      <w:tr w:rsidR="00BE3CD0" w:rsidRPr="00840AFA" w:rsidTr="00134DD3">
        <w:trPr>
          <w:trHeight w:val="768"/>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2B5E4B">
            <w:pPr>
              <w:pStyle w:val="2"/>
              <w:framePr w:wrap="notBeside" w:vAnchor="text" w:hAnchor="text" w:xAlign="center" w:y="1"/>
              <w:shd w:val="clear" w:color="auto" w:fill="auto"/>
              <w:ind w:firstLine="0"/>
              <w:rPr>
                <w:color w:val="000000"/>
                <w:lang w:eastAsia="ru-RU"/>
              </w:rPr>
            </w:pPr>
            <w:r w:rsidRPr="00840AFA">
              <w:rPr>
                <w:color w:val="000000"/>
                <w:lang w:eastAsia="ru-RU"/>
              </w:rPr>
              <w:t xml:space="preserve">Предварительный отчет о выполнении </w:t>
            </w:r>
            <w:r w:rsidR="002B5E4B">
              <w:rPr>
                <w:color w:val="000000"/>
                <w:lang w:eastAsia="ru-RU"/>
              </w:rPr>
              <w:t>муниципального</w:t>
            </w:r>
            <w:r w:rsidRPr="00840AFA">
              <w:rPr>
                <w:color w:val="000000"/>
                <w:lang w:eastAsia="ru-RU"/>
              </w:rPr>
              <w:t xml:space="preserve"> задания </w:t>
            </w:r>
          </w:p>
        </w:tc>
      </w:tr>
      <w:tr w:rsidR="00BE3CD0" w:rsidRPr="00840AFA" w:rsidTr="00134DD3">
        <w:trPr>
          <w:trHeight w:val="763"/>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соглашений</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Казначейское обеспечение обязательств (код формы по ОКУД 0506110)</w:t>
            </w:r>
          </w:p>
        </w:tc>
      </w:tr>
      <w:tr w:rsidR="00BE3CD0" w:rsidRPr="00840AFA" w:rsidTr="00134DD3">
        <w:trPr>
          <w:trHeight w:val="2150"/>
          <w:jc w:val="center"/>
        </w:trPr>
        <w:tc>
          <w:tcPr>
            <w:tcW w:w="667" w:type="dxa"/>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2B5E4B">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Иной документ, подтверждающий возникновение денежного обязательства по бюджетному обязательству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возникшему на основании договора (соглашения) о предоставлении субсидии </w:t>
            </w:r>
            <w:r w:rsidR="002B5E4B">
              <w:rPr>
                <w:color w:val="000000"/>
                <w:lang w:eastAsia="ru-RU"/>
              </w:rPr>
              <w:t>муниципальному</w:t>
            </w:r>
            <w:r w:rsidRPr="00840AFA">
              <w:rPr>
                <w:color w:val="000000"/>
                <w:lang w:eastAsia="ru-RU"/>
              </w:rPr>
              <w:t xml:space="preserve"> бюджетному или автономному учреждению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tc>
      </w:tr>
    </w:tbl>
    <w:tbl>
      <w:tblPr>
        <w:tblW w:w="0" w:type="auto"/>
        <w:jc w:val="center"/>
        <w:tblLayout w:type="fixed"/>
        <w:tblCellMar>
          <w:left w:w="10" w:type="dxa"/>
          <w:right w:w="10" w:type="dxa"/>
        </w:tblCellMar>
        <w:tblLook w:val="04A0" w:firstRow="1" w:lastRow="0" w:firstColumn="1" w:lastColumn="0" w:noHBand="0" w:noVBand="1"/>
      </w:tblPr>
      <w:tblGrid>
        <w:gridCol w:w="667"/>
        <w:gridCol w:w="3605"/>
        <w:gridCol w:w="5443"/>
      </w:tblGrid>
      <w:tr w:rsidR="00BE3CD0" w:rsidRPr="00840AFA" w:rsidTr="00134DD3">
        <w:trPr>
          <w:trHeight w:val="489"/>
          <w:jc w:val="center"/>
        </w:trPr>
        <w:tc>
          <w:tcPr>
            <w:tcW w:w="667" w:type="dxa"/>
            <w:vMerge w:val="restart"/>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r w:rsidRPr="00840AFA">
              <w:lastRenderedPageBreak/>
              <w:t>6.</w:t>
            </w:r>
          </w:p>
        </w:tc>
        <w:tc>
          <w:tcPr>
            <w:tcW w:w="3605" w:type="dxa"/>
            <w:vMerge w:val="restart"/>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z w:val="22"/>
                <w:szCs w:val="22"/>
              </w:rPr>
            </w:pPr>
            <w:r w:rsidRPr="00840AFA">
              <w:rPr>
                <w:spacing w:val="-1"/>
                <w:sz w:val="24"/>
                <w:szCs w:val="24"/>
              </w:rPr>
              <w:t>Договор (соглашение) о</w:t>
            </w:r>
            <w:r w:rsidRPr="00840AFA">
              <w:rPr>
                <w:spacing w:val="-1"/>
              </w:rPr>
              <w:t xml:space="preserve"> </w:t>
            </w:r>
            <w:r w:rsidRPr="00840AFA">
              <w:rPr>
                <w:sz w:val="22"/>
                <w:szCs w:val="22"/>
              </w:rPr>
              <w:t>предоставлении</w:t>
            </w:r>
            <w:r w:rsidRPr="00840AFA">
              <w:rPr>
                <w:sz w:val="22"/>
                <w:szCs w:val="22"/>
              </w:rPr>
              <w:tab/>
              <w:t>субсидии</w:t>
            </w:r>
          </w:p>
          <w:p w:rsidR="00BE3CD0" w:rsidRPr="00840AFA" w:rsidRDefault="00BE3CD0" w:rsidP="00134DD3">
            <w:pPr>
              <w:pStyle w:val="a4"/>
              <w:framePr w:wrap="notBeside" w:vAnchor="text" w:hAnchor="page" w:x="1546" w:y="17008"/>
              <w:tabs>
                <w:tab w:val="left" w:pos="1886"/>
                <w:tab w:val="left" w:pos="2827"/>
              </w:tabs>
              <w:spacing w:after="0"/>
              <w:ind w:firstLine="0"/>
              <w:jc w:val="both"/>
              <w:rPr>
                <w:sz w:val="22"/>
                <w:szCs w:val="22"/>
              </w:rPr>
            </w:pPr>
            <w:r w:rsidRPr="00840AFA">
              <w:rPr>
                <w:sz w:val="22"/>
                <w:szCs w:val="22"/>
              </w:rPr>
              <w:t>юридическому</w:t>
            </w:r>
            <w:r w:rsidRPr="00840AFA">
              <w:rPr>
                <w:sz w:val="22"/>
                <w:szCs w:val="22"/>
              </w:rPr>
              <w:tab/>
              <w:t>лицу,</w:t>
            </w:r>
            <w:r w:rsidRPr="00840AFA">
              <w:rPr>
                <w:sz w:val="22"/>
                <w:szCs w:val="22"/>
              </w:rPr>
              <w:tab/>
              <w:t>иному</w:t>
            </w:r>
          </w:p>
          <w:p w:rsidR="00BE3CD0" w:rsidRPr="00840AFA" w:rsidRDefault="00BE3CD0" w:rsidP="00134DD3">
            <w:pPr>
              <w:pStyle w:val="a4"/>
              <w:framePr w:wrap="notBeside" w:vAnchor="text" w:hAnchor="page" w:x="1546" w:y="17008"/>
              <w:tabs>
                <w:tab w:val="left" w:pos="2102"/>
                <w:tab w:val="left" w:pos="3192"/>
              </w:tabs>
              <w:spacing w:after="0"/>
              <w:ind w:firstLine="0"/>
              <w:jc w:val="both"/>
              <w:rPr>
                <w:sz w:val="22"/>
                <w:szCs w:val="22"/>
              </w:rPr>
            </w:pPr>
            <w:r w:rsidRPr="00840AFA">
              <w:rPr>
                <w:sz w:val="22"/>
                <w:szCs w:val="22"/>
              </w:rPr>
              <w:t>юридическому</w:t>
            </w:r>
            <w:r w:rsidRPr="00840AFA">
              <w:rPr>
                <w:sz w:val="22"/>
                <w:szCs w:val="22"/>
              </w:rPr>
              <w:tab/>
              <w:t>лицу</w:t>
            </w:r>
            <w:r w:rsidRPr="00840AFA">
              <w:rPr>
                <w:sz w:val="22"/>
                <w:szCs w:val="22"/>
              </w:rPr>
              <w:tab/>
              <w:t>(за</w:t>
            </w:r>
          </w:p>
          <w:p w:rsidR="00BE3CD0" w:rsidRPr="00840AFA" w:rsidRDefault="00BE3CD0" w:rsidP="00134DD3">
            <w:pPr>
              <w:pStyle w:val="a4"/>
              <w:framePr w:wrap="notBeside" w:vAnchor="text" w:hAnchor="page" w:x="1546" w:y="17008"/>
              <w:tabs>
                <w:tab w:val="left" w:pos="2510"/>
              </w:tabs>
              <w:spacing w:after="0"/>
              <w:ind w:firstLine="0"/>
              <w:jc w:val="both"/>
              <w:rPr>
                <w:sz w:val="22"/>
                <w:szCs w:val="22"/>
              </w:rPr>
            </w:pPr>
            <w:r w:rsidRPr="00840AFA">
              <w:rPr>
                <w:sz w:val="22"/>
                <w:szCs w:val="22"/>
              </w:rPr>
              <w:t>исключением</w:t>
            </w:r>
            <w:r w:rsidRPr="00840AFA">
              <w:rPr>
                <w:sz w:val="22"/>
                <w:szCs w:val="22"/>
              </w:rPr>
              <w:tab/>
              <w:t>субсидии</w:t>
            </w:r>
          </w:p>
          <w:p w:rsidR="00BE3CD0" w:rsidRPr="00840AFA" w:rsidRDefault="002B5E4B" w:rsidP="00134DD3">
            <w:pPr>
              <w:pStyle w:val="a4"/>
              <w:framePr w:wrap="notBeside" w:vAnchor="text" w:hAnchor="page" w:x="1546" w:y="17008"/>
              <w:tabs>
                <w:tab w:val="left" w:pos="2098"/>
              </w:tabs>
              <w:spacing w:after="0"/>
              <w:ind w:firstLine="0"/>
              <w:jc w:val="both"/>
              <w:rPr>
                <w:sz w:val="22"/>
                <w:szCs w:val="22"/>
              </w:rPr>
            </w:pPr>
            <w:r>
              <w:rPr>
                <w:sz w:val="22"/>
                <w:szCs w:val="22"/>
              </w:rPr>
              <w:t>муниципальному</w:t>
            </w:r>
            <w:r w:rsidR="00BE3CD0" w:rsidRPr="00840AFA">
              <w:rPr>
                <w:sz w:val="22"/>
                <w:szCs w:val="22"/>
              </w:rPr>
              <w:tab/>
              <w:t>бюджетному</w:t>
            </w:r>
          </w:p>
          <w:p w:rsidR="00BE3CD0" w:rsidRPr="00840AFA" w:rsidRDefault="00BE3CD0" w:rsidP="00134DD3">
            <w:pPr>
              <w:pStyle w:val="a4"/>
              <w:framePr w:wrap="notBeside" w:vAnchor="text" w:hAnchor="page" w:x="1546" w:y="17008"/>
              <w:tabs>
                <w:tab w:val="left" w:pos="1814"/>
                <w:tab w:val="left" w:pos="3106"/>
              </w:tabs>
              <w:spacing w:after="0"/>
              <w:ind w:firstLine="0"/>
              <w:jc w:val="both"/>
              <w:rPr>
                <w:sz w:val="22"/>
                <w:szCs w:val="22"/>
              </w:rPr>
            </w:pPr>
            <w:r w:rsidRPr="00840AFA">
              <w:rPr>
                <w:sz w:val="22"/>
                <w:szCs w:val="22"/>
              </w:rPr>
              <w:t xml:space="preserve">или автономному учреждению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sz w:val="22"/>
                <w:szCs w:val="22"/>
              </w:rPr>
              <w:t>)</w:t>
            </w:r>
            <w:r w:rsidRPr="00840AFA">
              <w:rPr>
                <w:sz w:val="22"/>
                <w:szCs w:val="22"/>
              </w:rPr>
              <w:tab/>
              <w:t>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(далее - договор</w:t>
            </w:r>
            <w:r w:rsidRPr="00840AFA">
              <w:rPr>
                <w:sz w:val="22"/>
                <w:szCs w:val="22"/>
              </w:rPr>
              <w:tab/>
              <w:t>(соглашение) о</w:t>
            </w:r>
          </w:p>
          <w:p w:rsidR="00BE3CD0" w:rsidRPr="00840AFA" w:rsidRDefault="00BE3CD0" w:rsidP="00134DD3">
            <w:pPr>
              <w:pStyle w:val="a4"/>
              <w:framePr w:wrap="notBeside" w:vAnchor="text" w:hAnchor="page" w:x="1546" w:y="17008"/>
              <w:tabs>
                <w:tab w:val="left" w:pos="2006"/>
                <w:tab w:val="left" w:pos="3341"/>
              </w:tabs>
              <w:spacing w:after="0"/>
              <w:ind w:firstLine="0"/>
              <w:jc w:val="both"/>
              <w:rPr>
                <w:sz w:val="22"/>
                <w:szCs w:val="22"/>
              </w:rPr>
            </w:pPr>
            <w:r w:rsidRPr="00840AFA">
              <w:rPr>
                <w:sz w:val="22"/>
                <w:szCs w:val="22"/>
              </w:rPr>
              <w:t>предоставлении</w:t>
            </w:r>
            <w:r w:rsidRPr="00840AFA">
              <w:rPr>
                <w:sz w:val="22"/>
                <w:szCs w:val="22"/>
              </w:rPr>
              <w:tab/>
              <w:t>субсидии</w:t>
            </w:r>
            <w:r w:rsidRPr="00840AFA">
              <w:rPr>
                <w:sz w:val="22"/>
                <w:szCs w:val="22"/>
              </w:rPr>
              <w:tab/>
              <w:t>и</w:t>
            </w:r>
          </w:p>
          <w:p w:rsidR="00BE3CD0" w:rsidRPr="00840AFA" w:rsidRDefault="00BE3CD0" w:rsidP="00134DD3">
            <w:pPr>
              <w:pStyle w:val="a4"/>
              <w:framePr w:wrap="notBeside" w:vAnchor="text" w:hAnchor="page" w:x="1546" w:y="17008"/>
              <w:tabs>
                <w:tab w:val="left" w:pos="2270"/>
              </w:tabs>
              <w:spacing w:after="0"/>
              <w:ind w:firstLine="0"/>
              <w:jc w:val="both"/>
              <w:rPr>
                <w:sz w:val="22"/>
                <w:szCs w:val="22"/>
              </w:rPr>
            </w:pPr>
            <w:r w:rsidRPr="00840AFA">
              <w:rPr>
                <w:sz w:val="22"/>
                <w:szCs w:val="22"/>
              </w:rPr>
              <w:t>бюджетных</w:t>
            </w:r>
            <w:r w:rsidRPr="00840AFA">
              <w:rPr>
                <w:sz w:val="22"/>
                <w:szCs w:val="22"/>
              </w:rPr>
              <w:tab/>
              <w:t>инвестиций</w:t>
            </w:r>
          </w:p>
          <w:p w:rsidR="00BE3CD0" w:rsidRPr="00840AFA" w:rsidRDefault="00BE3CD0" w:rsidP="00134DD3">
            <w:pPr>
              <w:pStyle w:val="a4"/>
              <w:framePr w:wrap="notBeside" w:vAnchor="text" w:hAnchor="page" w:x="1546" w:y="17008"/>
              <w:tabs>
                <w:tab w:val="left" w:pos="1162"/>
                <w:tab w:val="left" w:pos="2438"/>
                <w:tab w:val="left" w:pos="3245"/>
              </w:tabs>
              <w:spacing w:after="0"/>
              <w:ind w:firstLine="0"/>
              <w:jc w:val="both"/>
              <w:rPr>
                <w:sz w:val="22"/>
                <w:szCs w:val="22"/>
              </w:rPr>
            </w:pPr>
            <w:r w:rsidRPr="00840AFA">
              <w:rPr>
                <w:sz w:val="22"/>
                <w:szCs w:val="22"/>
              </w:rPr>
              <w:t>юридическому лицу), сведения о котором</w:t>
            </w:r>
            <w:r w:rsidRPr="00840AFA">
              <w:rPr>
                <w:sz w:val="22"/>
                <w:szCs w:val="22"/>
              </w:rPr>
              <w:tab/>
              <w:t>подлежат</w:t>
            </w:r>
            <w:r w:rsidRPr="00840AFA">
              <w:rPr>
                <w:sz w:val="22"/>
                <w:szCs w:val="22"/>
              </w:rPr>
              <w:tab/>
              <w:t>либо</w:t>
            </w:r>
            <w:r w:rsidRPr="00840AFA">
              <w:rPr>
                <w:sz w:val="22"/>
                <w:szCs w:val="22"/>
              </w:rPr>
              <w:tab/>
              <w:t>не</w:t>
            </w:r>
          </w:p>
          <w:p w:rsidR="00BE3CD0" w:rsidRPr="00840AFA" w:rsidRDefault="00BE3CD0" w:rsidP="00134DD3">
            <w:pPr>
              <w:pStyle w:val="TableParagraph"/>
              <w:framePr w:wrap="notBeside" w:vAnchor="text" w:hAnchor="page" w:x="1546" w:y="17008"/>
              <w:tabs>
                <w:tab w:val="left" w:pos="481"/>
                <w:tab w:val="left" w:pos="655"/>
                <w:tab w:val="left" w:pos="1219"/>
                <w:tab w:val="left" w:pos="1460"/>
                <w:tab w:val="left" w:pos="1764"/>
                <w:tab w:val="left" w:pos="1821"/>
                <w:tab w:val="left" w:pos="2071"/>
                <w:tab w:val="left" w:pos="2214"/>
                <w:tab w:val="left" w:pos="2500"/>
                <w:tab w:val="left" w:pos="2886"/>
                <w:tab w:val="left" w:pos="3158"/>
                <w:tab w:val="left" w:pos="3251"/>
                <w:tab w:val="left" w:pos="3406"/>
              </w:tabs>
              <w:kinsoku w:val="0"/>
              <w:overflowPunct w:val="0"/>
            </w:pPr>
            <w:r w:rsidRPr="00840AFA">
              <w:rPr>
                <w:sz w:val="22"/>
                <w:szCs w:val="22"/>
              </w:rPr>
              <w:t>подлежат включению в реестр соглашений</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TableParagraph"/>
              <w:framePr w:wrap="notBeside" w:vAnchor="text" w:hAnchor="page" w:x="1546" w:y="17008"/>
              <w:kinsoku w:val="0"/>
              <w:overflowPunct w:val="0"/>
              <w:spacing w:before="94"/>
              <w:ind w:left="56"/>
            </w:pPr>
            <w:r w:rsidRPr="00840AFA">
              <w:t xml:space="preserve">Акт </w:t>
            </w:r>
            <w:r w:rsidRPr="00840AFA">
              <w:rPr>
                <w:spacing w:val="-1"/>
              </w:rPr>
              <w:t>выполненных работ</w:t>
            </w:r>
          </w:p>
        </w:tc>
      </w:tr>
      <w:tr w:rsidR="00BE3CD0" w:rsidRPr="00840AFA" w:rsidTr="00134DD3">
        <w:trPr>
          <w:trHeight w:val="47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TableParagraph"/>
              <w:framePr w:wrap="notBeside" w:vAnchor="text" w:hAnchor="page" w:x="1546" w:y="17008"/>
              <w:kinsoku w:val="0"/>
              <w:overflowPunct w:val="0"/>
              <w:spacing w:before="94"/>
              <w:ind w:left="56"/>
            </w:pPr>
            <w:r w:rsidRPr="00840AFA">
              <w:t xml:space="preserve">Акт об </w:t>
            </w:r>
            <w:r w:rsidRPr="00840AFA">
              <w:rPr>
                <w:spacing w:val="-1"/>
              </w:rPr>
              <w:t xml:space="preserve">оказании </w:t>
            </w:r>
            <w:r w:rsidRPr="00840AFA">
              <w:rPr>
                <w:spacing w:val="-2"/>
              </w:rPr>
              <w:t>услуг</w:t>
            </w:r>
          </w:p>
        </w:tc>
      </w:tr>
      <w:tr w:rsidR="00BE3CD0" w:rsidRPr="00840AFA" w:rsidTr="00134DD3">
        <w:trPr>
          <w:trHeight w:val="47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TableParagraph"/>
              <w:framePr w:wrap="notBeside" w:vAnchor="text" w:hAnchor="page" w:x="1546" w:y="17008"/>
              <w:kinsoku w:val="0"/>
              <w:overflowPunct w:val="0"/>
              <w:spacing w:before="92"/>
              <w:ind w:left="56"/>
            </w:pPr>
            <w:r w:rsidRPr="00840AFA">
              <w:t xml:space="preserve">Акт </w:t>
            </w:r>
            <w:r w:rsidRPr="00840AFA">
              <w:rPr>
                <w:spacing w:val="-1"/>
              </w:rPr>
              <w:t>приема-передачи</w:t>
            </w:r>
          </w:p>
        </w:tc>
      </w:tr>
      <w:tr w:rsidR="00BE3CD0" w:rsidRPr="00840AFA" w:rsidTr="00134DD3">
        <w:trPr>
          <w:trHeight w:val="47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134DD3">
            <w:pPr>
              <w:pStyle w:val="a4"/>
              <w:framePr w:wrap="notBeside" w:vAnchor="text" w:hAnchor="page" w:x="1546" w:y="17008"/>
              <w:spacing w:after="0"/>
              <w:ind w:firstLine="0"/>
              <w:jc w:val="both"/>
              <w:rPr>
                <w:sz w:val="22"/>
                <w:szCs w:val="22"/>
              </w:rPr>
            </w:pPr>
            <w:r w:rsidRPr="00840AFA">
              <w:rPr>
                <w:sz w:val="22"/>
                <w:szCs w:val="22"/>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BE3CD0" w:rsidRPr="00840AFA" w:rsidTr="00134DD3">
        <w:trPr>
          <w:trHeight w:val="47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134DD3">
            <w:pPr>
              <w:pStyle w:val="a4"/>
              <w:framePr w:wrap="notBeside" w:vAnchor="text" w:hAnchor="page" w:x="1546" w:y="17008"/>
              <w:tabs>
                <w:tab w:val="left" w:pos="2280"/>
                <w:tab w:val="left" w:pos="3120"/>
                <w:tab w:val="left" w:pos="5203"/>
              </w:tabs>
              <w:spacing w:after="0"/>
              <w:ind w:firstLine="0"/>
              <w:jc w:val="both"/>
              <w:rPr>
                <w:sz w:val="22"/>
                <w:szCs w:val="22"/>
              </w:rPr>
            </w:pPr>
            <w:r w:rsidRPr="00840AFA">
              <w:rPr>
                <w:sz w:val="22"/>
                <w:szCs w:val="22"/>
              </w:rPr>
              <w:t>Распоряжение юридического лица (в случае осуществления</w:t>
            </w:r>
            <w:r w:rsidRPr="00840AFA">
              <w:rPr>
                <w:sz w:val="22"/>
                <w:szCs w:val="22"/>
              </w:rPr>
              <w:tab/>
              <w:t>в</w:t>
            </w:r>
            <w:r w:rsidRPr="00840AFA">
              <w:rPr>
                <w:sz w:val="22"/>
                <w:szCs w:val="22"/>
              </w:rPr>
              <w:tab/>
              <w:t>соответствии</w:t>
            </w:r>
            <w:r w:rsidRPr="00840AFA">
              <w:rPr>
                <w:sz w:val="22"/>
                <w:szCs w:val="22"/>
              </w:rPr>
              <w:tab/>
              <w:t>с</w:t>
            </w:r>
          </w:p>
          <w:p w:rsidR="00BE3CD0" w:rsidRPr="00840AFA" w:rsidRDefault="00BE3CD0" w:rsidP="00134DD3">
            <w:pPr>
              <w:pStyle w:val="a4"/>
              <w:framePr w:wrap="notBeside" w:vAnchor="text" w:hAnchor="page" w:x="1546" w:y="17008"/>
              <w:tabs>
                <w:tab w:val="left" w:pos="2458"/>
                <w:tab w:val="left" w:pos="4176"/>
              </w:tabs>
              <w:spacing w:after="0"/>
              <w:ind w:firstLine="0"/>
              <w:jc w:val="both"/>
              <w:rPr>
                <w:sz w:val="22"/>
                <w:szCs w:val="22"/>
              </w:rPr>
            </w:pPr>
            <w:r w:rsidRPr="00840AFA">
              <w:rPr>
                <w:sz w:val="22"/>
                <w:szCs w:val="22"/>
              </w:rPr>
              <w:t>законодательством</w:t>
            </w:r>
            <w:r w:rsidRPr="00840AFA">
              <w:rPr>
                <w:sz w:val="22"/>
                <w:szCs w:val="22"/>
              </w:rPr>
              <w:tab/>
              <w:t>Российской</w:t>
            </w:r>
            <w:r w:rsidRPr="00840AFA">
              <w:rPr>
                <w:sz w:val="22"/>
                <w:szCs w:val="22"/>
              </w:rPr>
              <w:tab/>
              <w:t>Федерации</w:t>
            </w:r>
          </w:p>
          <w:p w:rsidR="00BE3CD0" w:rsidRPr="00840AFA" w:rsidRDefault="00BE3CD0" w:rsidP="00134DD3">
            <w:pPr>
              <w:pStyle w:val="a4"/>
              <w:framePr w:wrap="notBeside" w:vAnchor="text" w:hAnchor="page" w:x="1546" w:y="17008"/>
              <w:tabs>
                <w:tab w:val="left" w:pos="2126"/>
                <w:tab w:val="left" w:pos="4378"/>
              </w:tabs>
              <w:spacing w:after="0"/>
              <w:ind w:firstLine="0"/>
              <w:jc w:val="both"/>
              <w:rPr>
                <w:sz w:val="22"/>
                <w:szCs w:val="22"/>
              </w:rPr>
            </w:pPr>
            <w:r w:rsidRPr="00840AFA">
              <w:rPr>
                <w:sz w:val="22"/>
                <w:szCs w:val="22"/>
              </w:rPr>
              <w:t>казначейского</w:t>
            </w:r>
            <w:r w:rsidRPr="00840AFA">
              <w:rPr>
                <w:sz w:val="22"/>
                <w:szCs w:val="22"/>
              </w:rPr>
              <w:tab/>
              <w:t>сопровождения</w:t>
            </w:r>
            <w:r w:rsidRPr="00840AFA">
              <w:rPr>
                <w:sz w:val="22"/>
                <w:szCs w:val="22"/>
              </w:rPr>
              <w:tab/>
              <w:t>договора</w:t>
            </w:r>
          </w:p>
          <w:p w:rsidR="00BE3CD0" w:rsidRPr="00840AFA" w:rsidRDefault="00BE3CD0" w:rsidP="00134DD3">
            <w:pPr>
              <w:pStyle w:val="a4"/>
              <w:framePr w:wrap="notBeside" w:vAnchor="text" w:hAnchor="page" w:x="1546" w:y="17008"/>
              <w:spacing w:after="0"/>
              <w:ind w:firstLine="0"/>
              <w:jc w:val="both"/>
              <w:rPr>
                <w:sz w:val="22"/>
                <w:szCs w:val="22"/>
              </w:rPr>
            </w:pPr>
            <w:r w:rsidRPr="00840AFA">
              <w:rPr>
                <w:sz w:val="22"/>
                <w:szCs w:val="22"/>
              </w:rPr>
              <w:t>(соглашения) о предоставлении субсидии и бюджетных инвестиций юридическому лицу)</w:t>
            </w:r>
          </w:p>
        </w:tc>
      </w:tr>
      <w:tr w:rsidR="00BE3CD0" w:rsidRPr="00840AFA" w:rsidTr="00134DD3">
        <w:trPr>
          <w:trHeight w:val="47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134DD3">
            <w:pPr>
              <w:pStyle w:val="a4"/>
              <w:framePr w:wrap="notBeside" w:vAnchor="text" w:hAnchor="page" w:x="1546" w:y="17008"/>
              <w:spacing w:after="0"/>
              <w:ind w:firstLine="0"/>
              <w:jc w:val="both"/>
              <w:rPr>
                <w:sz w:val="22"/>
                <w:szCs w:val="22"/>
              </w:rPr>
            </w:pPr>
            <w:r w:rsidRPr="00840AFA">
              <w:rPr>
                <w:sz w:val="22"/>
                <w:szCs w:val="22"/>
              </w:rPr>
              <w:t>Справка-расчет или иной документ, являющийся основанием для оплаты неустойки</w:t>
            </w:r>
          </w:p>
        </w:tc>
      </w:tr>
      <w:tr w:rsidR="00BE3CD0" w:rsidRPr="00840AFA" w:rsidTr="00134DD3">
        <w:trPr>
          <w:trHeight w:val="47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134DD3">
            <w:pPr>
              <w:pStyle w:val="a4"/>
              <w:framePr w:wrap="notBeside" w:vAnchor="text" w:hAnchor="page" w:x="1546" w:y="17008"/>
              <w:spacing w:after="0"/>
              <w:ind w:firstLine="0"/>
              <w:jc w:val="both"/>
              <w:rPr>
                <w:sz w:val="22"/>
                <w:szCs w:val="22"/>
              </w:rPr>
            </w:pPr>
            <w:r w:rsidRPr="00840AFA">
              <w:rPr>
                <w:sz w:val="22"/>
                <w:szCs w:val="22"/>
              </w:rPr>
              <w:t>Счет</w:t>
            </w:r>
          </w:p>
        </w:tc>
      </w:tr>
      <w:tr w:rsidR="00BE3CD0" w:rsidRPr="00840AFA" w:rsidTr="00134DD3">
        <w:trPr>
          <w:trHeight w:val="47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134DD3">
            <w:pPr>
              <w:pStyle w:val="a4"/>
              <w:framePr w:wrap="notBeside" w:vAnchor="text" w:hAnchor="page" w:x="1546" w:y="17008"/>
              <w:spacing w:after="0"/>
              <w:ind w:firstLine="0"/>
              <w:jc w:val="both"/>
              <w:rPr>
                <w:sz w:val="22"/>
                <w:szCs w:val="22"/>
              </w:rPr>
            </w:pPr>
            <w:r w:rsidRPr="00840AFA">
              <w:rPr>
                <w:sz w:val="22"/>
                <w:szCs w:val="22"/>
              </w:rPr>
              <w:t>Счет-фактура</w:t>
            </w:r>
          </w:p>
        </w:tc>
      </w:tr>
      <w:tr w:rsidR="00BE3CD0" w:rsidRPr="00840AFA" w:rsidTr="00134DD3">
        <w:trPr>
          <w:trHeight w:val="47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134DD3">
            <w:pPr>
              <w:pStyle w:val="a4"/>
              <w:framePr w:wrap="notBeside" w:vAnchor="text" w:hAnchor="page" w:x="1546" w:y="17008"/>
              <w:spacing w:after="0"/>
              <w:ind w:firstLine="0"/>
              <w:jc w:val="both"/>
              <w:rPr>
                <w:sz w:val="22"/>
                <w:szCs w:val="22"/>
              </w:rPr>
            </w:pPr>
            <w:r w:rsidRPr="00840AFA">
              <w:rPr>
                <w:sz w:val="22"/>
                <w:szCs w:val="22"/>
              </w:rPr>
              <w:t>Товарная накладная (унифицированная форма № ТОРГ-12) (ф. 0330212)</w:t>
            </w:r>
          </w:p>
        </w:tc>
      </w:tr>
      <w:tr w:rsidR="00BE3CD0" w:rsidRPr="00840AFA" w:rsidTr="00134DD3">
        <w:trPr>
          <w:trHeight w:val="47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134DD3">
            <w:pPr>
              <w:pStyle w:val="a4"/>
              <w:framePr w:wrap="notBeside" w:vAnchor="text" w:hAnchor="page" w:x="1546" w:y="17008"/>
              <w:spacing w:after="0"/>
              <w:ind w:firstLine="0"/>
              <w:jc w:val="both"/>
              <w:rPr>
                <w:sz w:val="22"/>
                <w:szCs w:val="22"/>
              </w:rPr>
            </w:pPr>
            <w:r w:rsidRPr="00840AFA">
              <w:rPr>
                <w:sz w:val="22"/>
                <w:szCs w:val="22"/>
              </w:rPr>
              <w:t>Чек</w:t>
            </w:r>
          </w:p>
        </w:tc>
      </w:tr>
      <w:tr w:rsidR="00BE3CD0" w:rsidRPr="00840AFA" w:rsidTr="00134DD3">
        <w:trPr>
          <w:trHeight w:val="47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spacing w:before="80" w:after="0"/>
              <w:ind w:firstLine="0"/>
              <w:jc w:val="both"/>
              <w:rPr>
                <w:sz w:val="22"/>
                <w:szCs w:val="22"/>
              </w:rPr>
            </w:pPr>
            <w:r w:rsidRPr="00840AFA">
              <w:rPr>
                <w:sz w:val="22"/>
                <w:szCs w:val="22"/>
              </w:rPr>
              <w:t>В случае предоставления субсидии юридическому лицу на возмещение фактически произведенных расходов (недополученных доходов):</w:t>
            </w:r>
          </w:p>
          <w:p w:rsidR="00BE3CD0" w:rsidRPr="00840AFA" w:rsidRDefault="00BE3CD0" w:rsidP="00134DD3">
            <w:pPr>
              <w:pStyle w:val="a4"/>
              <w:framePr w:wrap="notBeside" w:vAnchor="text" w:hAnchor="page" w:x="1546" w:y="17008"/>
              <w:tabs>
                <w:tab w:val="left" w:pos="475"/>
                <w:tab w:val="left" w:pos="2203"/>
                <w:tab w:val="left" w:pos="2678"/>
                <w:tab w:val="left" w:pos="4042"/>
              </w:tabs>
              <w:spacing w:after="0"/>
              <w:ind w:firstLine="340"/>
              <w:jc w:val="both"/>
              <w:rPr>
                <w:sz w:val="22"/>
                <w:szCs w:val="22"/>
              </w:rPr>
            </w:pPr>
            <w:r w:rsidRPr="00840AFA">
              <w:rPr>
                <w:sz w:val="22"/>
                <w:szCs w:val="22"/>
              </w:rPr>
              <w:t>отчет о выполнении условий, установленных при предоставлении субсидии юридическому лицу, в</w:t>
            </w:r>
            <w:r w:rsidRPr="00840AFA">
              <w:rPr>
                <w:sz w:val="22"/>
                <w:szCs w:val="22"/>
              </w:rPr>
              <w:tab/>
              <w:t>соответствии</w:t>
            </w:r>
            <w:r w:rsidRPr="00840AFA">
              <w:rPr>
                <w:sz w:val="22"/>
                <w:szCs w:val="22"/>
              </w:rPr>
              <w:tab/>
              <w:t>с</w:t>
            </w:r>
            <w:r w:rsidRPr="00840AFA">
              <w:rPr>
                <w:sz w:val="22"/>
                <w:szCs w:val="22"/>
              </w:rPr>
              <w:tab/>
              <w:t>порядком</w:t>
            </w:r>
            <w:r w:rsidRPr="00840AFA">
              <w:rPr>
                <w:sz w:val="22"/>
                <w:szCs w:val="22"/>
              </w:rPr>
              <w:tab/>
              <w:t>(правилами)</w:t>
            </w:r>
          </w:p>
          <w:p w:rsidR="00BE3CD0" w:rsidRPr="00840AFA" w:rsidRDefault="00BE3CD0" w:rsidP="00134DD3">
            <w:pPr>
              <w:pStyle w:val="a4"/>
              <w:framePr w:wrap="notBeside" w:vAnchor="text" w:hAnchor="page" w:x="1546" w:y="17008"/>
              <w:spacing w:after="0"/>
              <w:ind w:firstLine="0"/>
              <w:jc w:val="both"/>
              <w:rPr>
                <w:sz w:val="22"/>
                <w:szCs w:val="22"/>
              </w:rPr>
            </w:pPr>
            <w:r w:rsidRPr="00840AFA">
              <w:rPr>
                <w:sz w:val="22"/>
                <w:szCs w:val="22"/>
              </w:rPr>
              <w:t>предоставления субсидии юридическому лицу;</w:t>
            </w:r>
          </w:p>
          <w:p w:rsidR="00BE3CD0" w:rsidRPr="00840AFA" w:rsidRDefault="00BE3CD0" w:rsidP="00134DD3">
            <w:pPr>
              <w:pStyle w:val="a4"/>
              <w:framePr w:wrap="notBeside" w:vAnchor="text" w:hAnchor="page" w:x="1546" w:y="17008"/>
              <w:tabs>
                <w:tab w:val="left" w:pos="1948"/>
                <w:tab w:val="left" w:pos="4175"/>
              </w:tabs>
              <w:spacing w:after="0"/>
              <w:ind w:firstLine="340"/>
              <w:jc w:val="both"/>
              <w:rPr>
                <w:sz w:val="22"/>
                <w:szCs w:val="22"/>
              </w:rPr>
            </w:pPr>
            <w:r w:rsidRPr="00840AFA">
              <w:rPr>
                <w:sz w:val="22"/>
                <w:szCs w:val="22"/>
              </w:rPr>
              <w:t>документы,</w:t>
            </w:r>
            <w:r w:rsidRPr="00840AFA">
              <w:rPr>
                <w:sz w:val="22"/>
                <w:szCs w:val="22"/>
              </w:rPr>
              <w:tab/>
              <w:t>подтверждающие</w:t>
            </w:r>
            <w:r w:rsidRPr="00840AFA">
              <w:rPr>
                <w:sz w:val="22"/>
                <w:szCs w:val="22"/>
              </w:rPr>
              <w:tab/>
              <w:t>фактически</w:t>
            </w:r>
          </w:p>
          <w:p w:rsidR="00BE3CD0" w:rsidRPr="00840AFA" w:rsidRDefault="00BE3CD0" w:rsidP="00134DD3">
            <w:pPr>
              <w:pStyle w:val="a4"/>
              <w:framePr w:wrap="notBeside" w:vAnchor="text" w:hAnchor="page" w:x="1546" w:y="17008"/>
              <w:tabs>
                <w:tab w:val="left" w:pos="475"/>
                <w:tab w:val="left" w:pos="2203"/>
                <w:tab w:val="left" w:pos="2678"/>
                <w:tab w:val="left" w:pos="4042"/>
              </w:tabs>
              <w:spacing w:after="0"/>
              <w:ind w:firstLine="0"/>
              <w:jc w:val="both"/>
              <w:rPr>
                <w:sz w:val="22"/>
                <w:szCs w:val="22"/>
              </w:rPr>
            </w:pPr>
            <w:r w:rsidRPr="00840AFA">
              <w:rPr>
                <w:sz w:val="22"/>
                <w:szCs w:val="22"/>
              </w:rPr>
              <w:t>произведенные расходы (недополученные доходы) в</w:t>
            </w:r>
            <w:r w:rsidRPr="00840AFA">
              <w:rPr>
                <w:sz w:val="22"/>
                <w:szCs w:val="22"/>
              </w:rPr>
              <w:tab/>
              <w:t>соответствии</w:t>
            </w:r>
            <w:r w:rsidRPr="00840AFA">
              <w:rPr>
                <w:sz w:val="22"/>
                <w:szCs w:val="22"/>
              </w:rPr>
              <w:tab/>
              <w:t>с</w:t>
            </w:r>
            <w:r w:rsidRPr="00840AFA">
              <w:rPr>
                <w:sz w:val="22"/>
                <w:szCs w:val="22"/>
              </w:rPr>
              <w:tab/>
              <w:t>порядком</w:t>
            </w:r>
            <w:r w:rsidRPr="00840AFA">
              <w:rPr>
                <w:sz w:val="22"/>
                <w:szCs w:val="22"/>
              </w:rPr>
              <w:tab/>
              <w:t>(правилами)</w:t>
            </w:r>
          </w:p>
          <w:p w:rsidR="00BE3CD0" w:rsidRPr="00840AFA" w:rsidRDefault="00BE3CD0" w:rsidP="00134DD3">
            <w:pPr>
              <w:pStyle w:val="a4"/>
              <w:framePr w:wrap="notBeside" w:vAnchor="text" w:hAnchor="page" w:x="1546" w:y="17008"/>
              <w:spacing w:after="0"/>
              <w:ind w:firstLine="0"/>
              <w:jc w:val="both"/>
              <w:rPr>
                <w:sz w:val="22"/>
                <w:szCs w:val="22"/>
              </w:rPr>
            </w:pPr>
            <w:r w:rsidRPr="00840AFA">
              <w:rPr>
                <w:sz w:val="22"/>
                <w:szCs w:val="22"/>
              </w:rPr>
              <w:t>предоставления субсидии юридическому лицу;</w:t>
            </w:r>
          </w:p>
          <w:p w:rsidR="00BE3CD0" w:rsidRPr="00840AFA" w:rsidRDefault="00BE3CD0" w:rsidP="00134DD3">
            <w:pPr>
              <w:pStyle w:val="a4"/>
              <w:framePr w:wrap="notBeside" w:vAnchor="text" w:hAnchor="page" w:x="1546" w:y="17008"/>
              <w:spacing w:after="0"/>
              <w:ind w:firstLine="340"/>
              <w:jc w:val="both"/>
              <w:rPr>
                <w:sz w:val="22"/>
                <w:szCs w:val="22"/>
              </w:rPr>
            </w:pPr>
            <w:r w:rsidRPr="00840AFA">
              <w:rPr>
                <w:sz w:val="22"/>
                <w:szCs w:val="22"/>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BE3CD0" w:rsidRPr="00840AFA" w:rsidTr="00134DD3">
        <w:trPr>
          <w:trHeight w:val="47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134DD3">
            <w:pPr>
              <w:pStyle w:val="a4"/>
              <w:framePr w:wrap="notBeside" w:vAnchor="text" w:hAnchor="page" w:x="1546" w:y="17008"/>
              <w:tabs>
                <w:tab w:val="left" w:pos="1694"/>
                <w:tab w:val="left" w:pos="3264"/>
                <w:tab w:val="left" w:pos="4872"/>
              </w:tabs>
              <w:spacing w:after="0"/>
              <w:ind w:firstLine="0"/>
              <w:jc w:val="both"/>
              <w:rPr>
                <w:sz w:val="22"/>
                <w:szCs w:val="22"/>
              </w:rPr>
            </w:pPr>
            <w:r w:rsidRPr="00840AFA">
              <w:rPr>
                <w:sz w:val="22"/>
                <w:szCs w:val="22"/>
              </w:rPr>
              <w:t>Казначейское</w:t>
            </w:r>
            <w:r w:rsidRPr="00840AFA">
              <w:rPr>
                <w:sz w:val="22"/>
                <w:szCs w:val="22"/>
              </w:rPr>
              <w:tab/>
              <w:t>обеспечение</w:t>
            </w:r>
            <w:r w:rsidRPr="00840AFA">
              <w:rPr>
                <w:sz w:val="22"/>
                <w:szCs w:val="22"/>
              </w:rPr>
              <w:tab/>
              <w:t>обязательств</w:t>
            </w:r>
            <w:r w:rsidRPr="00840AFA">
              <w:rPr>
                <w:sz w:val="22"/>
                <w:szCs w:val="22"/>
              </w:rPr>
              <w:tab/>
              <w:t>(код</w:t>
            </w:r>
          </w:p>
          <w:p w:rsidR="00BE3CD0" w:rsidRPr="00840AFA" w:rsidRDefault="00BE3CD0" w:rsidP="00134DD3">
            <w:pPr>
              <w:pStyle w:val="a4"/>
              <w:framePr w:wrap="notBeside" w:vAnchor="text" w:hAnchor="page" w:x="1546" w:y="17008"/>
              <w:spacing w:after="0"/>
              <w:ind w:firstLine="0"/>
              <w:jc w:val="both"/>
              <w:rPr>
                <w:sz w:val="22"/>
                <w:szCs w:val="22"/>
              </w:rPr>
            </w:pPr>
            <w:r w:rsidRPr="00840AFA">
              <w:rPr>
                <w:sz w:val="22"/>
                <w:szCs w:val="22"/>
              </w:rPr>
              <w:t>формы по ОКУД 0506110)</w:t>
            </w:r>
          </w:p>
        </w:tc>
      </w:tr>
      <w:tr w:rsidR="00BE3CD0" w:rsidRPr="00840AFA" w:rsidTr="00134DD3">
        <w:trPr>
          <w:trHeight w:val="478"/>
          <w:jc w:val="center"/>
        </w:trPr>
        <w:tc>
          <w:tcPr>
            <w:tcW w:w="667" w:type="dxa"/>
            <w:vMerge/>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bottom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TableParagraph"/>
              <w:framePr w:wrap="notBeside" w:vAnchor="text" w:hAnchor="page" w:x="1546" w:y="17008"/>
              <w:kinsoku w:val="0"/>
              <w:overflowPunct w:val="0"/>
              <w:spacing w:before="94"/>
              <w:ind w:left="56"/>
            </w:pPr>
            <w:r w:rsidRPr="00840AFA">
              <w:t xml:space="preserve">Иной </w:t>
            </w:r>
            <w:r w:rsidRPr="00840AFA">
              <w:rPr>
                <w:spacing w:val="-1"/>
              </w:rPr>
              <w:t xml:space="preserve">документ, подтверждающий возникновение денежного обязательства </w:t>
            </w:r>
            <w:r w:rsidRPr="00840AFA">
              <w:rPr>
                <w:spacing w:val="2"/>
              </w:rPr>
              <w:t xml:space="preserve">по </w:t>
            </w:r>
            <w:r w:rsidRPr="00840AFA">
              <w:t xml:space="preserve">бюджетному </w:t>
            </w:r>
            <w:r w:rsidRPr="00840AFA">
              <w:rPr>
                <w:spacing w:val="-1"/>
              </w:rPr>
              <w:t>обязательству получателя бюджетных средств</w:t>
            </w:r>
            <w:r w:rsidRPr="00840AFA">
              <w:t xml:space="preserve">  муниципального </w:t>
            </w:r>
            <w:r w:rsidR="008D6EAC">
              <w:t xml:space="preserve">образования Зыбинское  сельское поселение Белогорского  района </w:t>
            </w:r>
            <w:r w:rsidRPr="00840AFA">
              <w:t xml:space="preserve">Республики Крым, </w:t>
            </w:r>
            <w:r w:rsidRPr="00840AFA">
              <w:rPr>
                <w:spacing w:val="-1"/>
              </w:rPr>
              <w:t xml:space="preserve">возникшему </w:t>
            </w:r>
            <w:r w:rsidRPr="00840AFA">
              <w:rPr>
                <w:spacing w:val="1"/>
              </w:rPr>
              <w:t xml:space="preserve">на </w:t>
            </w:r>
            <w:r w:rsidRPr="00840AFA">
              <w:rPr>
                <w:spacing w:val="-1"/>
              </w:rPr>
              <w:t xml:space="preserve">основании договора (соглашения) </w:t>
            </w:r>
            <w:r w:rsidRPr="00840AFA">
              <w:t xml:space="preserve">о </w:t>
            </w:r>
            <w:r w:rsidRPr="00840AFA">
              <w:rPr>
                <w:spacing w:val="-1"/>
              </w:rPr>
              <w:t>предоставлении субсидии</w:t>
            </w:r>
            <w:r w:rsidRPr="00840AFA">
              <w:t xml:space="preserve"> </w:t>
            </w:r>
            <w:r w:rsidRPr="00840AFA">
              <w:rPr>
                <w:spacing w:val="-1"/>
              </w:rPr>
              <w:t xml:space="preserve">бюджетных инвестиций юридическому </w:t>
            </w:r>
            <w:r w:rsidRPr="00840AFA">
              <w:rPr>
                <w:spacing w:val="1"/>
              </w:rPr>
              <w:t>лицу</w:t>
            </w:r>
          </w:p>
        </w:tc>
      </w:tr>
      <w:tr w:rsidR="00BE3CD0" w:rsidRPr="00840AFA" w:rsidTr="00134DD3">
        <w:trPr>
          <w:gridAfter w:val="1"/>
          <w:wAfter w:w="5443" w:type="dxa"/>
          <w:trHeight w:val="76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pPr>
          </w:p>
        </w:tc>
      </w:tr>
      <w:tr w:rsidR="00BE3CD0" w:rsidRPr="00840AFA" w:rsidTr="00134DD3">
        <w:trPr>
          <w:gridAfter w:val="1"/>
          <w:wAfter w:w="5443" w:type="dxa"/>
          <w:trHeight w:val="490"/>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pPr>
          </w:p>
        </w:tc>
      </w:tr>
      <w:tr w:rsidR="00BE3CD0" w:rsidRPr="00840AFA" w:rsidTr="00134DD3">
        <w:trPr>
          <w:gridAfter w:val="1"/>
          <w:wAfter w:w="5443" w:type="dxa"/>
          <w:trHeight w:val="490"/>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pPr>
          </w:p>
        </w:tc>
      </w:tr>
      <w:tr w:rsidR="00BE3CD0" w:rsidRPr="00840AFA" w:rsidTr="00134DD3">
        <w:trPr>
          <w:gridAfter w:val="1"/>
          <w:wAfter w:w="5443" w:type="dxa"/>
          <w:trHeight w:val="418"/>
          <w:jc w:val="center"/>
        </w:trPr>
        <w:tc>
          <w:tcPr>
            <w:tcW w:w="667" w:type="dxa"/>
            <w:vMerge/>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page" w:x="1546" w:y="17008"/>
            </w:pPr>
          </w:p>
        </w:tc>
        <w:tc>
          <w:tcPr>
            <w:tcW w:w="3605" w:type="dxa"/>
            <w:vMerge/>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page" w:x="1546" w:y="17008"/>
            </w:pPr>
          </w:p>
        </w:tc>
      </w:tr>
    </w:tbl>
    <w:p w:rsidR="00BE3CD0" w:rsidRPr="00840AFA" w:rsidRDefault="00BE3CD0" w:rsidP="00BE3CD0">
      <w:pPr>
        <w:rPr>
          <w:sz w:val="2"/>
          <w:szCs w:val="2"/>
        </w:rPr>
        <w:sectPr w:rsidR="00BE3CD0" w:rsidRPr="00840AFA">
          <w:type w:val="continuous"/>
          <w:pgSz w:w="11905" w:h="16837"/>
          <w:pgMar w:top="1128" w:right="555" w:bottom="1502" w:left="1625" w:header="0" w:footer="3" w:gutter="0"/>
          <w:cols w:space="720"/>
          <w:noEndnote/>
          <w:docGrid w:linePitch="360"/>
        </w:sectPr>
      </w:pPr>
    </w:p>
    <w:tbl>
      <w:tblPr>
        <w:tblW w:w="10783" w:type="dxa"/>
        <w:jc w:val="center"/>
        <w:tblLayout w:type="fixed"/>
        <w:tblCellMar>
          <w:left w:w="10" w:type="dxa"/>
          <w:right w:w="10" w:type="dxa"/>
        </w:tblCellMar>
        <w:tblLook w:val="04A0" w:firstRow="1" w:lastRow="0" w:firstColumn="1" w:lastColumn="0" w:noHBand="0" w:noVBand="1"/>
      </w:tblPr>
      <w:tblGrid>
        <w:gridCol w:w="667"/>
        <w:gridCol w:w="3605"/>
        <w:gridCol w:w="6511"/>
      </w:tblGrid>
      <w:tr w:rsidR="00BE3CD0" w:rsidRPr="00840AFA" w:rsidTr="00134DD3">
        <w:trPr>
          <w:trHeight w:val="1041"/>
          <w:jc w:val="center"/>
        </w:trPr>
        <w:tc>
          <w:tcPr>
            <w:tcW w:w="667"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spacing w:before="100" w:after="0"/>
              <w:ind w:firstLine="0"/>
              <w:jc w:val="center"/>
              <w:rPr>
                <w:sz w:val="22"/>
                <w:szCs w:val="22"/>
              </w:rPr>
            </w:pPr>
            <w:r w:rsidRPr="00840AFA">
              <w:rPr>
                <w:sz w:val="22"/>
                <w:szCs w:val="22"/>
              </w:rPr>
              <w:lastRenderedPageBreak/>
              <w:t>7.</w:t>
            </w:r>
          </w:p>
        </w:tc>
        <w:tc>
          <w:tcPr>
            <w:tcW w:w="3605"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tabs>
                <w:tab w:val="left" w:pos="1790"/>
                <w:tab w:val="left" w:pos="3096"/>
              </w:tabs>
              <w:spacing w:before="100" w:after="0"/>
              <w:ind w:firstLine="0"/>
              <w:jc w:val="both"/>
              <w:rPr>
                <w:sz w:val="22"/>
                <w:szCs w:val="22"/>
              </w:rPr>
            </w:pPr>
            <w:r w:rsidRPr="00840AFA">
              <w:rPr>
                <w:sz w:val="22"/>
                <w:szCs w:val="22"/>
              </w:rPr>
              <w:t>Нормативный</w:t>
            </w:r>
            <w:r w:rsidRPr="00840AFA">
              <w:rPr>
                <w:sz w:val="22"/>
                <w:szCs w:val="22"/>
              </w:rPr>
              <w:tab/>
              <w:t>правовой</w:t>
            </w:r>
            <w:r w:rsidRPr="00840AFA">
              <w:rPr>
                <w:sz w:val="22"/>
                <w:szCs w:val="22"/>
              </w:rPr>
              <w:tab/>
              <w:t>акт,</w:t>
            </w:r>
          </w:p>
          <w:p w:rsidR="00BE3CD0" w:rsidRPr="00840AFA" w:rsidRDefault="00BE3CD0" w:rsidP="00BE3CD0">
            <w:pPr>
              <w:pStyle w:val="a4"/>
              <w:framePr w:wrap="notBeside" w:vAnchor="text" w:hAnchor="page" w:x="511" w:y="457"/>
              <w:tabs>
                <w:tab w:val="left" w:pos="2510"/>
              </w:tabs>
              <w:spacing w:after="0"/>
              <w:ind w:firstLine="0"/>
              <w:rPr>
                <w:sz w:val="22"/>
                <w:szCs w:val="22"/>
              </w:rPr>
            </w:pPr>
            <w:r w:rsidRPr="00840AFA">
              <w:rPr>
                <w:sz w:val="22"/>
                <w:szCs w:val="22"/>
              </w:rPr>
              <w:t>предусматривающий предоставление</w:t>
            </w:r>
            <w:r w:rsidRPr="00840AFA">
              <w:rPr>
                <w:sz w:val="22"/>
                <w:szCs w:val="22"/>
              </w:rPr>
              <w:tab/>
              <w:t>субсидии</w:t>
            </w:r>
          </w:p>
          <w:p w:rsidR="00BE3CD0" w:rsidRPr="00840AFA" w:rsidRDefault="00BE3CD0" w:rsidP="00BE3CD0">
            <w:pPr>
              <w:pStyle w:val="a4"/>
              <w:framePr w:wrap="notBeside" w:vAnchor="text" w:hAnchor="page" w:x="511" w:y="457"/>
              <w:tabs>
                <w:tab w:val="left" w:pos="1982"/>
                <w:tab w:val="left" w:pos="3014"/>
              </w:tabs>
              <w:spacing w:after="0"/>
              <w:ind w:firstLine="0"/>
              <w:rPr>
                <w:sz w:val="22"/>
                <w:szCs w:val="22"/>
              </w:rPr>
            </w:pPr>
            <w:r w:rsidRPr="00840AFA">
              <w:rPr>
                <w:sz w:val="22"/>
                <w:szCs w:val="22"/>
              </w:rPr>
              <w:t>юридическому</w:t>
            </w:r>
            <w:r w:rsidRPr="00840AFA">
              <w:rPr>
                <w:sz w:val="22"/>
                <w:szCs w:val="22"/>
              </w:rPr>
              <w:tab/>
              <w:t>лицу,</w:t>
            </w:r>
            <w:r w:rsidRPr="00840AFA">
              <w:rPr>
                <w:sz w:val="22"/>
                <w:szCs w:val="22"/>
              </w:rPr>
              <w:tab/>
              <w:t>если</w:t>
            </w:r>
          </w:p>
          <w:p w:rsidR="00BE3CD0" w:rsidRPr="00840AFA" w:rsidRDefault="00BE3CD0" w:rsidP="00BE3CD0">
            <w:pPr>
              <w:pStyle w:val="a4"/>
              <w:framePr w:wrap="notBeside" w:vAnchor="text" w:hAnchor="page" w:x="511" w:y="457"/>
              <w:tabs>
                <w:tab w:val="right" w:pos="3461"/>
              </w:tabs>
              <w:spacing w:after="0"/>
              <w:ind w:firstLine="0"/>
              <w:rPr>
                <w:sz w:val="22"/>
                <w:szCs w:val="22"/>
              </w:rPr>
            </w:pPr>
            <w:r w:rsidRPr="00840AFA">
              <w:rPr>
                <w:sz w:val="22"/>
                <w:szCs w:val="22"/>
              </w:rPr>
              <w:t>порядком</w:t>
            </w:r>
            <w:r w:rsidRPr="00840AFA">
              <w:rPr>
                <w:sz w:val="22"/>
                <w:szCs w:val="22"/>
              </w:rPr>
              <w:tab/>
              <w:t>(правилами)</w:t>
            </w:r>
          </w:p>
          <w:p w:rsidR="00BE3CD0" w:rsidRPr="00840AFA" w:rsidRDefault="00BE3CD0" w:rsidP="00BE3CD0">
            <w:pPr>
              <w:pStyle w:val="a4"/>
              <w:framePr w:wrap="notBeside" w:vAnchor="text" w:hAnchor="page" w:x="511" w:y="457"/>
              <w:tabs>
                <w:tab w:val="right" w:pos="3466"/>
              </w:tabs>
              <w:spacing w:after="0"/>
              <w:ind w:firstLine="0"/>
              <w:rPr>
                <w:sz w:val="22"/>
                <w:szCs w:val="22"/>
              </w:rPr>
            </w:pPr>
            <w:r w:rsidRPr="00840AFA">
              <w:rPr>
                <w:sz w:val="22"/>
                <w:szCs w:val="22"/>
              </w:rPr>
              <w:t>предоставления</w:t>
            </w:r>
            <w:r w:rsidRPr="00840AFA">
              <w:rPr>
                <w:sz w:val="22"/>
                <w:szCs w:val="22"/>
              </w:rPr>
              <w:tab/>
              <w:t>указанной</w:t>
            </w:r>
          </w:p>
          <w:p w:rsidR="00BE3CD0" w:rsidRPr="00840AFA" w:rsidRDefault="00BE3CD0" w:rsidP="00BE3CD0">
            <w:pPr>
              <w:pStyle w:val="a4"/>
              <w:framePr w:wrap="notBeside" w:vAnchor="text" w:hAnchor="page" w:x="511" w:y="457"/>
              <w:tabs>
                <w:tab w:val="left" w:pos="1320"/>
                <w:tab w:val="left" w:pos="1920"/>
              </w:tabs>
              <w:spacing w:after="0"/>
              <w:ind w:firstLine="0"/>
              <w:rPr>
                <w:sz w:val="22"/>
                <w:szCs w:val="22"/>
              </w:rPr>
            </w:pPr>
            <w:r w:rsidRPr="00840AFA">
              <w:rPr>
                <w:sz w:val="22"/>
                <w:szCs w:val="22"/>
              </w:rPr>
              <w:t>субсидии</w:t>
            </w:r>
            <w:r w:rsidRPr="00840AFA">
              <w:rPr>
                <w:sz w:val="22"/>
                <w:szCs w:val="22"/>
              </w:rPr>
              <w:tab/>
              <w:t>не</w:t>
            </w:r>
            <w:r w:rsidRPr="00840AFA">
              <w:rPr>
                <w:sz w:val="22"/>
                <w:szCs w:val="22"/>
              </w:rPr>
              <w:tab/>
              <w:t>предусмотрено</w:t>
            </w:r>
          </w:p>
          <w:p w:rsidR="00BE3CD0" w:rsidRPr="00840AFA" w:rsidRDefault="00BE3CD0" w:rsidP="00BE3CD0">
            <w:pPr>
              <w:pStyle w:val="a4"/>
              <w:framePr w:wrap="notBeside" w:vAnchor="text" w:hAnchor="page" w:x="511" w:y="457"/>
              <w:tabs>
                <w:tab w:val="right" w:pos="3475"/>
              </w:tabs>
              <w:spacing w:after="0"/>
              <w:ind w:firstLine="0"/>
              <w:jc w:val="both"/>
              <w:rPr>
                <w:sz w:val="22"/>
                <w:szCs w:val="22"/>
              </w:rPr>
            </w:pPr>
            <w:r w:rsidRPr="00840AFA">
              <w:rPr>
                <w:sz w:val="22"/>
                <w:szCs w:val="22"/>
              </w:rPr>
              <w:t>заключение</w:t>
            </w:r>
            <w:r w:rsidRPr="00840AFA">
              <w:rPr>
                <w:sz w:val="22"/>
                <w:szCs w:val="22"/>
              </w:rPr>
              <w:tab/>
              <w:t>договора</w:t>
            </w:r>
          </w:p>
          <w:p w:rsidR="00BE3CD0" w:rsidRPr="00840AFA" w:rsidRDefault="00BE3CD0" w:rsidP="00BE3CD0">
            <w:pPr>
              <w:pStyle w:val="a4"/>
              <w:framePr w:wrap="notBeside" w:vAnchor="text" w:hAnchor="page" w:x="511" w:y="457"/>
              <w:tabs>
                <w:tab w:val="left" w:pos="1162"/>
                <w:tab w:val="left" w:pos="2438"/>
                <w:tab w:val="right" w:pos="3470"/>
              </w:tabs>
              <w:spacing w:after="0"/>
              <w:ind w:firstLine="0"/>
              <w:jc w:val="both"/>
              <w:rPr>
                <w:sz w:val="22"/>
                <w:szCs w:val="22"/>
              </w:rPr>
            </w:pPr>
            <w:r w:rsidRPr="00840AFA">
              <w:rPr>
                <w:sz w:val="22"/>
                <w:szCs w:val="22"/>
              </w:rPr>
              <w:t>(соглашения)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w:t>
            </w:r>
            <w:r w:rsidRPr="00840AFA">
              <w:rPr>
                <w:sz w:val="22"/>
                <w:szCs w:val="22"/>
              </w:rPr>
              <w:tab/>
              <w:t>подлежат</w:t>
            </w:r>
            <w:r w:rsidRPr="00840AFA">
              <w:rPr>
                <w:sz w:val="22"/>
                <w:szCs w:val="22"/>
              </w:rPr>
              <w:tab/>
              <w:t>либо</w:t>
            </w:r>
            <w:r w:rsidRPr="00840AFA">
              <w:rPr>
                <w:sz w:val="22"/>
                <w:szCs w:val="22"/>
              </w:rPr>
              <w:tab/>
              <w:t>не</w:t>
            </w:r>
          </w:p>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подлежат включению в реестр соглашений</w:t>
            </w:r>
          </w:p>
        </w:tc>
        <w:tc>
          <w:tcPr>
            <w:tcW w:w="6511"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BE3CD0">
            <w:pPr>
              <w:pStyle w:val="a4"/>
              <w:framePr w:wrap="notBeside" w:vAnchor="text" w:hAnchor="page" w:x="511" w:y="457"/>
              <w:tabs>
                <w:tab w:val="left" w:pos="1906"/>
                <w:tab w:val="left" w:pos="3720"/>
              </w:tabs>
              <w:spacing w:after="0"/>
              <w:ind w:firstLine="0"/>
              <w:jc w:val="both"/>
              <w:rPr>
                <w:sz w:val="22"/>
                <w:szCs w:val="22"/>
              </w:rPr>
            </w:pPr>
            <w:r w:rsidRPr="00840AFA">
              <w:rPr>
                <w:sz w:val="22"/>
                <w:szCs w:val="22"/>
              </w:rPr>
              <w:t>Распоряжение юридического лица (в случае осуществления</w:t>
            </w:r>
            <w:r w:rsidRPr="00840AFA">
              <w:rPr>
                <w:sz w:val="22"/>
                <w:szCs w:val="22"/>
              </w:rPr>
              <w:tab/>
              <w:t>казначейского</w:t>
            </w:r>
            <w:r w:rsidRPr="00840AFA">
              <w:rPr>
                <w:sz w:val="22"/>
                <w:szCs w:val="22"/>
              </w:rPr>
              <w:tab/>
              <w:t>сопровождения</w:t>
            </w:r>
          </w:p>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предоставления субсидии юридическому лицу)</w:t>
            </w:r>
          </w:p>
        </w:tc>
      </w:tr>
      <w:tr w:rsidR="00BE3CD0" w:rsidRPr="00840AFA" w:rsidTr="00134DD3">
        <w:trPr>
          <w:trHeight w:val="1038"/>
          <w:jc w:val="center"/>
        </w:trPr>
        <w:tc>
          <w:tcPr>
            <w:tcW w:w="667"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spacing w:before="100" w:after="0"/>
              <w:ind w:firstLine="0"/>
              <w:jc w:val="center"/>
              <w:rPr>
                <w:sz w:val="22"/>
                <w:szCs w:val="22"/>
              </w:rPr>
            </w:pPr>
          </w:p>
        </w:tc>
        <w:tc>
          <w:tcPr>
            <w:tcW w:w="3605"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tabs>
                <w:tab w:val="left" w:pos="1790"/>
                <w:tab w:val="left" w:pos="3096"/>
              </w:tabs>
              <w:spacing w:before="100" w:after="0"/>
              <w:ind w:firstLine="0"/>
              <w:jc w:val="both"/>
              <w:rPr>
                <w:sz w:val="22"/>
                <w:szCs w:val="22"/>
              </w:rPr>
            </w:pPr>
          </w:p>
        </w:tc>
        <w:tc>
          <w:tcPr>
            <w:tcW w:w="6511"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В случае предоставления субсидии юридическому лицу на возмещение фактически произведенных расходов (недополученных доходов):</w:t>
            </w:r>
          </w:p>
          <w:p w:rsidR="00BE3CD0" w:rsidRPr="00840AFA" w:rsidRDefault="00BE3CD0" w:rsidP="00BE3CD0">
            <w:pPr>
              <w:pStyle w:val="a4"/>
              <w:framePr w:wrap="notBeside" w:vAnchor="text" w:hAnchor="page" w:x="511" w:y="457"/>
              <w:tabs>
                <w:tab w:val="left" w:pos="475"/>
                <w:tab w:val="left" w:pos="2203"/>
                <w:tab w:val="left" w:pos="2678"/>
                <w:tab w:val="left" w:pos="4042"/>
              </w:tabs>
              <w:spacing w:after="0"/>
              <w:ind w:firstLine="340"/>
              <w:jc w:val="both"/>
              <w:rPr>
                <w:sz w:val="22"/>
                <w:szCs w:val="22"/>
              </w:rPr>
            </w:pPr>
            <w:r w:rsidRPr="00840AFA">
              <w:rPr>
                <w:sz w:val="22"/>
                <w:szCs w:val="22"/>
              </w:rPr>
              <w:t>отчет о выполнении условий, установленных при предоставлении субсидии юридическому лицу, в</w:t>
            </w:r>
            <w:r w:rsidRPr="00840AFA">
              <w:rPr>
                <w:sz w:val="22"/>
                <w:szCs w:val="22"/>
              </w:rPr>
              <w:tab/>
              <w:t>соответствии</w:t>
            </w:r>
            <w:r w:rsidRPr="00840AFA">
              <w:rPr>
                <w:sz w:val="22"/>
                <w:szCs w:val="22"/>
              </w:rPr>
              <w:tab/>
              <w:t>с</w:t>
            </w:r>
            <w:r w:rsidRPr="00840AFA">
              <w:rPr>
                <w:sz w:val="22"/>
                <w:szCs w:val="22"/>
              </w:rPr>
              <w:tab/>
              <w:t>порядком</w:t>
            </w:r>
            <w:r w:rsidRPr="00840AFA">
              <w:rPr>
                <w:sz w:val="22"/>
                <w:szCs w:val="22"/>
              </w:rPr>
              <w:tab/>
              <w:t>(правилами)</w:t>
            </w:r>
          </w:p>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предоставления субсидии юридическому лицу;</w:t>
            </w:r>
          </w:p>
          <w:p w:rsidR="00BE3CD0" w:rsidRPr="00840AFA" w:rsidRDefault="00BE3CD0" w:rsidP="00BE3CD0">
            <w:pPr>
              <w:pStyle w:val="a4"/>
              <w:framePr w:wrap="notBeside" w:vAnchor="text" w:hAnchor="page" w:x="511" w:y="457"/>
              <w:tabs>
                <w:tab w:val="left" w:pos="1948"/>
                <w:tab w:val="left" w:pos="4170"/>
              </w:tabs>
              <w:spacing w:after="0"/>
              <w:ind w:firstLine="340"/>
              <w:jc w:val="both"/>
              <w:rPr>
                <w:sz w:val="22"/>
                <w:szCs w:val="22"/>
              </w:rPr>
            </w:pPr>
            <w:r w:rsidRPr="00840AFA">
              <w:rPr>
                <w:sz w:val="22"/>
                <w:szCs w:val="22"/>
              </w:rPr>
              <w:t>документы,</w:t>
            </w:r>
            <w:r w:rsidRPr="00840AFA">
              <w:rPr>
                <w:sz w:val="22"/>
                <w:szCs w:val="22"/>
              </w:rPr>
              <w:tab/>
              <w:t>подтверждающие</w:t>
            </w:r>
            <w:r w:rsidRPr="00840AFA">
              <w:rPr>
                <w:sz w:val="22"/>
                <w:szCs w:val="22"/>
              </w:rPr>
              <w:tab/>
              <w:t>фактически</w:t>
            </w:r>
          </w:p>
          <w:p w:rsidR="00BE3CD0" w:rsidRPr="00840AFA" w:rsidRDefault="00BE3CD0" w:rsidP="00BE3CD0">
            <w:pPr>
              <w:pStyle w:val="a4"/>
              <w:framePr w:wrap="notBeside" w:vAnchor="text" w:hAnchor="page" w:x="511" w:y="457"/>
              <w:tabs>
                <w:tab w:val="left" w:pos="475"/>
                <w:tab w:val="left" w:pos="2203"/>
                <w:tab w:val="left" w:pos="2678"/>
                <w:tab w:val="left" w:pos="4042"/>
              </w:tabs>
              <w:spacing w:after="0"/>
              <w:ind w:firstLine="0"/>
              <w:jc w:val="both"/>
              <w:rPr>
                <w:sz w:val="22"/>
                <w:szCs w:val="22"/>
              </w:rPr>
            </w:pPr>
            <w:r w:rsidRPr="00840AFA">
              <w:rPr>
                <w:sz w:val="22"/>
                <w:szCs w:val="22"/>
              </w:rPr>
              <w:t>произведенные расходы (недополученные доходы) в</w:t>
            </w:r>
            <w:r w:rsidRPr="00840AFA">
              <w:rPr>
                <w:sz w:val="22"/>
                <w:szCs w:val="22"/>
              </w:rPr>
              <w:tab/>
              <w:t>соответствии</w:t>
            </w:r>
            <w:r w:rsidRPr="00840AFA">
              <w:rPr>
                <w:sz w:val="22"/>
                <w:szCs w:val="22"/>
              </w:rPr>
              <w:tab/>
              <w:t>с</w:t>
            </w:r>
            <w:r w:rsidRPr="00840AFA">
              <w:rPr>
                <w:sz w:val="22"/>
                <w:szCs w:val="22"/>
              </w:rPr>
              <w:tab/>
              <w:t>порядком</w:t>
            </w:r>
            <w:r w:rsidRPr="00840AFA">
              <w:rPr>
                <w:sz w:val="22"/>
                <w:szCs w:val="22"/>
              </w:rPr>
              <w:tab/>
              <w:t>(правилами)</w:t>
            </w:r>
          </w:p>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предоставления субсидии юридическому лицу; Заявка на перечисление субсидии юридическому лицу (при наличии)</w:t>
            </w:r>
          </w:p>
        </w:tc>
      </w:tr>
      <w:tr w:rsidR="00BE3CD0" w:rsidRPr="00840AFA" w:rsidTr="00134DD3">
        <w:trPr>
          <w:trHeight w:val="1038"/>
          <w:jc w:val="center"/>
        </w:trPr>
        <w:tc>
          <w:tcPr>
            <w:tcW w:w="667"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spacing w:before="100" w:after="0"/>
              <w:ind w:firstLine="0"/>
              <w:jc w:val="center"/>
              <w:rPr>
                <w:sz w:val="22"/>
                <w:szCs w:val="22"/>
              </w:rPr>
            </w:pPr>
          </w:p>
        </w:tc>
        <w:tc>
          <w:tcPr>
            <w:tcW w:w="3605"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tabs>
                <w:tab w:val="left" w:pos="1790"/>
                <w:tab w:val="left" w:pos="3096"/>
              </w:tabs>
              <w:spacing w:before="100" w:after="0"/>
              <w:ind w:firstLine="0"/>
              <w:jc w:val="both"/>
              <w:rPr>
                <w:sz w:val="22"/>
                <w:szCs w:val="22"/>
              </w:rPr>
            </w:pPr>
          </w:p>
        </w:tc>
        <w:tc>
          <w:tcPr>
            <w:tcW w:w="6511"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BE3CD0">
            <w:pPr>
              <w:pStyle w:val="a4"/>
              <w:framePr w:wrap="notBeside" w:vAnchor="text" w:hAnchor="page" w:x="511" w:y="457"/>
              <w:tabs>
                <w:tab w:val="left" w:pos="1694"/>
                <w:tab w:val="left" w:pos="3264"/>
                <w:tab w:val="left" w:pos="4872"/>
              </w:tabs>
              <w:spacing w:after="0"/>
              <w:ind w:firstLine="0"/>
              <w:jc w:val="both"/>
              <w:rPr>
                <w:sz w:val="22"/>
                <w:szCs w:val="22"/>
              </w:rPr>
            </w:pPr>
            <w:r w:rsidRPr="00840AFA">
              <w:rPr>
                <w:sz w:val="22"/>
                <w:szCs w:val="22"/>
              </w:rPr>
              <w:t>Казначейское</w:t>
            </w:r>
            <w:r w:rsidRPr="00840AFA">
              <w:rPr>
                <w:sz w:val="22"/>
                <w:szCs w:val="22"/>
              </w:rPr>
              <w:tab/>
              <w:t>обеспечение</w:t>
            </w:r>
            <w:r w:rsidRPr="00840AFA">
              <w:rPr>
                <w:sz w:val="22"/>
                <w:szCs w:val="22"/>
              </w:rPr>
              <w:tab/>
              <w:t>обязательств</w:t>
            </w:r>
            <w:r w:rsidRPr="00840AFA">
              <w:rPr>
                <w:sz w:val="22"/>
                <w:szCs w:val="22"/>
              </w:rPr>
              <w:tab/>
              <w:t>(код</w:t>
            </w:r>
          </w:p>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формы по ОКУД 0506110)</w:t>
            </w:r>
          </w:p>
        </w:tc>
      </w:tr>
      <w:tr w:rsidR="00BE3CD0" w:rsidRPr="00840AFA" w:rsidTr="00134DD3">
        <w:trPr>
          <w:trHeight w:val="1038"/>
          <w:jc w:val="center"/>
        </w:trPr>
        <w:tc>
          <w:tcPr>
            <w:tcW w:w="667"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spacing w:before="100" w:after="0"/>
              <w:ind w:firstLine="0"/>
              <w:jc w:val="center"/>
              <w:rPr>
                <w:sz w:val="22"/>
                <w:szCs w:val="22"/>
              </w:rPr>
            </w:pPr>
          </w:p>
        </w:tc>
        <w:tc>
          <w:tcPr>
            <w:tcW w:w="3605"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tabs>
                <w:tab w:val="left" w:pos="1790"/>
                <w:tab w:val="left" w:pos="3096"/>
              </w:tabs>
              <w:spacing w:before="100" w:after="0"/>
              <w:ind w:firstLine="0"/>
              <w:jc w:val="both"/>
              <w:rPr>
                <w:sz w:val="22"/>
                <w:szCs w:val="22"/>
              </w:rPr>
            </w:pPr>
          </w:p>
        </w:tc>
        <w:tc>
          <w:tcPr>
            <w:tcW w:w="6511"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BE3CD0">
            <w:pPr>
              <w:pStyle w:val="a4"/>
              <w:framePr w:wrap="notBeside" w:vAnchor="text" w:hAnchor="page" w:x="511" w:y="457"/>
              <w:tabs>
                <w:tab w:val="left" w:pos="1507"/>
                <w:tab w:val="left" w:pos="3336"/>
                <w:tab w:val="left" w:pos="3989"/>
              </w:tabs>
              <w:spacing w:after="0"/>
              <w:ind w:firstLine="0"/>
              <w:jc w:val="both"/>
              <w:rPr>
                <w:sz w:val="22"/>
                <w:szCs w:val="22"/>
              </w:rPr>
            </w:pPr>
            <w:r w:rsidRPr="00840AFA">
              <w:rPr>
                <w:sz w:val="22"/>
                <w:szCs w:val="22"/>
              </w:rPr>
              <w:t>Иной документ, подтверждающий возникновение денежного</w:t>
            </w:r>
            <w:r w:rsidRPr="00840AFA">
              <w:rPr>
                <w:sz w:val="22"/>
                <w:szCs w:val="22"/>
              </w:rPr>
              <w:tab/>
              <w:t>обязательства</w:t>
            </w:r>
            <w:r w:rsidRPr="00840AFA">
              <w:rPr>
                <w:sz w:val="22"/>
                <w:szCs w:val="22"/>
              </w:rPr>
              <w:tab/>
              <w:t>по</w:t>
            </w:r>
            <w:r w:rsidRPr="00840AFA">
              <w:rPr>
                <w:sz w:val="22"/>
                <w:szCs w:val="22"/>
              </w:rPr>
              <w:tab/>
              <w:t>бюджетному</w:t>
            </w:r>
          </w:p>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 xml:space="preserve">обязательству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sz w:val="22"/>
                <w:szCs w:val="22"/>
              </w:rPr>
              <w:t>, возникшему на основании нормативного правового акта о предоставлении субсидии юридическому лицу</w:t>
            </w:r>
          </w:p>
        </w:tc>
      </w:tr>
      <w:tr w:rsidR="00BE3CD0" w:rsidRPr="00840AFA" w:rsidTr="00134DD3">
        <w:trPr>
          <w:trHeight w:val="490"/>
          <w:jc w:val="center"/>
        </w:trPr>
        <w:tc>
          <w:tcPr>
            <w:tcW w:w="667" w:type="dxa"/>
            <w:tcBorders>
              <w:top w:val="single" w:sz="4" w:space="0" w:color="auto"/>
              <w:left w:val="single" w:sz="4" w:space="0" w:color="auto"/>
              <w:right w:val="single" w:sz="4" w:space="0" w:color="auto"/>
            </w:tcBorders>
            <w:shd w:val="clear" w:color="auto" w:fill="FFFFFF"/>
          </w:tcPr>
          <w:p w:rsidR="00034C1A" w:rsidRPr="00840AFA" w:rsidRDefault="00BE3CD0" w:rsidP="00034C1A">
            <w:pPr>
              <w:framePr w:wrap="notBeside" w:vAnchor="text" w:hAnchor="page" w:x="511" w:y="457"/>
              <w:shd w:val="clear" w:color="auto" w:fill="FFFFFF"/>
              <w:rPr>
                <w:rFonts w:ascii="Arial" w:eastAsia="Times New Roman" w:hAnsi="Arial" w:cs="Arial"/>
                <w:color w:val="auto"/>
                <w:sz w:val="30"/>
                <w:szCs w:val="30"/>
              </w:rPr>
            </w:pPr>
            <w:r w:rsidRPr="00840AFA">
              <w:rPr>
                <w:sz w:val="22"/>
                <w:szCs w:val="22"/>
              </w:rPr>
              <w:t>8</w:t>
            </w:r>
            <w:r w:rsidR="00034C1A" w:rsidRPr="00840AFA">
              <w:rPr>
                <w:rFonts w:ascii="Arial" w:eastAsia="Times New Roman" w:hAnsi="Arial" w:cs="Arial"/>
                <w:color w:val="auto"/>
                <w:sz w:val="30"/>
                <w:szCs w:val="30"/>
              </w:rPr>
              <w:t>.*</w:t>
            </w:r>
          </w:p>
          <w:p w:rsidR="00BE3CD0" w:rsidRPr="00840AFA" w:rsidRDefault="00BE3CD0" w:rsidP="00BE3CD0">
            <w:pPr>
              <w:pStyle w:val="a4"/>
              <w:framePr w:wrap="notBeside" w:vAnchor="text" w:hAnchor="page" w:x="511" w:y="457"/>
              <w:spacing w:before="100" w:after="0"/>
              <w:ind w:firstLine="0"/>
              <w:jc w:val="center"/>
              <w:rPr>
                <w:sz w:val="22"/>
                <w:szCs w:val="22"/>
              </w:rPr>
            </w:pPr>
            <w:r w:rsidRPr="00840AFA">
              <w:rPr>
                <w:sz w:val="22"/>
                <w:szCs w:val="22"/>
              </w:rPr>
              <w:t>.</w:t>
            </w:r>
          </w:p>
        </w:tc>
        <w:tc>
          <w:tcPr>
            <w:tcW w:w="3605" w:type="dxa"/>
            <w:tcBorders>
              <w:top w:val="single" w:sz="4" w:space="0" w:color="auto"/>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tabs>
                <w:tab w:val="right" w:pos="3470"/>
              </w:tabs>
              <w:spacing w:before="100" w:after="0"/>
              <w:ind w:firstLine="0"/>
              <w:jc w:val="both"/>
              <w:rPr>
                <w:sz w:val="22"/>
                <w:szCs w:val="22"/>
              </w:rPr>
            </w:pPr>
            <w:bookmarkStart w:id="45" w:name="bookmark113"/>
            <w:r w:rsidRPr="00840AFA">
              <w:rPr>
                <w:sz w:val="22"/>
                <w:szCs w:val="22"/>
              </w:rPr>
              <w:t>Документы,</w:t>
            </w:r>
            <w:r w:rsidRPr="00840AFA">
              <w:rPr>
                <w:sz w:val="22"/>
                <w:szCs w:val="22"/>
              </w:rPr>
              <w:tab/>
              <w:t>подтверждающие</w:t>
            </w:r>
            <w:bookmarkEnd w:id="45"/>
          </w:p>
          <w:p w:rsidR="00BE3CD0" w:rsidRPr="00840AFA" w:rsidRDefault="00BE3CD0" w:rsidP="00BE3CD0">
            <w:pPr>
              <w:pStyle w:val="a4"/>
              <w:framePr w:wrap="notBeside" w:vAnchor="text" w:hAnchor="page" w:x="511" w:y="457"/>
              <w:tabs>
                <w:tab w:val="right" w:pos="3466"/>
              </w:tabs>
              <w:spacing w:after="0"/>
              <w:ind w:firstLine="0"/>
              <w:jc w:val="both"/>
              <w:rPr>
                <w:sz w:val="22"/>
                <w:szCs w:val="22"/>
              </w:rPr>
            </w:pPr>
            <w:r w:rsidRPr="00840AFA">
              <w:rPr>
                <w:sz w:val="22"/>
                <w:szCs w:val="22"/>
              </w:rPr>
              <w:t>возникновение</w:t>
            </w:r>
            <w:r w:rsidRPr="00840AFA">
              <w:rPr>
                <w:sz w:val="22"/>
                <w:szCs w:val="22"/>
              </w:rPr>
              <w:tab/>
              <w:t>бюджетного</w:t>
            </w:r>
          </w:p>
          <w:p w:rsidR="00BE3CD0" w:rsidRPr="00840AFA" w:rsidRDefault="00BE3CD0" w:rsidP="00BE3CD0">
            <w:pPr>
              <w:pStyle w:val="a4"/>
              <w:framePr w:wrap="notBeside" w:vAnchor="text" w:hAnchor="page" w:x="511" w:y="457"/>
              <w:tabs>
                <w:tab w:val="right" w:pos="3466"/>
              </w:tabs>
              <w:spacing w:after="0"/>
              <w:ind w:firstLine="0"/>
              <w:jc w:val="both"/>
              <w:rPr>
                <w:sz w:val="22"/>
                <w:szCs w:val="22"/>
              </w:rPr>
            </w:pPr>
            <w:r w:rsidRPr="00840AFA">
              <w:rPr>
                <w:sz w:val="22"/>
                <w:szCs w:val="22"/>
              </w:rPr>
              <w:t>обязательства,</w:t>
            </w:r>
            <w:r w:rsidRPr="00840AFA">
              <w:rPr>
                <w:sz w:val="22"/>
                <w:szCs w:val="22"/>
              </w:rPr>
              <w:tab/>
              <w:t>содержащий</w:t>
            </w:r>
          </w:p>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расчет годового объема оплаты труда (денежного содержания, денежного довольствия)</w:t>
            </w:r>
          </w:p>
        </w:tc>
        <w:tc>
          <w:tcPr>
            <w:tcW w:w="6511"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tabs>
                <w:tab w:val="left" w:pos="1488"/>
                <w:tab w:val="left" w:pos="3778"/>
              </w:tabs>
              <w:spacing w:after="0"/>
              <w:ind w:firstLine="0"/>
              <w:jc w:val="both"/>
              <w:rPr>
                <w:sz w:val="22"/>
                <w:szCs w:val="22"/>
              </w:rPr>
            </w:pPr>
            <w:r w:rsidRPr="00840AFA">
              <w:rPr>
                <w:sz w:val="22"/>
                <w:szCs w:val="22"/>
              </w:rPr>
              <w:t>документ,</w:t>
            </w:r>
            <w:r w:rsidRPr="00840AFA">
              <w:rPr>
                <w:sz w:val="22"/>
                <w:szCs w:val="22"/>
              </w:rPr>
              <w:tab/>
              <w:t>подтверждающий</w:t>
            </w:r>
            <w:r w:rsidRPr="00840AFA">
              <w:rPr>
                <w:sz w:val="22"/>
                <w:szCs w:val="22"/>
              </w:rPr>
              <w:tab/>
              <w:t>возникновение</w:t>
            </w:r>
          </w:p>
          <w:p w:rsidR="00BE3CD0" w:rsidRPr="00840AFA" w:rsidRDefault="00BE3CD0" w:rsidP="00BE3CD0">
            <w:pPr>
              <w:pStyle w:val="a4"/>
              <w:framePr w:wrap="notBeside" w:vAnchor="text" w:hAnchor="page" w:x="511" w:y="457"/>
              <w:tabs>
                <w:tab w:val="left" w:pos="1502"/>
                <w:tab w:val="left" w:pos="3331"/>
                <w:tab w:val="left" w:pos="3984"/>
              </w:tabs>
              <w:spacing w:after="0"/>
              <w:ind w:firstLine="0"/>
              <w:jc w:val="both"/>
              <w:rPr>
                <w:sz w:val="22"/>
                <w:szCs w:val="22"/>
              </w:rPr>
            </w:pPr>
            <w:r w:rsidRPr="00840AFA">
              <w:rPr>
                <w:sz w:val="22"/>
                <w:szCs w:val="22"/>
              </w:rPr>
              <w:t>денежного</w:t>
            </w:r>
            <w:r w:rsidRPr="00840AFA">
              <w:rPr>
                <w:sz w:val="22"/>
                <w:szCs w:val="22"/>
              </w:rPr>
              <w:tab/>
              <w:t>обязательства</w:t>
            </w:r>
            <w:r w:rsidRPr="00840AFA">
              <w:rPr>
                <w:sz w:val="22"/>
                <w:szCs w:val="22"/>
              </w:rPr>
              <w:tab/>
              <w:t>по</w:t>
            </w:r>
            <w:r w:rsidRPr="00840AFA">
              <w:rPr>
                <w:sz w:val="22"/>
                <w:szCs w:val="22"/>
              </w:rPr>
              <w:tab/>
              <w:t>бюджетному</w:t>
            </w:r>
          </w:p>
          <w:p w:rsidR="00BE3CD0" w:rsidRPr="00840AFA" w:rsidRDefault="00BE3CD0" w:rsidP="00BE3CD0">
            <w:pPr>
              <w:pStyle w:val="a4"/>
              <w:framePr w:wrap="notBeside" w:vAnchor="text" w:hAnchor="page" w:x="511" w:y="457"/>
              <w:tabs>
                <w:tab w:val="left" w:pos="1579"/>
                <w:tab w:val="right" w:pos="5304"/>
              </w:tabs>
              <w:spacing w:after="0"/>
              <w:ind w:firstLine="0"/>
              <w:jc w:val="both"/>
              <w:rPr>
                <w:color w:val="000000"/>
              </w:rPr>
            </w:pPr>
            <w:r w:rsidRPr="00840AFA">
              <w:rPr>
                <w:sz w:val="22"/>
                <w:szCs w:val="22"/>
              </w:rPr>
              <w:t xml:space="preserve">обязательству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sz w:val="22"/>
                <w:szCs w:val="22"/>
              </w:rPr>
              <w:t>, возникшему по реализации трудовых функций работника в соответствии с трудовым законодательством</w:t>
            </w:r>
            <w:r w:rsidRPr="00840AFA">
              <w:rPr>
                <w:sz w:val="22"/>
                <w:szCs w:val="22"/>
              </w:rPr>
              <w:tab/>
              <w:t>Российской Федерации,  законодательством о муниципальной Российской Федерации</w:t>
            </w:r>
          </w:p>
        </w:tc>
      </w:tr>
      <w:tr w:rsidR="00BE3CD0" w:rsidRPr="00840AFA" w:rsidTr="00134DD3">
        <w:trPr>
          <w:trHeight w:val="222"/>
          <w:jc w:val="center"/>
        </w:trPr>
        <w:tc>
          <w:tcPr>
            <w:tcW w:w="667"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spacing w:before="100" w:after="0"/>
              <w:ind w:firstLine="0"/>
              <w:jc w:val="center"/>
              <w:rPr>
                <w:sz w:val="22"/>
                <w:szCs w:val="22"/>
              </w:rPr>
            </w:pPr>
            <w:r w:rsidRPr="00840AFA">
              <w:rPr>
                <w:sz w:val="22"/>
                <w:szCs w:val="22"/>
              </w:rPr>
              <w:t>9.</w:t>
            </w:r>
          </w:p>
        </w:tc>
        <w:tc>
          <w:tcPr>
            <w:tcW w:w="3605"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tabs>
                <w:tab w:val="left" w:pos="2506"/>
              </w:tabs>
              <w:spacing w:before="100" w:after="0"/>
              <w:ind w:firstLine="0"/>
              <w:jc w:val="both"/>
              <w:rPr>
                <w:sz w:val="22"/>
                <w:szCs w:val="22"/>
              </w:rPr>
            </w:pPr>
            <w:bookmarkStart w:id="46" w:name="bookmark114"/>
            <w:r w:rsidRPr="00840AFA">
              <w:rPr>
                <w:sz w:val="22"/>
                <w:szCs w:val="22"/>
              </w:rPr>
              <w:t>Исполнительный</w:t>
            </w:r>
            <w:r w:rsidRPr="00840AFA">
              <w:rPr>
                <w:sz w:val="22"/>
                <w:szCs w:val="22"/>
              </w:rPr>
              <w:tab/>
              <w:t>документ</w:t>
            </w:r>
            <w:bookmarkEnd w:id="46"/>
          </w:p>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(исполнительный лист, судебный приказ) (далее - исполнительный документ)</w:t>
            </w:r>
          </w:p>
        </w:tc>
        <w:tc>
          <w:tcPr>
            <w:tcW w:w="6511"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Бухгалтерская справка (ф. 0504833)</w:t>
            </w:r>
          </w:p>
        </w:tc>
      </w:tr>
      <w:tr w:rsidR="00BE3CD0" w:rsidRPr="00840AFA" w:rsidTr="00134DD3">
        <w:trPr>
          <w:trHeight w:val="222"/>
          <w:jc w:val="center"/>
        </w:trPr>
        <w:tc>
          <w:tcPr>
            <w:tcW w:w="667"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spacing w:before="100" w:after="0"/>
              <w:ind w:firstLine="0"/>
              <w:jc w:val="center"/>
              <w:rPr>
                <w:sz w:val="22"/>
                <w:szCs w:val="22"/>
              </w:rPr>
            </w:pPr>
          </w:p>
        </w:tc>
        <w:tc>
          <w:tcPr>
            <w:tcW w:w="3605"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tabs>
                <w:tab w:val="left" w:pos="2506"/>
              </w:tabs>
              <w:spacing w:before="100" w:after="0"/>
              <w:ind w:firstLine="0"/>
              <w:jc w:val="both"/>
              <w:rPr>
                <w:sz w:val="22"/>
                <w:szCs w:val="22"/>
              </w:rPr>
            </w:pPr>
          </w:p>
        </w:tc>
        <w:tc>
          <w:tcPr>
            <w:tcW w:w="6511"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График выплат по исполнительному документу, предусматривающему выплаты периодического характера</w:t>
            </w:r>
          </w:p>
        </w:tc>
      </w:tr>
      <w:tr w:rsidR="00BE3CD0" w:rsidRPr="00840AFA" w:rsidTr="00134DD3">
        <w:trPr>
          <w:trHeight w:val="222"/>
          <w:jc w:val="center"/>
        </w:trPr>
        <w:tc>
          <w:tcPr>
            <w:tcW w:w="667"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spacing w:before="100" w:after="0"/>
              <w:ind w:firstLine="0"/>
              <w:jc w:val="center"/>
              <w:rPr>
                <w:sz w:val="22"/>
                <w:szCs w:val="22"/>
              </w:rPr>
            </w:pPr>
          </w:p>
        </w:tc>
        <w:tc>
          <w:tcPr>
            <w:tcW w:w="3605"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tabs>
                <w:tab w:val="left" w:pos="2506"/>
              </w:tabs>
              <w:spacing w:before="100" w:after="0"/>
              <w:ind w:firstLine="0"/>
              <w:jc w:val="both"/>
              <w:rPr>
                <w:sz w:val="22"/>
                <w:szCs w:val="22"/>
              </w:rPr>
            </w:pPr>
          </w:p>
        </w:tc>
        <w:tc>
          <w:tcPr>
            <w:tcW w:w="6511"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Исполнительный документ</w:t>
            </w:r>
          </w:p>
        </w:tc>
      </w:tr>
      <w:tr w:rsidR="00BE3CD0" w:rsidRPr="00840AFA" w:rsidTr="00134DD3">
        <w:trPr>
          <w:trHeight w:val="222"/>
          <w:jc w:val="center"/>
        </w:trPr>
        <w:tc>
          <w:tcPr>
            <w:tcW w:w="667"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spacing w:before="100" w:after="0"/>
              <w:ind w:firstLine="0"/>
              <w:jc w:val="center"/>
              <w:rPr>
                <w:sz w:val="22"/>
                <w:szCs w:val="22"/>
              </w:rPr>
            </w:pPr>
          </w:p>
        </w:tc>
        <w:tc>
          <w:tcPr>
            <w:tcW w:w="3605"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tabs>
                <w:tab w:val="left" w:pos="2506"/>
              </w:tabs>
              <w:spacing w:before="100" w:after="0"/>
              <w:ind w:firstLine="0"/>
              <w:jc w:val="both"/>
              <w:rPr>
                <w:sz w:val="22"/>
                <w:szCs w:val="22"/>
              </w:rPr>
            </w:pPr>
          </w:p>
        </w:tc>
        <w:tc>
          <w:tcPr>
            <w:tcW w:w="6511"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Справка-расчет</w:t>
            </w:r>
          </w:p>
        </w:tc>
      </w:tr>
      <w:tr w:rsidR="00BE3CD0" w:rsidRPr="00840AFA" w:rsidTr="00134DD3">
        <w:trPr>
          <w:trHeight w:val="222"/>
          <w:jc w:val="center"/>
        </w:trPr>
        <w:tc>
          <w:tcPr>
            <w:tcW w:w="667"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spacing w:before="100" w:after="0"/>
              <w:ind w:firstLine="0"/>
              <w:jc w:val="center"/>
              <w:rPr>
                <w:sz w:val="22"/>
                <w:szCs w:val="22"/>
              </w:rPr>
            </w:pPr>
          </w:p>
        </w:tc>
        <w:tc>
          <w:tcPr>
            <w:tcW w:w="3605"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tabs>
                <w:tab w:val="left" w:pos="2506"/>
              </w:tabs>
              <w:spacing w:before="100" w:after="0"/>
              <w:ind w:firstLine="0"/>
              <w:jc w:val="both"/>
              <w:rPr>
                <w:sz w:val="22"/>
                <w:szCs w:val="22"/>
              </w:rPr>
            </w:pPr>
          </w:p>
        </w:tc>
        <w:tc>
          <w:tcPr>
            <w:tcW w:w="6511"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BE3CD0">
            <w:pPr>
              <w:pStyle w:val="2"/>
              <w:framePr w:wrap="notBeside" w:vAnchor="text" w:hAnchor="page" w:x="511" w:y="457"/>
              <w:shd w:val="clear" w:color="auto" w:fill="auto"/>
              <w:spacing w:line="240" w:lineRule="auto"/>
              <w:ind w:firstLine="0"/>
              <w:rPr>
                <w:color w:val="000000"/>
                <w:lang w:eastAsia="ru-RU"/>
              </w:rPr>
            </w:pPr>
            <w:r w:rsidRPr="00840AFA">
              <w:t>Иной д</w:t>
            </w:r>
            <w:r w:rsidRPr="00840AFA">
              <w:rPr>
                <w:spacing w:val="-1"/>
              </w:rPr>
              <w:t>окумент, подтверждающий возникновение денежного обязательства</w:t>
            </w:r>
            <w:r w:rsidRPr="00840AFA">
              <w:rPr>
                <w:spacing w:val="-1"/>
              </w:rPr>
              <w:tab/>
              <w:t xml:space="preserve">по </w:t>
            </w:r>
            <w:r w:rsidRPr="00840AFA">
              <w:t>бюджетному</w:t>
            </w:r>
            <w:r w:rsidRPr="00840AFA">
              <w:rPr>
                <w:spacing w:val="-1"/>
              </w:rPr>
              <w:t xml:space="preserve"> обязательству получателя средств бюджета</w:t>
            </w:r>
            <w:r w:rsidRPr="00840AFA">
              <w:t xml:space="preserve">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spacing w:val="-1"/>
              </w:rPr>
              <w:t xml:space="preserve">, возникшему </w:t>
            </w:r>
            <w:r w:rsidRPr="00840AFA">
              <w:t xml:space="preserve">на </w:t>
            </w:r>
            <w:r w:rsidRPr="00840AFA">
              <w:rPr>
                <w:spacing w:val="-1"/>
              </w:rPr>
              <w:t>основании исполнительного документа</w:t>
            </w:r>
          </w:p>
        </w:tc>
      </w:tr>
      <w:tr w:rsidR="00BE3CD0" w:rsidRPr="00840AFA" w:rsidTr="00134DD3">
        <w:trPr>
          <w:trHeight w:val="490"/>
          <w:jc w:val="center"/>
        </w:trPr>
        <w:tc>
          <w:tcPr>
            <w:tcW w:w="667" w:type="dxa"/>
            <w:tcBorders>
              <w:top w:val="single" w:sz="4" w:space="0" w:color="auto"/>
              <w:left w:val="single" w:sz="4" w:space="0" w:color="auto"/>
              <w:right w:val="single" w:sz="4" w:space="0" w:color="auto"/>
            </w:tcBorders>
            <w:shd w:val="clear" w:color="auto" w:fill="FFFFFF"/>
          </w:tcPr>
          <w:p w:rsidR="00BE3CD0" w:rsidRPr="00840AFA" w:rsidRDefault="00BE3CD0" w:rsidP="00BE3CD0">
            <w:pPr>
              <w:pStyle w:val="2"/>
              <w:framePr w:wrap="notBeside" w:vAnchor="text" w:hAnchor="page" w:x="511" w:y="457"/>
              <w:shd w:val="clear" w:color="auto" w:fill="auto"/>
              <w:spacing w:line="240" w:lineRule="auto"/>
              <w:ind w:left="180" w:firstLine="0"/>
              <w:jc w:val="left"/>
              <w:rPr>
                <w:color w:val="000000"/>
                <w:lang w:eastAsia="ru-RU"/>
              </w:rPr>
            </w:pPr>
            <w:bookmarkStart w:id="47" w:name="bookmark53"/>
            <w:r w:rsidRPr="00840AFA">
              <w:rPr>
                <w:color w:val="000000"/>
                <w:lang w:eastAsia="ru-RU"/>
              </w:rPr>
              <w:t>10.</w:t>
            </w:r>
            <w:bookmarkEnd w:id="47"/>
          </w:p>
        </w:tc>
        <w:tc>
          <w:tcPr>
            <w:tcW w:w="3605"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bookmarkStart w:id="48" w:name="bookmark54"/>
            <w:r w:rsidRPr="00840AFA">
              <w:rPr>
                <w:color w:val="000000"/>
                <w:lang w:eastAsia="ru-RU"/>
              </w:rPr>
              <w:t>Решение налогового органа о взыскании налога, сбора, пеней и штрафов (далее - решение</w:t>
            </w:r>
            <w:bookmarkEnd w:id="48"/>
          </w:p>
        </w:tc>
        <w:tc>
          <w:tcPr>
            <w:tcW w:w="6511"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BE3CD0">
            <w:pPr>
              <w:pStyle w:val="2"/>
              <w:framePr w:wrap="notBeside" w:vAnchor="text" w:hAnchor="page" w:x="511" w:y="457"/>
              <w:shd w:val="clear" w:color="auto" w:fill="auto"/>
              <w:spacing w:line="240" w:lineRule="auto"/>
              <w:ind w:firstLine="0"/>
              <w:rPr>
                <w:color w:val="000000"/>
                <w:lang w:eastAsia="ru-RU"/>
              </w:rPr>
            </w:pPr>
            <w:r w:rsidRPr="00840AFA">
              <w:rPr>
                <w:color w:val="000000"/>
                <w:lang w:eastAsia="ru-RU"/>
              </w:rPr>
              <w:t>Бухгалтерская справка (ф. 0504833)</w:t>
            </w:r>
          </w:p>
        </w:tc>
      </w:tr>
      <w:tr w:rsidR="00BE3CD0" w:rsidRPr="00840AFA" w:rsidTr="00134DD3">
        <w:trPr>
          <w:trHeight w:val="490"/>
          <w:jc w:val="center"/>
        </w:trPr>
        <w:tc>
          <w:tcPr>
            <w:tcW w:w="667" w:type="dxa"/>
            <w:tcBorders>
              <w:left w:val="single" w:sz="4" w:space="0" w:color="auto"/>
              <w:right w:val="single" w:sz="4" w:space="0" w:color="auto"/>
            </w:tcBorders>
            <w:shd w:val="clear" w:color="auto" w:fill="FFFFFF"/>
          </w:tcPr>
          <w:p w:rsidR="00BE3CD0" w:rsidRPr="00840AFA" w:rsidRDefault="00BE3CD0" w:rsidP="00BE3CD0">
            <w:pPr>
              <w:framePr w:wrap="notBeside" w:vAnchor="text" w:hAnchor="page" w:x="511" w:y="457"/>
              <w:rPr>
                <w:sz w:val="10"/>
                <w:szCs w:val="10"/>
              </w:rPr>
            </w:pPr>
          </w:p>
        </w:tc>
        <w:tc>
          <w:tcPr>
            <w:tcW w:w="3605" w:type="dxa"/>
            <w:vMerge/>
            <w:tcBorders>
              <w:left w:val="single" w:sz="4" w:space="0" w:color="auto"/>
              <w:right w:val="single" w:sz="4" w:space="0" w:color="auto"/>
            </w:tcBorders>
            <w:shd w:val="clear" w:color="auto" w:fill="FFFFFF"/>
          </w:tcPr>
          <w:p w:rsidR="00BE3CD0" w:rsidRPr="00840AFA" w:rsidRDefault="00BE3CD0" w:rsidP="00BE3CD0">
            <w:pPr>
              <w:framePr w:wrap="notBeside" w:vAnchor="text" w:hAnchor="page" w:x="511" w:y="457"/>
            </w:pPr>
          </w:p>
        </w:tc>
        <w:tc>
          <w:tcPr>
            <w:tcW w:w="6511"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BE3CD0">
            <w:pPr>
              <w:pStyle w:val="2"/>
              <w:framePr w:wrap="notBeside" w:vAnchor="text" w:hAnchor="page" w:x="511" w:y="457"/>
              <w:shd w:val="clear" w:color="auto" w:fill="auto"/>
              <w:spacing w:line="240" w:lineRule="auto"/>
              <w:ind w:firstLine="0"/>
              <w:rPr>
                <w:color w:val="000000"/>
                <w:lang w:eastAsia="ru-RU"/>
              </w:rPr>
            </w:pPr>
            <w:r w:rsidRPr="00840AFA">
              <w:rPr>
                <w:color w:val="000000"/>
                <w:lang w:eastAsia="ru-RU"/>
              </w:rPr>
              <w:t>Решение налогового органа</w:t>
            </w:r>
          </w:p>
        </w:tc>
      </w:tr>
      <w:tr w:rsidR="00BE3CD0" w:rsidRPr="00840AFA" w:rsidTr="00134DD3">
        <w:trPr>
          <w:trHeight w:val="490"/>
          <w:jc w:val="center"/>
        </w:trPr>
        <w:tc>
          <w:tcPr>
            <w:tcW w:w="667" w:type="dxa"/>
            <w:tcBorders>
              <w:left w:val="single" w:sz="4" w:space="0" w:color="auto"/>
              <w:right w:val="single" w:sz="4" w:space="0" w:color="auto"/>
            </w:tcBorders>
            <w:shd w:val="clear" w:color="auto" w:fill="FFFFFF"/>
          </w:tcPr>
          <w:p w:rsidR="00BE3CD0" w:rsidRPr="00840AFA" w:rsidRDefault="00BE3CD0" w:rsidP="00BE3CD0">
            <w:pPr>
              <w:framePr w:wrap="notBeside" w:vAnchor="text" w:hAnchor="page" w:x="511" w:y="457"/>
              <w:rPr>
                <w:sz w:val="10"/>
                <w:szCs w:val="10"/>
              </w:rPr>
            </w:pPr>
          </w:p>
        </w:tc>
        <w:tc>
          <w:tcPr>
            <w:tcW w:w="3605" w:type="dxa"/>
            <w:tcBorders>
              <w:left w:val="single" w:sz="4" w:space="0" w:color="auto"/>
              <w:right w:val="single" w:sz="4" w:space="0" w:color="auto"/>
            </w:tcBorders>
            <w:shd w:val="clear" w:color="auto" w:fill="FFFFFF"/>
          </w:tcPr>
          <w:p w:rsidR="00BE3CD0" w:rsidRPr="00840AFA" w:rsidRDefault="00BE3CD0" w:rsidP="00BE3CD0">
            <w:pPr>
              <w:pStyle w:val="2"/>
              <w:framePr w:wrap="notBeside" w:vAnchor="text" w:hAnchor="page" w:x="511" w:y="457"/>
              <w:shd w:val="clear" w:color="auto" w:fill="auto"/>
              <w:spacing w:line="240" w:lineRule="auto"/>
              <w:ind w:firstLine="0"/>
              <w:rPr>
                <w:color w:val="000000"/>
                <w:lang w:eastAsia="ru-RU"/>
              </w:rPr>
            </w:pPr>
            <w:r w:rsidRPr="00840AFA">
              <w:rPr>
                <w:color w:val="000000"/>
                <w:lang w:eastAsia="ru-RU"/>
              </w:rPr>
              <w:t>налогового органа)</w:t>
            </w:r>
          </w:p>
        </w:tc>
        <w:tc>
          <w:tcPr>
            <w:tcW w:w="6511"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BE3CD0">
            <w:pPr>
              <w:pStyle w:val="2"/>
              <w:framePr w:wrap="notBeside" w:vAnchor="text" w:hAnchor="page" w:x="511" w:y="457"/>
              <w:shd w:val="clear" w:color="auto" w:fill="auto"/>
              <w:spacing w:line="240" w:lineRule="auto"/>
              <w:ind w:firstLine="0"/>
              <w:rPr>
                <w:color w:val="000000"/>
                <w:lang w:eastAsia="ru-RU"/>
              </w:rPr>
            </w:pPr>
            <w:r w:rsidRPr="00840AFA">
              <w:rPr>
                <w:color w:val="000000"/>
                <w:lang w:eastAsia="ru-RU"/>
              </w:rPr>
              <w:t>Справка-расчет</w:t>
            </w:r>
          </w:p>
        </w:tc>
      </w:tr>
      <w:tr w:rsidR="00BE3CD0" w:rsidRPr="00840AFA" w:rsidTr="00134DD3">
        <w:trPr>
          <w:trHeight w:val="659"/>
          <w:jc w:val="center"/>
        </w:trPr>
        <w:tc>
          <w:tcPr>
            <w:tcW w:w="667" w:type="dxa"/>
            <w:tcBorders>
              <w:left w:val="single" w:sz="4" w:space="0" w:color="auto"/>
              <w:bottom w:val="single" w:sz="4" w:space="0" w:color="auto"/>
              <w:right w:val="single" w:sz="4" w:space="0" w:color="auto"/>
            </w:tcBorders>
            <w:shd w:val="clear" w:color="auto" w:fill="FFFFFF"/>
          </w:tcPr>
          <w:p w:rsidR="00BE3CD0" w:rsidRPr="00840AFA" w:rsidRDefault="00BE3CD0" w:rsidP="00BE3CD0">
            <w:pPr>
              <w:framePr w:wrap="notBeside" w:vAnchor="text" w:hAnchor="page" w:x="511" w:y="457"/>
              <w:rPr>
                <w:sz w:val="10"/>
                <w:szCs w:val="10"/>
              </w:rPr>
            </w:pPr>
          </w:p>
        </w:tc>
        <w:tc>
          <w:tcPr>
            <w:tcW w:w="3605" w:type="dxa"/>
            <w:tcBorders>
              <w:left w:val="single" w:sz="4" w:space="0" w:color="auto"/>
              <w:bottom w:val="single" w:sz="4" w:space="0" w:color="auto"/>
              <w:right w:val="single" w:sz="4" w:space="0" w:color="auto"/>
            </w:tcBorders>
            <w:shd w:val="clear" w:color="auto" w:fill="FFFFFF"/>
          </w:tcPr>
          <w:p w:rsidR="00BE3CD0" w:rsidRPr="00840AFA" w:rsidRDefault="00BE3CD0" w:rsidP="00BE3CD0">
            <w:pPr>
              <w:framePr w:wrap="notBeside" w:vAnchor="text" w:hAnchor="page" w:x="511" w:y="457"/>
              <w:rPr>
                <w:sz w:val="10"/>
                <w:szCs w:val="10"/>
              </w:rPr>
            </w:pPr>
          </w:p>
        </w:tc>
        <w:tc>
          <w:tcPr>
            <w:tcW w:w="6511"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r w:rsidRPr="00840AFA">
              <w:rPr>
                <w:color w:val="000000"/>
                <w:lang w:eastAsia="ru-RU"/>
              </w:rPr>
              <w:t xml:space="preserve">Иной документ, подтверждающий возникновение денежного обязательства по бюджетному обязательству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возникшему на основании решения налогового органа</w:t>
            </w: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tc>
      </w:tr>
    </w:tbl>
    <w:tbl>
      <w:tblPr>
        <w:tblW w:w="9702" w:type="dxa"/>
        <w:tblInd w:w="119" w:type="dxa"/>
        <w:tblLayout w:type="fixed"/>
        <w:tblCellMar>
          <w:left w:w="0" w:type="dxa"/>
          <w:right w:w="0" w:type="dxa"/>
        </w:tblCellMar>
        <w:tblLook w:val="0000" w:firstRow="0" w:lastRow="0" w:firstColumn="0" w:lastColumn="0" w:noHBand="0" w:noVBand="0"/>
      </w:tblPr>
      <w:tblGrid>
        <w:gridCol w:w="662"/>
        <w:gridCol w:w="3606"/>
        <w:gridCol w:w="5434"/>
      </w:tblGrid>
      <w:tr w:rsidR="00BE3CD0" w:rsidRPr="00840AFA" w:rsidTr="00BE3CD0">
        <w:trPr>
          <w:trHeight w:hRule="exact" w:val="490"/>
        </w:trPr>
        <w:tc>
          <w:tcPr>
            <w:tcW w:w="662" w:type="dxa"/>
            <w:vMerge w:val="restart"/>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114"/>
            </w:pPr>
            <w:r w:rsidRPr="00840AFA">
              <w:rPr>
                <w:spacing w:val="-1"/>
              </w:rPr>
              <w:lastRenderedPageBreak/>
              <w:t>11*.</w:t>
            </w:r>
          </w:p>
        </w:tc>
        <w:tc>
          <w:tcPr>
            <w:tcW w:w="3606" w:type="dxa"/>
            <w:vMerge w:val="restart"/>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tabs>
                <w:tab w:val="left" w:pos="2380"/>
              </w:tabs>
              <w:kinsoku w:val="0"/>
              <w:overflowPunct w:val="0"/>
              <w:spacing w:before="94"/>
              <w:ind w:left="56" w:right="54"/>
              <w:jc w:val="both"/>
              <w:rPr>
                <w:spacing w:val="-1"/>
              </w:rPr>
            </w:pPr>
            <w:r w:rsidRPr="00840AFA">
              <w:rPr>
                <w:spacing w:val="-1"/>
              </w:rPr>
              <w:t xml:space="preserve">Документ, </w:t>
            </w:r>
            <w:r w:rsidRPr="00840AFA">
              <w:t>не</w:t>
            </w:r>
            <w:r w:rsidRPr="00840AFA">
              <w:rPr>
                <w:spacing w:val="-1"/>
              </w:rPr>
              <w:t xml:space="preserve">определенный </w:t>
            </w:r>
            <w:hyperlink w:anchor="bookmark29" w:history="1">
              <w:r w:rsidRPr="00840AFA">
                <w:rPr>
                  <w:spacing w:val="-1"/>
                </w:rPr>
                <w:t xml:space="preserve">пунктами </w:t>
              </w:r>
              <w:r w:rsidRPr="00840AFA">
                <w:t>1</w:t>
              </w:r>
            </w:hyperlink>
            <w:r w:rsidRPr="00840AFA">
              <w:t>-</w:t>
            </w:r>
            <w:hyperlink w:anchor="bookmark35" w:history="1">
              <w:r w:rsidRPr="00840AFA">
                <w:t>1</w:t>
              </w:r>
            </w:hyperlink>
            <w:r w:rsidRPr="00840AFA">
              <w:t xml:space="preserve">0 </w:t>
            </w:r>
            <w:r w:rsidRPr="00840AFA">
              <w:rPr>
                <w:spacing w:val="-1"/>
              </w:rPr>
              <w:t xml:space="preserve">настоящего перечня, </w:t>
            </w:r>
            <w:r w:rsidRPr="00840AFA">
              <w:t xml:space="preserve">в </w:t>
            </w:r>
            <w:r w:rsidRPr="00840AFA">
              <w:rPr>
                <w:spacing w:val="-1"/>
              </w:rPr>
              <w:t xml:space="preserve">соответствии </w:t>
            </w:r>
            <w:r w:rsidRPr="00840AFA">
              <w:t xml:space="preserve">с которым </w:t>
            </w:r>
            <w:r w:rsidRPr="00840AFA">
              <w:rPr>
                <w:spacing w:val="-1"/>
              </w:rPr>
              <w:t xml:space="preserve">возникает бюджетное обязательство получателя </w:t>
            </w:r>
            <w:r w:rsidRPr="00840AFA">
              <w:rPr>
                <w:color w:val="000000"/>
              </w:rPr>
              <w:t xml:space="preserve">бюджетных средств </w:t>
            </w:r>
            <w:r w:rsidRPr="00840AFA">
              <w:t xml:space="preserve"> муниципального </w:t>
            </w:r>
            <w:r w:rsidR="008D6EAC">
              <w:t xml:space="preserve">образования Зыбинское  сельское поселение Белогорского  района </w:t>
            </w:r>
            <w:r w:rsidRPr="00840AFA">
              <w:t>Республики Крым</w:t>
            </w:r>
            <w:r w:rsidRPr="00840AFA">
              <w:rPr>
                <w:spacing w:val="-1"/>
              </w:rPr>
              <w:t>:</w:t>
            </w:r>
          </w:p>
          <w:p w:rsidR="00BE3CD0" w:rsidRPr="00840AFA" w:rsidRDefault="00BE3CD0" w:rsidP="00BE3CD0">
            <w:pPr>
              <w:pStyle w:val="a9"/>
              <w:widowControl w:val="0"/>
              <w:numPr>
                <w:ilvl w:val="0"/>
                <w:numId w:val="6"/>
              </w:numPr>
              <w:tabs>
                <w:tab w:val="left" w:pos="429"/>
                <w:tab w:val="left" w:pos="1970"/>
                <w:tab w:val="left" w:pos="2027"/>
                <w:tab w:val="left" w:pos="2112"/>
                <w:tab w:val="left" w:pos="2323"/>
                <w:tab w:val="left" w:pos="2476"/>
                <w:tab w:val="left" w:pos="2901"/>
                <w:tab w:val="left" w:pos="2952"/>
                <w:tab w:val="left" w:pos="3406"/>
              </w:tabs>
              <w:suppressAutoHyphens w:val="0"/>
              <w:kinsoku w:val="0"/>
              <w:overflowPunct w:val="0"/>
              <w:autoSpaceDE w:val="0"/>
              <w:autoSpaceDN w:val="0"/>
              <w:adjustRightInd w:val="0"/>
              <w:ind w:right="54" w:firstLine="0"/>
              <w:contextualSpacing w:val="0"/>
              <w:jc w:val="both"/>
              <w:rPr>
                <w:spacing w:val="-1"/>
              </w:rPr>
            </w:pPr>
            <w:r w:rsidRPr="00840AFA">
              <w:rPr>
                <w:spacing w:val="-1"/>
              </w:rPr>
              <w:t xml:space="preserve">решение сессии, иной нормативный правовой акт, </w:t>
            </w:r>
            <w:r w:rsidRPr="00840AFA">
              <w:t xml:space="preserve">в </w:t>
            </w:r>
            <w:r w:rsidRPr="00840AFA">
              <w:rPr>
                <w:spacing w:val="-1"/>
              </w:rPr>
              <w:t xml:space="preserve">соответствии </w:t>
            </w:r>
            <w:r w:rsidRPr="00840AFA">
              <w:t xml:space="preserve">с </w:t>
            </w:r>
            <w:r w:rsidRPr="00840AFA">
              <w:rPr>
                <w:spacing w:val="-1"/>
              </w:rPr>
              <w:t>которыми возникают публичные нормативные</w:t>
            </w:r>
            <w:r w:rsidRPr="00840AFA">
              <w:rPr>
                <w:spacing w:val="-1"/>
              </w:rPr>
              <w:tab/>
              <w:t>обязательства (публичные</w:t>
            </w:r>
            <w:r w:rsidRPr="00840AFA">
              <w:rPr>
                <w:spacing w:val="-1"/>
              </w:rPr>
              <w:tab/>
              <w:t>обязательства), обязательства</w:t>
            </w:r>
            <w:r w:rsidRPr="00840AFA">
              <w:rPr>
                <w:spacing w:val="-1"/>
              </w:rPr>
              <w:tab/>
            </w:r>
            <w:r w:rsidRPr="00840AFA">
              <w:rPr>
                <w:spacing w:val="-1"/>
              </w:rPr>
              <w:tab/>
            </w:r>
            <w:r w:rsidRPr="00840AFA">
              <w:rPr>
                <w:spacing w:val="-1"/>
              </w:rPr>
              <w:tab/>
              <w:t xml:space="preserve">перед иностранными государствами, международными организациями, обязательства </w:t>
            </w:r>
            <w:r w:rsidRPr="00840AFA">
              <w:t xml:space="preserve">по </w:t>
            </w:r>
            <w:r w:rsidRPr="00840AFA">
              <w:rPr>
                <w:spacing w:val="-1"/>
              </w:rPr>
              <w:t>уплате взносов, безвозмездных перечислений</w:t>
            </w:r>
            <w:r w:rsidRPr="00840AFA">
              <w:rPr>
                <w:spacing w:val="-1"/>
              </w:rPr>
              <w:tab/>
            </w:r>
            <w:r w:rsidRPr="00840AFA">
              <w:rPr>
                <w:spacing w:val="-1"/>
              </w:rPr>
              <w:tab/>
            </w:r>
            <w:r w:rsidRPr="00840AFA">
              <w:rPr>
                <w:spacing w:val="-1"/>
              </w:rPr>
              <w:tab/>
              <w:t>субъектам международного</w:t>
            </w:r>
            <w:r w:rsidRPr="00840AFA">
              <w:rPr>
                <w:spacing w:val="-1"/>
              </w:rPr>
              <w:tab/>
            </w:r>
            <w:r w:rsidRPr="00840AFA">
              <w:rPr>
                <w:spacing w:val="-1"/>
              </w:rPr>
              <w:tab/>
            </w:r>
            <w:r w:rsidRPr="00840AFA">
              <w:rPr>
                <w:spacing w:val="-1"/>
              </w:rPr>
              <w:tab/>
            </w:r>
            <w:r w:rsidRPr="00840AFA">
              <w:rPr>
                <w:spacing w:val="-1"/>
              </w:rPr>
              <w:tab/>
              <w:t xml:space="preserve">права, обязательства, принятые </w:t>
            </w:r>
            <w:r w:rsidRPr="00840AFA">
              <w:t xml:space="preserve">в </w:t>
            </w:r>
            <w:r w:rsidRPr="00840AFA">
              <w:rPr>
                <w:spacing w:val="-1"/>
              </w:rPr>
              <w:t>иностранной</w:t>
            </w:r>
            <w:r w:rsidRPr="00840AFA">
              <w:rPr>
                <w:spacing w:val="-1"/>
              </w:rPr>
              <w:tab/>
              <w:t>валюте</w:t>
            </w:r>
            <w:r w:rsidRPr="00840AFA">
              <w:rPr>
                <w:spacing w:val="-1"/>
              </w:rPr>
              <w:tab/>
            </w:r>
            <w:r w:rsidRPr="00840AFA">
              <w:rPr>
                <w:spacing w:val="-1"/>
              </w:rPr>
              <w:tab/>
              <w:t>и подлежащие</w:t>
            </w:r>
            <w:r w:rsidRPr="00840AFA">
              <w:rPr>
                <w:spacing w:val="-1"/>
              </w:rPr>
              <w:tab/>
              <w:t>оплате</w:t>
            </w:r>
            <w:r w:rsidRPr="00840AFA">
              <w:rPr>
                <w:spacing w:val="-1"/>
              </w:rPr>
              <w:tab/>
            </w:r>
            <w:r w:rsidRPr="00840AFA">
              <w:rPr>
                <w:spacing w:val="-1"/>
              </w:rPr>
              <w:tab/>
            </w:r>
            <w:r w:rsidRPr="00840AFA">
              <w:t xml:space="preserve">в </w:t>
            </w:r>
            <w:r w:rsidRPr="00840AFA">
              <w:rPr>
                <w:spacing w:val="-1"/>
              </w:rPr>
              <w:t xml:space="preserve">иностранной валюте, </w:t>
            </w:r>
            <w:r w:rsidRPr="00840AFA">
              <w:t xml:space="preserve">а </w:t>
            </w:r>
            <w:r w:rsidRPr="00840AFA">
              <w:rPr>
                <w:spacing w:val="-1"/>
              </w:rPr>
              <w:t xml:space="preserve">также обязательства </w:t>
            </w:r>
            <w:r w:rsidRPr="00840AFA">
              <w:t xml:space="preserve">по </w:t>
            </w:r>
            <w:r w:rsidRPr="00840AFA">
              <w:rPr>
                <w:spacing w:val="-2"/>
              </w:rPr>
              <w:t xml:space="preserve">уплате </w:t>
            </w:r>
            <w:r w:rsidRPr="00840AFA">
              <w:rPr>
                <w:spacing w:val="-1"/>
              </w:rPr>
              <w:t xml:space="preserve">платежей </w:t>
            </w:r>
            <w:r w:rsidRPr="00840AFA">
              <w:t xml:space="preserve">в </w:t>
            </w:r>
            <w:r w:rsidRPr="00840AFA">
              <w:rPr>
                <w:spacing w:val="-1"/>
              </w:rPr>
              <w:t xml:space="preserve">бюджет </w:t>
            </w:r>
            <w:r w:rsidRPr="00840AFA">
              <w:t xml:space="preserve">(не </w:t>
            </w:r>
            <w:r w:rsidRPr="00840AFA">
              <w:rPr>
                <w:spacing w:val="-1"/>
              </w:rPr>
              <w:t>требующие</w:t>
            </w:r>
            <w:r w:rsidRPr="00840AFA">
              <w:rPr>
                <w:spacing w:val="-1"/>
                <w:w w:val="95"/>
              </w:rPr>
              <w:tab/>
            </w:r>
            <w:r w:rsidRPr="00840AFA">
              <w:rPr>
                <w:spacing w:val="-1"/>
                <w:w w:val="95"/>
              </w:rPr>
              <w:tab/>
            </w:r>
            <w:r w:rsidRPr="00840AFA">
              <w:rPr>
                <w:spacing w:val="-1"/>
              </w:rPr>
              <w:t>заключения договора);</w:t>
            </w:r>
          </w:p>
          <w:p w:rsidR="00BE3CD0" w:rsidRPr="00840AFA" w:rsidRDefault="00BE3CD0" w:rsidP="00BE3CD0">
            <w:pPr>
              <w:pStyle w:val="a9"/>
              <w:widowControl w:val="0"/>
              <w:numPr>
                <w:ilvl w:val="0"/>
                <w:numId w:val="6"/>
              </w:numPr>
              <w:tabs>
                <w:tab w:val="left" w:pos="297"/>
                <w:tab w:val="left" w:pos="1366"/>
                <w:tab w:val="left" w:pos="2319"/>
              </w:tabs>
              <w:suppressAutoHyphens w:val="0"/>
              <w:kinsoku w:val="0"/>
              <w:overflowPunct w:val="0"/>
              <w:autoSpaceDE w:val="0"/>
              <w:autoSpaceDN w:val="0"/>
              <w:adjustRightInd w:val="0"/>
              <w:ind w:right="52" w:firstLine="0"/>
              <w:contextualSpacing w:val="0"/>
              <w:jc w:val="both"/>
            </w:pPr>
            <w:r w:rsidRPr="00840AFA">
              <w:t xml:space="preserve">договор, </w:t>
            </w:r>
            <w:r w:rsidRPr="00840AFA">
              <w:rPr>
                <w:spacing w:val="-1"/>
              </w:rPr>
              <w:t xml:space="preserve">расчет </w:t>
            </w:r>
            <w:r w:rsidRPr="00840AFA">
              <w:t xml:space="preserve">по которому </w:t>
            </w:r>
            <w:r w:rsidRPr="00840AFA">
              <w:rPr>
                <w:spacing w:val="-1"/>
              </w:rPr>
              <w:t>осуществляется</w:t>
            </w:r>
            <w:r w:rsidRPr="00840AFA">
              <w:rPr>
                <w:spacing w:val="-1"/>
              </w:rPr>
              <w:tab/>
            </w:r>
            <w:r w:rsidRPr="00840AFA">
              <w:t xml:space="preserve">наличными </w:t>
            </w:r>
            <w:r w:rsidRPr="00840AFA">
              <w:rPr>
                <w:spacing w:val="-1"/>
              </w:rPr>
              <w:t xml:space="preserve">деньгами, если получателем </w:t>
            </w:r>
            <w:r w:rsidRPr="00840AFA">
              <w:rPr>
                <w:color w:val="000000"/>
                <w:lang w:eastAsia="ru-RU"/>
              </w:rPr>
              <w:t xml:space="preserve">бюджетных средств </w:t>
            </w:r>
            <w:r w:rsidRPr="00840AFA">
              <w:t xml:space="preserve"> муниципального </w:t>
            </w:r>
            <w:r w:rsidR="008D6EAC">
              <w:t xml:space="preserve">образования Зыбинское  сельское поселение Белогорского  района </w:t>
            </w:r>
            <w:r w:rsidRPr="00840AFA">
              <w:t xml:space="preserve">Республики Крым в УФК по </w:t>
            </w:r>
            <w:r w:rsidRPr="00840AFA">
              <w:rPr>
                <w:spacing w:val="-1"/>
              </w:rPr>
              <w:t xml:space="preserve">Республике </w:t>
            </w:r>
            <w:r w:rsidRPr="00840AFA">
              <w:t xml:space="preserve">Крым не </w:t>
            </w:r>
            <w:r w:rsidRPr="00840AFA">
              <w:rPr>
                <w:spacing w:val="-1"/>
              </w:rPr>
              <w:t xml:space="preserve">направлены информация </w:t>
            </w:r>
            <w:r w:rsidRPr="00840AFA">
              <w:t xml:space="preserve">и </w:t>
            </w:r>
            <w:r w:rsidRPr="00840AFA">
              <w:rPr>
                <w:spacing w:val="-1"/>
              </w:rPr>
              <w:t xml:space="preserve">документы </w:t>
            </w:r>
            <w:r w:rsidRPr="00840AFA">
              <w:t xml:space="preserve">по </w:t>
            </w:r>
            <w:r w:rsidRPr="00840AFA">
              <w:rPr>
                <w:spacing w:val="-1"/>
              </w:rPr>
              <w:t xml:space="preserve">указанному </w:t>
            </w:r>
            <w:r w:rsidRPr="00840AFA">
              <w:t xml:space="preserve">договору для </w:t>
            </w:r>
            <w:r w:rsidRPr="00840AFA">
              <w:rPr>
                <w:spacing w:val="-1"/>
              </w:rPr>
              <w:t>их включения</w:t>
            </w:r>
            <w:r w:rsidRPr="00840AFA">
              <w:t xml:space="preserve"> в </w:t>
            </w:r>
            <w:r w:rsidRPr="00840AFA">
              <w:rPr>
                <w:spacing w:val="-1"/>
              </w:rPr>
              <w:t>реестр контрактов;</w:t>
            </w: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4"/>
              <w:ind w:left="56"/>
            </w:pPr>
            <w:r w:rsidRPr="00840AFA">
              <w:rPr>
                <w:spacing w:val="-1"/>
              </w:rPr>
              <w:t xml:space="preserve">Авансовый отчет </w:t>
            </w:r>
            <w:hyperlink r:id="rId9" w:history="1">
              <w:r w:rsidRPr="00840AFA">
                <w:t>(ф. 0504505)</w:t>
              </w:r>
            </w:hyperlink>
          </w:p>
        </w:tc>
      </w:tr>
      <w:tr w:rsidR="00BE3CD0" w:rsidRPr="00840AFA" w:rsidTr="00BE3CD0">
        <w:trPr>
          <w:trHeight w:hRule="exact" w:val="492"/>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4"/>
              <w:ind w:left="56"/>
            </w:pPr>
            <w:r w:rsidRPr="00840AFA">
              <w:t xml:space="preserve">Акт </w:t>
            </w:r>
            <w:r w:rsidRPr="00840AFA">
              <w:rPr>
                <w:spacing w:val="-1"/>
              </w:rPr>
              <w:t>выполненных работ</w:t>
            </w:r>
          </w:p>
        </w:tc>
      </w:tr>
      <w:tr w:rsidR="00BE3CD0" w:rsidRPr="00840AFA" w:rsidTr="00BE3CD0">
        <w:trPr>
          <w:trHeight w:hRule="exact" w:val="607"/>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1"/>
              <w:ind w:left="56"/>
            </w:pPr>
            <w:r w:rsidRPr="00840AFA">
              <w:t xml:space="preserve">Акт </w:t>
            </w:r>
            <w:r w:rsidRPr="00840AFA">
              <w:rPr>
                <w:spacing w:val="-1"/>
              </w:rPr>
              <w:t>приема-передачи</w:t>
            </w:r>
          </w:p>
        </w:tc>
      </w:tr>
      <w:tr w:rsidR="00BE3CD0" w:rsidRPr="00840AFA" w:rsidTr="00BE3CD0">
        <w:trPr>
          <w:trHeight w:hRule="exact" w:val="490"/>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1"/>
              <w:ind w:left="56"/>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1"/>
              <w:ind w:left="56"/>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4"/>
              <w:ind w:left="56"/>
            </w:pPr>
            <w:r w:rsidRPr="00840AFA">
              <w:t xml:space="preserve">Акт </w:t>
            </w:r>
            <w:r w:rsidRPr="00840AFA">
              <w:rPr>
                <w:spacing w:val="-1"/>
              </w:rPr>
              <w:t>сверки взаимных расчетов</w:t>
            </w:r>
          </w:p>
        </w:tc>
      </w:tr>
      <w:tr w:rsidR="00BE3CD0" w:rsidRPr="00840AFA" w:rsidTr="00BE3CD0">
        <w:trPr>
          <w:trHeight w:hRule="exact" w:val="1867"/>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4"/>
              <w:ind w:left="56" w:right="54"/>
              <w:jc w:val="both"/>
            </w:pPr>
            <w:r w:rsidRPr="00840AFA">
              <w:rPr>
                <w:spacing w:val="-1"/>
              </w:rPr>
              <w:t xml:space="preserve">Договор </w:t>
            </w:r>
            <w:r w:rsidRPr="00840AFA">
              <w:t xml:space="preserve">на </w:t>
            </w:r>
            <w:r w:rsidRPr="00840AFA">
              <w:rPr>
                <w:spacing w:val="-1"/>
              </w:rPr>
              <w:t xml:space="preserve">оказание </w:t>
            </w:r>
            <w:r w:rsidRPr="00840AFA">
              <w:rPr>
                <w:spacing w:val="-2"/>
              </w:rPr>
              <w:t xml:space="preserve">услуг, </w:t>
            </w:r>
            <w:r w:rsidRPr="00840AFA">
              <w:rPr>
                <w:spacing w:val="-1"/>
              </w:rPr>
              <w:t xml:space="preserve">выполнение работ, заключенный получателем </w:t>
            </w:r>
            <w:r w:rsidRPr="00840AFA">
              <w:rPr>
                <w:color w:val="000000"/>
              </w:rPr>
              <w:t xml:space="preserve">бюджетных средств </w:t>
            </w:r>
            <w:r w:rsidRPr="00840AFA">
              <w:t xml:space="preserve"> муниципального </w:t>
            </w:r>
            <w:r w:rsidR="008D6EAC">
              <w:t xml:space="preserve">образования Зыбинское  сельское поселение Белогорского  района </w:t>
            </w:r>
            <w:r w:rsidRPr="00840AFA">
              <w:t xml:space="preserve">Республики Крым с </w:t>
            </w:r>
            <w:r w:rsidRPr="00840AFA">
              <w:rPr>
                <w:spacing w:val="-1"/>
              </w:rPr>
              <w:t xml:space="preserve">физическим лицом, </w:t>
            </w:r>
            <w:r w:rsidRPr="00840AFA">
              <w:t xml:space="preserve">не </w:t>
            </w:r>
            <w:r w:rsidRPr="00840AFA">
              <w:rPr>
                <w:spacing w:val="-1"/>
              </w:rPr>
              <w:t>являющимся индивидуальным предпринимателем</w:t>
            </w:r>
          </w:p>
        </w:tc>
      </w:tr>
      <w:tr w:rsidR="00BE3CD0" w:rsidRPr="00840AFA" w:rsidTr="00BE3CD0">
        <w:trPr>
          <w:trHeight w:hRule="exact" w:val="490"/>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ight="54"/>
              <w:jc w:val="both"/>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ight="54"/>
              <w:jc w:val="both"/>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1"/>
              <w:ind w:left="56"/>
            </w:pPr>
            <w:r w:rsidRPr="00840AFA">
              <w:rPr>
                <w:spacing w:val="-1"/>
              </w:rPr>
              <w:t xml:space="preserve">Заявление </w:t>
            </w:r>
            <w:r w:rsidRPr="00840AFA">
              <w:t>на</w:t>
            </w:r>
            <w:r w:rsidR="00EE3AF2" w:rsidRPr="00840AFA">
              <w:t xml:space="preserve"> </w:t>
            </w:r>
            <w:r w:rsidRPr="00840AFA">
              <w:t>выдачу</w:t>
            </w:r>
            <w:r w:rsidR="00EE3AF2" w:rsidRPr="00840AFA">
              <w:t xml:space="preserve"> </w:t>
            </w:r>
            <w:r w:rsidRPr="00840AFA">
              <w:t>денежных</w:t>
            </w:r>
            <w:r w:rsidR="00EE3AF2" w:rsidRPr="00840AFA">
              <w:t xml:space="preserve"> </w:t>
            </w:r>
            <w:r w:rsidRPr="00840AFA">
              <w:rPr>
                <w:spacing w:val="-1"/>
              </w:rPr>
              <w:t>средств</w:t>
            </w:r>
            <w:r w:rsidRPr="00840AFA">
              <w:t xml:space="preserve"> под </w:t>
            </w:r>
            <w:r w:rsidRPr="00840AFA">
              <w:rPr>
                <w:spacing w:val="-1"/>
              </w:rPr>
              <w:t>отчет</w:t>
            </w:r>
          </w:p>
        </w:tc>
      </w:tr>
      <w:tr w:rsidR="00BE3CD0" w:rsidRPr="00840AFA" w:rsidTr="00BE3CD0">
        <w:trPr>
          <w:trHeight w:hRule="exact" w:val="490"/>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1"/>
              <w:ind w:left="56"/>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1"/>
              <w:ind w:left="56"/>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2"/>
              <w:ind w:left="56"/>
            </w:pPr>
            <w:r w:rsidRPr="00840AFA">
              <w:rPr>
                <w:spacing w:val="-1"/>
              </w:rPr>
              <w:t>Заявление физического</w:t>
            </w:r>
            <w:r w:rsidR="00EE3AF2" w:rsidRPr="00840AFA">
              <w:rPr>
                <w:spacing w:val="-1"/>
              </w:rPr>
              <w:t xml:space="preserve"> </w:t>
            </w:r>
            <w:r w:rsidRPr="00840AFA">
              <w:t>лица</w:t>
            </w:r>
          </w:p>
        </w:tc>
      </w:tr>
      <w:tr w:rsidR="00BE3CD0" w:rsidRPr="00840AFA" w:rsidTr="00BE3CD0">
        <w:trPr>
          <w:trHeight w:hRule="exact" w:val="766"/>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2"/>
              <w:ind w:left="56"/>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2"/>
              <w:ind w:left="56"/>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4"/>
              <w:ind w:left="56" w:right="57"/>
            </w:pPr>
            <w:r w:rsidRPr="00840AFA">
              <w:rPr>
                <w:spacing w:val="-1"/>
              </w:rPr>
              <w:t>Решение</w:t>
            </w:r>
            <w:r w:rsidR="00EE3AF2" w:rsidRPr="00840AFA">
              <w:rPr>
                <w:spacing w:val="-1"/>
              </w:rPr>
              <w:t xml:space="preserve"> </w:t>
            </w:r>
            <w:r w:rsidRPr="00840AFA">
              <w:rPr>
                <w:spacing w:val="-1"/>
              </w:rPr>
              <w:t>суда</w:t>
            </w:r>
            <w:r w:rsidR="00EE3AF2" w:rsidRPr="00840AFA">
              <w:rPr>
                <w:spacing w:val="-1"/>
              </w:rPr>
              <w:t xml:space="preserve"> </w:t>
            </w:r>
            <w:r w:rsidRPr="00840AFA">
              <w:t xml:space="preserve">о расторжении </w:t>
            </w:r>
            <w:r w:rsidRPr="00840AFA">
              <w:rPr>
                <w:spacing w:val="-1"/>
              </w:rPr>
              <w:t>муниципального</w:t>
            </w:r>
            <w:r w:rsidR="00EE3AF2" w:rsidRPr="00840AFA">
              <w:rPr>
                <w:spacing w:val="-1"/>
              </w:rPr>
              <w:t xml:space="preserve"> </w:t>
            </w:r>
            <w:r w:rsidRPr="00840AFA">
              <w:rPr>
                <w:spacing w:val="-1"/>
              </w:rPr>
              <w:t>контракта (договора)</w:t>
            </w:r>
          </w:p>
        </w:tc>
      </w:tr>
      <w:tr w:rsidR="00BE3CD0" w:rsidRPr="00840AFA" w:rsidTr="00BE3CD0">
        <w:trPr>
          <w:trHeight w:hRule="exact" w:val="1318"/>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ight="57"/>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ight="57"/>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4"/>
              <w:ind w:left="56" w:right="55"/>
              <w:jc w:val="both"/>
            </w:pPr>
            <w:r w:rsidRPr="00840AFA">
              <w:rPr>
                <w:spacing w:val="-1"/>
              </w:rPr>
              <w:t>Уведомление</w:t>
            </w:r>
            <w:r w:rsidR="00EE3AF2" w:rsidRPr="00840AFA">
              <w:rPr>
                <w:spacing w:val="-1"/>
              </w:rPr>
              <w:t xml:space="preserve"> </w:t>
            </w:r>
            <w:r w:rsidRPr="00840AFA">
              <w:t>об</w:t>
            </w:r>
            <w:r w:rsidR="00EE3AF2" w:rsidRPr="00840AFA">
              <w:t xml:space="preserve"> </w:t>
            </w:r>
            <w:r w:rsidRPr="00840AFA">
              <w:t>одностороннем</w:t>
            </w:r>
            <w:r w:rsidR="00EE3AF2" w:rsidRPr="00840AFA">
              <w:t xml:space="preserve"> </w:t>
            </w:r>
            <w:r w:rsidRPr="00840AFA">
              <w:t>отказе</w:t>
            </w:r>
            <w:r w:rsidR="00EE3AF2" w:rsidRPr="00840AFA">
              <w:t xml:space="preserve"> </w:t>
            </w:r>
            <w:r w:rsidRPr="00840AFA">
              <w:t>от</w:t>
            </w:r>
            <w:r w:rsidR="00EE3AF2" w:rsidRPr="00840AFA">
              <w:t xml:space="preserve"> </w:t>
            </w:r>
            <w:r w:rsidRPr="00840AFA">
              <w:rPr>
                <w:spacing w:val="-1"/>
              </w:rPr>
              <w:t>исполнения</w:t>
            </w:r>
            <w:r w:rsidR="00EE3AF2" w:rsidRPr="00840AFA">
              <w:rPr>
                <w:spacing w:val="-1"/>
              </w:rPr>
              <w:t xml:space="preserve"> </w:t>
            </w:r>
            <w:r w:rsidRPr="00840AFA">
              <w:rPr>
                <w:spacing w:val="-1"/>
              </w:rPr>
              <w:t>муниципального</w:t>
            </w:r>
            <w:r w:rsidR="00EE3AF2" w:rsidRPr="00840AFA">
              <w:rPr>
                <w:spacing w:val="-1"/>
              </w:rPr>
              <w:t xml:space="preserve"> </w:t>
            </w:r>
            <w:r w:rsidRPr="00840AFA">
              <w:rPr>
                <w:spacing w:val="-1"/>
              </w:rPr>
              <w:t>контракта</w:t>
            </w:r>
            <w:r w:rsidR="00EE3AF2" w:rsidRPr="00840AFA">
              <w:rPr>
                <w:spacing w:val="-1"/>
              </w:rPr>
              <w:t xml:space="preserve"> </w:t>
            </w:r>
            <w:r w:rsidRPr="00840AFA">
              <w:t>по</w:t>
            </w:r>
            <w:r w:rsidR="00EE3AF2" w:rsidRPr="00840AFA">
              <w:t xml:space="preserve"> </w:t>
            </w:r>
            <w:r w:rsidRPr="00840AFA">
              <w:rPr>
                <w:spacing w:val="-1"/>
              </w:rPr>
              <w:t>истечении</w:t>
            </w:r>
            <w:r w:rsidR="00EE3AF2" w:rsidRPr="00840AFA">
              <w:rPr>
                <w:spacing w:val="-1"/>
              </w:rPr>
              <w:t xml:space="preserve"> </w:t>
            </w:r>
            <w:r w:rsidRPr="00840AFA">
              <w:t>30</w:t>
            </w:r>
            <w:r w:rsidR="00EE3AF2" w:rsidRPr="00840AFA">
              <w:t xml:space="preserve"> </w:t>
            </w:r>
            <w:r w:rsidRPr="00840AFA">
              <w:t>дней</w:t>
            </w:r>
            <w:r w:rsidR="00EE3AF2" w:rsidRPr="00840AFA">
              <w:t xml:space="preserve"> </w:t>
            </w:r>
            <w:r w:rsidRPr="00840AFA">
              <w:rPr>
                <w:spacing w:val="-1"/>
              </w:rPr>
              <w:t>со</w:t>
            </w:r>
            <w:r w:rsidR="00EE3AF2" w:rsidRPr="00840AFA">
              <w:rPr>
                <w:spacing w:val="-1"/>
              </w:rPr>
              <w:t xml:space="preserve"> </w:t>
            </w:r>
            <w:r w:rsidRPr="00840AFA">
              <w:t>дня</w:t>
            </w:r>
            <w:r w:rsidR="00EE3AF2" w:rsidRPr="00840AFA">
              <w:t xml:space="preserve"> </w:t>
            </w:r>
            <w:r w:rsidRPr="00840AFA">
              <w:rPr>
                <w:spacing w:val="-1"/>
              </w:rPr>
              <w:t>его</w:t>
            </w:r>
            <w:r w:rsidR="00EE3AF2" w:rsidRPr="00840AFA">
              <w:rPr>
                <w:spacing w:val="-1"/>
              </w:rPr>
              <w:t xml:space="preserve"> </w:t>
            </w:r>
            <w:r w:rsidRPr="00840AFA">
              <w:t>размещения</w:t>
            </w:r>
            <w:r w:rsidR="00EE3AF2" w:rsidRPr="00840AFA">
              <w:t xml:space="preserve"> </w:t>
            </w:r>
            <w:r w:rsidRPr="00840AFA">
              <w:rPr>
                <w:spacing w:val="-1"/>
              </w:rPr>
              <w:t>муниципальным</w:t>
            </w:r>
            <w:r w:rsidR="00EE3AF2" w:rsidRPr="00840AFA">
              <w:rPr>
                <w:spacing w:val="-1"/>
              </w:rPr>
              <w:t xml:space="preserve"> </w:t>
            </w:r>
            <w:r w:rsidRPr="00840AFA">
              <w:rPr>
                <w:spacing w:val="-1"/>
              </w:rPr>
              <w:t xml:space="preserve">заказчиком </w:t>
            </w:r>
            <w:r w:rsidRPr="00840AFA">
              <w:t xml:space="preserve">в </w:t>
            </w:r>
            <w:r w:rsidRPr="00840AFA">
              <w:rPr>
                <w:spacing w:val="-1"/>
              </w:rPr>
              <w:t>реестре контрактов</w:t>
            </w:r>
          </w:p>
        </w:tc>
      </w:tr>
      <w:tr w:rsidR="00BE3CD0" w:rsidRPr="00840AFA" w:rsidTr="00BE3CD0">
        <w:trPr>
          <w:trHeight w:hRule="exact" w:val="490"/>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ight="55"/>
              <w:jc w:val="both"/>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ight="55"/>
              <w:jc w:val="both"/>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4"/>
              <w:ind w:left="56"/>
            </w:pPr>
            <w:r w:rsidRPr="00840AFA">
              <w:rPr>
                <w:spacing w:val="-1"/>
              </w:rPr>
              <w:t>Квитанция</w:t>
            </w:r>
          </w:p>
        </w:tc>
      </w:tr>
      <w:tr w:rsidR="00BE3CD0" w:rsidRPr="00840AFA" w:rsidTr="00BE3CD0">
        <w:trPr>
          <w:trHeight w:hRule="exact" w:val="766"/>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tabs>
                <w:tab w:val="left" w:pos="1075"/>
                <w:tab w:val="left" w:pos="1473"/>
                <w:tab w:val="left" w:pos="3068"/>
                <w:tab w:val="left" w:pos="3456"/>
                <w:tab w:val="left" w:pos="5255"/>
              </w:tabs>
              <w:kinsoku w:val="0"/>
              <w:overflowPunct w:val="0"/>
              <w:spacing w:before="94"/>
              <w:ind w:left="56" w:right="58"/>
            </w:pPr>
            <w:r w:rsidRPr="00840AFA">
              <w:rPr>
                <w:spacing w:val="-1"/>
              </w:rPr>
              <w:t>Приказ</w:t>
            </w:r>
            <w:r w:rsidRPr="00840AFA">
              <w:rPr>
                <w:spacing w:val="-1"/>
              </w:rPr>
              <w:tab/>
              <w:t>о</w:t>
            </w:r>
            <w:r w:rsidRPr="00840AFA">
              <w:rPr>
                <w:spacing w:val="-1"/>
              </w:rPr>
              <w:tab/>
              <w:t>направлении</w:t>
            </w:r>
            <w:r w:rsidRPr="00840AFA">
              <w:rPr>
                <w:spacing w:val="-1"/>
              </w:rPr>
              <w:tab/>
              <w:t>в</w:t>
            </w:r>
            <w:r w:rsidRPr="00840AFA">
              <w:rPr>
                <w:spacing w:val="-1"/>
              </w:rPr>
              <w:tab/>
              <w:t>командировку,</w:t>
            </w:r>
            <w:r w:rsidRPr="00840AFA">
              <w:rPr>
                <w:spacing w:val="-1"/>
              </w:rPr>
              <w:tab/>
            </w:r>
            <w:r w:rsidRPr="00840AFA">
              <w:t>с</w:t>
            </w:r>
            <w:r w:rsidR="00EE3AF2" w:rsidRPr="00840AFA">
              <w:t xml:space="preserve"> </w:t>
            </w:r>
            <w:r w:rsidRPr="00840AFA">
              <w:rPr>
                <w:spacing w:val="-1"/>
              </w:rPr>
              <w:t>прилагаемым</w:t>
            </w:r>
            <w:r w:rsidR="00EE3AF2" w:rsidRPr="00840AFA">
              <w:rPr>
                <w:spacing w:val="-1"/>
              </w:rPr>
              <w:t xml:space="preserve"> </w:t>
            </w:r>
            <w:r w:rsidRPr="00840AFA">
              <w:rPr>
                <w:spacing w:val="-1"/>
              </w:rPr>
              <w:t>расчетом</w:t>
            </w:r>
            <w:r w:rsidR="00EE3AF2" w:rsidRPr="00840AFA">
              <w:rPr>
                <w:spacing w:val="-1"/>
              </w:rPr>
              <w:t xml:space="preserve"> </w:t>
            </w:r>
            <w:r w:rsidRPr="00840AFA">
              <w:rPr>
                <w:spacing w:val="-1"/>
              </w:rPr>
              <w:t>командировочных</w:t>
            </w:r>
            <w:r w:rsidR="00EE3AF2" w:rsidRPr="00840AFA">
              <w:rPr>
                <w:spacing w:val="-1"/>
              </w:rPr>
              <w:t xml:space="preserve"> </w:t>
            </w:r>
            <w:r w:rsidRPr="00840AFA">
              <w:rPr>
                <w:spacing w:val="-1"/>
              </w:rPr>
              <w:t>сумм</w:t>
            </w:r>
          </w:p>
        </w:tc>
      </w:tr>
      <w:tr w:rsidR="00BE3CD0" w:rsidRPr="00840AFA" w:rsidTr="00BE3CD0">
        <w:trPr>
          <w:trHeight w:hRule="exact" w:val="493"/>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tabs>
                <w:tab w:val="left" w:pos="1075"/>
                <w:tab w:val="left" w:pos="1473"/>
                <w:tab w:val="left" w:pos="3068"/>
                <w:tab w:val="left" w:pos="3456"/>
                <w:tab w:val="left" w:pos="5255"/>
              </w:tabs>
              <w:kinsoku w:val="0"/>
              <w:overflowPunct w:val="0"/>
              <w:spacing w:before="94"/>
              <w:ind w:left="56" w:right="58"/>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tabs>
                <w:tab w:val="left" w:pos="1075"/>
                <w:tab w:val="left" w:pos="1473"/>
                <w:tab w:val="left" w:pos="3068"/>
                <w:tab w:val="left" w:pos="3456"/>
                <w:tab w:val="left" w:pos="5255"/>
              </w:tabs>
              <w:kinsoku w:val="0"/>
              <w:overflowPunct w:val="0"/>
              <w:spacing w:before="94"/>
              <w:ind w:left="56" w:right="58"/>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4"/>
              <w:ind w:left="56"/>
            </w:pPr>
            <w:r w:rsidRPr="00840AFA">
              <w:rPr>
                <w:spacing w:val="-1"/>
              </w:rPr>
              <w:t>Служебная</w:t>
            </w:r>
            <w:r w:rsidR="00EE3AF2" w:rsidRPr="00840AFA">
              <w:rPr>
                <w:spacing w:val="-1"/>
              </w:rPr>
              <w:t xml:space="preserve"> </w:t>
            </w:r>
            <w:r w:rsidRPr="00840AFA">
              <w:rPr>
                <w:spacing w:val="-1"/>
              </w:rPr>
              <w:t>записка</w:t>
            </w:r>
          </w:p>
        </w:tc>
      </w:tr>
      <w:tr w:rsidR="00BE3CD0" w:rsidRPr="00840AFA" w:rsidTr="00BE3CD0">
        <w:trPr>
          <w:trHeight w:hRule="exact" w:val="490"/>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1"/>
              <w:ind w:left="56"/>
            </w:pPr>
            <w:r w:rsidRPr="00840AFA">
              <w:rPr>
                <w:spacing w:val="-1"/>
              </w:rPr>
              <w:t>Справка-расчет</w:t>
            </w:r>
          </w:p>
        </w:tc>
      </w:tr>
      <w:tr w:rsidR="00BE3CD0" w:rsidRPr="00840AFA" w:rsidTr="00BE3CD0">
        <w:trPr>
          <w:trHeight w:hRule="exact" w:val="490"/>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1"/>
              <w:ind w:left="56"/>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1"/>
              <w:ind w:left="56"/>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1"/>
              <w:ind w:left="56"/>
            </w:pPr>
            <w:r w:rsidRPr="00840AFA">
              <w:rPr>
                <w:spacing w:val="-1"/>
              </w:rPr>
              <w:t>Счет</w:t>
            </w:r>
          </w:p>
        </w:tc>
      </w:tr>
      <w:tr w:rsidR="00BE3CD0" w:rsidRPr="00840AFA" w:rsidTr="00BE3CD0">
        <w:trPr>
          <w:trHeight w:hRule="exact" w:val="2128"/>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1"/>
              <w:ind w:left="56"/>
              <w:rPr>
                <w:color w:val="FF0000"/>
              </w:rPr>
            </w:pPr>
          </w:p>
        </w:tc>
        <w:tc>
          <w:tcPr>
            <w:tcW w:w="3606" w:type="dxa"/>
            <w:vMerge/>
            <w:tcBorders>
              <w:top w:val="single" w:sz="4" w:space="0" w:color="000000"/>
              <w:left w:val="single" w:sz="4" w:space="0" w:color="000000"/>
              <w:right w:val="single" w:sz="4" w:space="0" w:color="000000"/>
            </w:tcBorders>
          </w:tcPr>
          <w:p w:rsidR="00BE3CD0" w:rsidRPr="00840AFA" w:rsidRDefault="00BE3CD0" w:rsidP="00134DD3">
            <w:pPr>
              <w:pStyle w:val="TableParagraph"/>
              <w:kinsoku w:val="0"/>
              <w:overflowPunct w:val="0"/>
              <w:spacing w:before="91"/>
              <w:ind w:left="56"/>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1"/>
              <w:ind w:left="56"/>
              <w:rPr>
                <w:spacing w:val="-1"/>
              </w:rPr>
            </w:pPr>
            <w:r w:rsidRPr="00840AFA">
              <w:rPr>
                <w:spacing w:val="-1"/>
              </w:rPr>
              <w:t>Счет-фактура</w:t>
            </w:r>
          </w:p>
          <w:p w:rsidR="00034C1A" w:rsidRPr="00840AFA" w:rsidRDefault="00034C1A" w:rsidP="00034C1A">
            <w:pPr>
              <w:shd w:val="clear" w:color="auto" w:fill="FFFFFF"/>
              <w:rPr>
                <w:rFonts w:ascii="Times New Roman" w:eastAsia="Times New Roman" w:hAnsi="Times New Roman" w:cs="Times New Roman"/>
                <w:color w:val="auto"/>
              </w:rPr>
            </w:pPr>
            <w:r w:rsidRPr="00840AFA">
              <w:rPr>
                <w:rFonts w:ascii="Times New Roman" w:eastAsia="Times New Roman" w:hAnsi="Times New Roman" w:cs="Times New Roman"/>
                <w:color w:val="auto"/>
              </w:rPr>
              <w:t xml:space="preserve">Товарная  накладная  (унифицированная </w:t>
            </w:r>
          </w:p>
          <w:p w:rsidR="00034C1A" w:rsidRPr="00840AFA" w:rsidRDefault="00034C1A" w:rsidP="00034C1A">
            <w:pPr>
              <w:shd w:val="clear" w:color="auto" w:fill="FFFFFF"/>
              <w:rPr>
                <w:rFonts w:ascii="Times New Roman" w:eastAsia="Times New Roman" w:hAnsi="Times New Roman" w:cs="Times New Roman"/>
                <w:color w:val="auto"/>
              </w:rPr>
            </w:pPr>
            <w:r w:rsidRPr="00840AFA">
              <w:rPr>
                <w:rFonts w:ascii="Times New Roman" w:eastAsia="Times New Roman" w:hAnsi="Times New Roman" w:cs="Times New Roman"/>
                <w:color w:val="auto"/>
              </w:rPr>
              <w:t>форма  N ТОРГ-12) (ф. 0330212)</w:t>
            </w:r>
          </w:p>
          <w:p w:rsidR="00034C1A" w:rsidRPr="00840AFA" w:rsidRDefault="00034C1A" w:rsidP="00134DD3">
            <w:pPr>
              <w:pStyle w:val="TableParagraph"/>
              <w:kinsoku w:val="0"/>
              <w:overflowPunct w:val="0"/>
              <w:spacing w:before="91"/>
              <w:ind w:left="56"/>
              <w:rPr>
                <w:spacing w:val="-1"/>
              </w:rPr>
            </w:pPr>
          </w:p>
        </w:tc>
      </w:tr>
      <w:tr w:rsidR="00BE3CD0" w:rsidRPr="00840AFA" w:rsidTr="00BE3CD0">
        <w:trPr>
          <w:trHeight w:hRule="exact" w:val="20"/>
        </w:trPr>
        <w:tc>
          <w:tcPr>
            <w:tcW w:w="662" w:type="dxa"/>
            <w:vMerge w:val="restart"/>
            <w:tcBorders>
              <w:top w:val="single" w:sz="4" w:space="0" w:color="auto"/>
              <w:left w:val="single" w:sz="4" w:space="0" w:color="000000"/>
              <w:bottom w:val="single" w:sz="4" w:space="0" w:color="000000"/>
              <w:right w:val="single" w:sz="4" w:space="0" w:color="000000"/>
            </w:tcBorders>
          </w:tcPr>
          <w:p w:rsidR="00BE3CD0" w:rsidRPr="00840AFA" w:rsidRDefault="00BE3CD0" w:rsidP="00134DD3"/>
        </w:tc>
        <w:tc>
          <w:tcPr>
            <w:tcW w:w="3606" w:type="dxa"/>
            <w:vMerge w:val="restart"/>
            <w:tcBorders>
              <w:left w:val="single" w:sz="4" w:space="0" w:color="000000"/>
              <w:bottom w:val="single" w:sz="4" w:space="0" w:color="000000"/>
              <w:right w:val="single" w:sz="4" w:space="0" w:color="000000"/>
            </w:tcBorders>
            <w:shd w:val="clear" w:color="auto" w:fill="auto"/>
          </w:tcPr>
          <w:p w:rsidR="00BE3CD0" w:rsidRPr="00840AFA" w:rsidRDefault="00BE3CD0" w:rsidP="00BE3CD0">
            <w:pPr>
              <w:pStyle w:val="a9"/>
              <w:widowControl w:val="0"/>
              <w:numPr>
                <w:ilvl w:val="0"/>
                <w:numId w:val="5"/>
              </w:numPr>
              <w:tabs>
                <w:tab w:val="left" w:pos="340"/>
                <w:tab w:val="left" w:pos="1357"/>
                <w:tab w:val="left" w:pos="1797"/>
                <w:tab w:val="left" w:pos="2222"/>
                <w:tab w:val="left" w:pos="2912"/>
              </w:tabs>
              <w:suppressAutoHyphens w:val="0"/>
              <w:kinsoku w:val="0"/>
              <w:overflowPunct w:val="0"/>
              <w:autoSpaceDE w:val="0"/>
              <w:autoSpaceDN w:val="0"/>
              <w:adjustRightInd w:val="0"/>
              <w:spacing w:before="100"/>
              <w:ind w:right="53" w:firstLine="0"/>
              <w:contextualSpacing w:val="0"/>
              <w:rPr>
                <w:spacing w:val="-1"/>
              </w:rPr>
            </w:pPr>
            <w:r w:rsidRPr="00840AFA">
              <w:t>договор</w:t>
            </w:r>
            <w:r w:rsidRPr="00840AFA">
              <w:tab/>
              <w:t>на</w:t>
            </w:r>
            <w:r w:rsidRPr="00840AFA">
              <w:tab/>
              <w:t>оказание</w:t>
            </w:r>
            <w:r w:rsidRPr="00840AFA">
              <w:rPr>
                <w:spacing w:val="-1"/>
                <w:w w:val="95"/>
              </w:rPr>
              <w:tab/>
            </w:r>
            <w:r w:rsidRPr="00840AFA">
              <w:rPr>
                <w:spacing w:val="-1"/>
              </w:rPr>
              <w:t xml:space="preserve">услуг, </w:t>
            </w:r>
            <w:r w:rsidRPr="00840AFA">
              <w:rPr>
                <w:spacing w:val="-1"/>
              </w:rPr>
              <w:lastRenderedPageBreak/>
              <w:t xml:space="preserve">выполнение работ, заключенный получателем </w:t>
            </w:r>
            <w:r w:rsidRPr="00840AFA">
              <w:rPr>
                <w:color w:val="000000"/>
                <w:lang w:eastAsia="ru-RU"/>
              </w:rPr>
              <w:t xml:space="preserve">бюджетных средств </w:t>
            </w:r>
            <w:r w:rsidRPr="00840AFA">
              <w:t xml:space="preserve"> муниципального </w:t>
            </w:r>
            <w:r w:rsidR="008D6EAC">
              <w:t xml:space="preserve">образования Зыбинское  сельское поселение Белогорского  района </w:t>
            </w:r>
            <w:r w:rsidRPr="00840AFA">
              <w:t xml:space="preserve">Республики Крым с </w:t>
            </w:r>
            <w:r w:rsidRPr="00840AFA">
              <w:rPr>
                <w:spacing w:val="-1"/>
              </w:rPr>
              <w:t xml:space="preserve">физическим </w:t>
            </w:r>
            <w:r w:rsidRPr="00840AFA">
              <w:t xml:space="preserve">лицом,  не </w:t>
            </w:r>
            <w:r w:rsidRPr="00840AFA">
              <w:rPr>
                <w:spacing w:val="-1"/>
              </w:rPr>
              <w:t>являющимся индивидуальным предпринимателем;</w:t>
            </w:r>
          </w:p>
          <w:p w:rsidR="00BE3CD0" w:rsidRPr="00840AFA" w:rsidRDefault="00BE3CD0" w:rsidP="00BE3CD0">
            <w:pPr>
              <w:pStyle w:val="a9"/>
              <w:widowControl w:val="0"/>
              <w:numPr>
                <w:ilvl w:val="0"/>
                <w:numId w:val="5"/>
              </w:numPr>
              <w:tabs>
                <w:tab w:val="left" w:pos="196"/>
              </w:tabs>
              <w:suppressAutoHyphens w:val="0"/>
              <w:kinsoku w:val="0"/>
              <w:overflowPunct w:val="0"/>
              <w:autoSpaceDE w:val="0"/>
              <w:autoSpaceDN w:val="0"/>
              <w:adjustRightInd w:val="0"/>
              <w:ind w:left="195" w:hanging="139"/>
              <w:contextualSpacing w:val="0"/>
              <w:jc w:val="both"/>
              <w:rPr>
                <w:spacing w:val="-1"/>
              </w:rPr>
            </w:pPr>
            <w:r w:rsidRPr="00840AFA">
              <w:rPr>
                <w:spacing w:val="-1"/>
              </w:rPr>
              <w:t>акт сверки взаимных расчетов;</w:t>
            </w:r>
          </w:p>
          <w:p w:rsidR="00BE3CD0" w:rsidRPr="00840AFA" w:rsidRDefault="00BE3CD0" w:rsidP="00BE3CD0">
            <w:pPr>
              <w:pStyle w:val="a9"/>
              <w:widowControl w:val="0"/>
              <w:numPr>
                <w:ilvl w:val="0"/>
                <w:numId w:val="5"/>
              </w:numPr>
              <w:tabs>
                <w:tab w:val="left" w:pos="287"/>
                <w:tab w:val="left" w:pos="2510"/>
              </w:tabs>
              <w:suppressAutoHyphens w:val="0"/>
              <w:kinsoku w:val="0"/>
              <w:overflowPunct w:val="0"/>
              <w:autoSpaceDE w:val="0"/>
              <w:autoSpaceDN w:val="0"/>
              <w:adjustRightInd w:val="0"/>
              <w:ind w:right="54" w:firstLine="0"/>
              <w:contextualSpacing w:val="0"/>
              <w:jc w:val="both"/>
              <w:rPr>
                <w:spacing w:val="-1"/>
              </w:rPr>
            </w:pPr>
            <w:r w:rsidRPr="00840AFA">
              <w:t xml:space="preserve">решение </w:t>
            </w:r>
            <w:r w:rsidRPr="00840AFA">
              <w:rPr>
                <w:spacing w:val="-1"/>
              </w:rPr>
              <w:t xml:space="preserve">суда </w:t>
            </w:r>
            <w:r w:rsidRPr="00840AFA">
              <w:t xml:space="preserve">о </w:t>
            </w:r>
            <w:r w:rsidRPr="00840AFA">
              <w:rPr>
                <w:spacing w:val="-1"/>
              </w:rPr>
              <w:t>расторжении муниципального</w:t>
            </w:r>
            <w:r w:rsidRPr="00840AFA">
              <w:rPr>
                <w:spacing w:val="-1"/>
              </w:rPr>
              <w:tab/>
              <w:t>контракта (договора);</w:t>
            </w:r>
          </w:p>
          <w:p w:rsidR="00BE3CD0" w:rsidRPr="00840AFA" w:rsidRDefault="00BE3CD0" w:rsidP="00BE3CD0">
            <w:pPr>
              <w:pStyle w:val="a9"/>
              <w:widowControl w:val="0"/>
              <w:numPr>
                <w:ilvl w:val="0"/>
                <w:numId w:val="5"/>
              </w:numPr>
              <w:tabs>
                <w:tab w:val="left" w:pos="225"/>
                <w:tab w:val="left" w:pos="1407"/>
                <w:tab w:val="left" w:pos="2333"/>
              </w:tabs>
              <w:suppressAutoHyphens w:val="0"/>
              <w:kinsoku w:val="0"/>
              <w:overflowPunct w:val="0"/>
              <w:autoSpaceDE w:val="0"/>
              <w:autoSpaceDN w:val="0"/>
              <w:adjustRightInd w:val="0"/>
              <w:ind w:right="54" w:firstLine="0"/>
              <w:contextualSpacing w:val="0"/>
              <w:jc w:val="both"/>
              <w:rPr>
                <w:spacing w:val="-1"/>
              </w:rPr>
            </w:pPr>
            <w:r w:rsidRPr="00840AFA">
              <w:rPr>
                <w:spacing w:val="-1"/>
              </w:rPr>
              <w:t xml:space="preserve">уведомление </w:t>
            </w:r>
            <w:r w:rsidRPr="00840AFA">
              <w:t xml:space="preserve">об </w:t>
            </w:r>
            <w:r w:rsidRPr="00840AFA">
              <w:rPr>
                <w:spacing w:val="-1"/>
              </w:rPr>
              <w:t xml:space="preserve">одностороннем </w:t>
            </w:r>
            <w:r w:rsidRPr="00840AFA">
              <w:t>отказе</w:t>
            </w:r>
            <w:r w:rsidRPr="00840AFA">
              <w:tab/>
              <w:t>от</w:t>
            </w:r>
            <w:r w:rsidRPr="00840AFA">
              <w:tab/>
            </w:r>
            <w:r w:rsidRPr="00840AFA">
              <w:rPr>
                <w:spacing w:val="-1"/>
              </w:rPr>
              <w:t xml:space="preserve">исполнения муниципального контракта </w:t>
            </w:r>
            <w:r w:rsidRPr="00840AFA">
              <w:t xml:space="preserve">по </w:t>
            </w:r>
            <w:r w:rsidRPr="00840AFA">
              <w:rPr>
                <w:spacing w:val="-1"/>
              </w:rPr>
              <w:t xml:space="preserve">истечении </w:t>
            </w:r>
            <w:r w:rsidRPr="00840AFA">
              <w:t xml:space="preserve">30 дней </w:t>
            </w:r>
            <w:r w:rsidRPr="00840AFA">
              <w:rPr>
                <w:spacing w:val="-1"/>
              </w:rPr>
              <w:t xml:space="preserve">со </w:t>
            </w:r>
            <w:r w:rsidRPr="00840AFA">
              <w:t xml:space="preserve">дня </w:t>
            </w:r>
            <w:r w:rsidRPr="00840AFA">
              <w:rPr>
                <w:spacing w:val="-1"/>
              </w:rPr>
              <w:t xml:space="preserve">его размещения муниципальным заказчиком </w:t>
            </w:r>
            <w:r w:rsidRPr="00840AFA">
              <w:t xml:space="preserve">в </w:t>
            </w:r>
            <w:r w:rsidRPr="00840AFA">
              <w:rPr>
                <w:spacing w:val="-1"/>
              </w:rPr>
              <w:t>реестре контрактов</w:t>
            </w:r>
          </w:p>
          <w:p w:rsidR="00BE3CD0" w:rsidRPr="00840AFA" w:rsidRDefault="00BE3CD0" w:rsidP="00BE3CD0">
            <w:pPr>
              <w:pStyle w:val="a9"/>
              <w:widowControl w:val="0"/>
              <w:numPr>
                <w:ilvl w:val="0"/>
                <w:numId w:val="5"/>
              </w:numPr>
              <w:tabs>
                <w:tab w:val="left" w:pos="407"/>
              </w:tabs>
              <w:suppressAutoHyphens w:val="0"/>
              <w:kinsoku w:val="0"/>
              <w:overflowPunct w:val="0"/>
              <w:autoSpaceDE w:val="0"/>
              <w:autoSpaceDN w:val="0"/>
              <w:adjustRightInd w:val="0"/>
              <w:ind w:right="51" w:firstLine="0"/>
              <w:contextualSpacing w:val="0"/>
              <w:jc w:val="both"/>
              <w:rPr>
                <w:spacing w:val="-1"/>
              </w:rPr>
            </w:pPr>
            <w:r w:rsidRPr="00840AFA">
              <w:rPr>
                <w:spacing w:val="-1"/>
              </w:rPr>
              <w:t xml:space="preserve">обязательства </w:t>
            </w:r>
            <w:r w:rsidRPr="00840AFA">
              <w:t xml:space="preserve">связанные с </w:t>
            </w:r>
            <w:r w:rsidRPr="00840AFA">
              <w:rPr>
                <w:spacing w:val="-1"/>
              </w:rPr>
              <w:t>обслуживанием</w:t>
            </w:r>
          </w:p>
          <w:p w:rsidR="00BE3CD0" w:rsidRPr="00840AFA" w:rsidRDefault="00BE3CD0" w:rsidP="00134DD3">
            <w:pPr>
              <w:pStyle w:val="TableParagraph"/>
              <w:kinsoku w:val="0"/>
              <w:overflowPunct w:val="0"/>
              <w:ind w:left="56" w:right="967"/>
              <w:rPr>
                <w:spacing w:val="-1"/>
              </w:rPr>
            </w:pPr>
            <w:r w:rsidRPr="00840AFA">
              <w:rPr>
                <w:spacing w:val="-1"/>
              </w:rPr>
              <w:t>муниципального долга;</w:t>
            </w:r>
          </w:p>
          <w:p w:rsidR="00BE3CD0" w:rsidRPr="00840AFA" w:rsidRDefault="00BE3CD0" w:rsidP="00BE3CD0">
            <w:pPr>
              <w:pStyle w:val="a9"/>
              <w:widowControl w:val="0"/>
              <w:numPr>
                <w:ilvl w:val="0"/>
                <w:numId w:val="5"/>
              </w:numPr>
              <w:tabs>
                <w:tab w:val="left" w:pos="280"/>
                <w:tab w:val="left" w:pos="2252"/>
              </w:tabs>
              <w:suppressAutoHyphens w:val="0"/>
              <w:kinsoku w:val="0"/>
              <w:overflowPunct w:val="0"/>
              <w:autoSpaceDE w:val="0"/>
              <w:autoSpaceDN w:val="0"/>
              <w:adjustRightInd w:val="0"/>
              <w:ind w:right="52" w:firstLine="0"/>
              <w:contextualSpacing w:val="0"/>
              <w:jc w:val="both"/>
              <w:rPr>
                <w:spacing w:val="-1"/>
              </w:rPr>
            </w:pPr>
            <w:r w:rsidRPr="00840AFA">
              <w:rPr>
                <w:spacing w:val="-1"/>
              </w:rPr>
              <w:t xml:space="preserve">обязательства, заключенные </w:t>
            </w:r>
            <w:r w:rsidRPr="00840AFA">
              <w:t xml:space="preserve">в целях </w:t>
            </w:r>
            <w:r w:rsidRPr="00840AFA">
              <w:rPr>
                <w:spacing w:val="-1"/>
              </w:rPr>
              <w:t xml:space="preserve">обеспечения выполнения функций казенных учреждений </w:t>
            </w:r>
            <w:r w:rsidRPr="00840AFA">
              <w:t xml:space="preserve">(за </w:t>
            </w:r>
            <w:r w:rsidRPr="00840AFA">
              <w:rPr>
                <w:spacing w:val="-1"/>
              </w:rPr>
              <w:t xml:space="preserve">исключением бюджетных </w:t>
            </w:r>
            <w:r w:rsidRPr="00840AFA">
              <w:rPr>
                <w:spacing w:val="-1"/>
              </w:rPr>
              <w:lastRenderedPageBreak/>
              <w:t xml:space="preserve">обязательств, связанных </w:t>
            </w:r>
            <w:r w:rsidRPr="00840AFA">
              <w:t xml:space="preserve">с </w:t>
            </w:r>
            <w:r w:rsidRPr="00840AFA">
              <w:rPr>
                <w:spacing w:val="-1"/>
              </w:rPr>
              <w:t xml:space="preserve">закупкой товаров, работ, </w:t>
            </w:r>
            <w:r w:rsidRPr="00840AFA">
              <w:rPr>
                <w:spacing w:val="-2"/>
              </w:rPr>
              <w:t>услуг для</w:t>
            </w:r>
            <w:r w:rsidRPr="00840AFA">
              <w:rPr>
                <w:w w:val="95"/>
              </w:rPr>
              <w:tab/>
            </w:r>
            <w:r w:rsidRPr="00840AFA">
              <w:rPr>
                <w:spacing w:val="-1"/>
              </w:rPr>
              <w:t>обеспечения</w:t>
            </w:r>
          </w:p>
          <w:p w:rsidR="00BE3CD0" w:rsidRPr="00840AFA" w:rsidRDefault="00BE3CD0" w:rsidP="00134DD3">
            <w:pPr>
              <w:pStyle w:val="TableParagraph"/>
              <w:tabs>
                <w:tab w:val="left" w:pos="2999"/>
              </w:tabs>
              <w:kinsoku w:val="0"/>
              <w:overflowPunct w:val="0"/>
              <w:ind w:left="56" w:right="57"/>
              <w:jc w:val="both"/>
              <w:rPr>
                <w:spacing w:val="-1"/>
              </w:rPr>
            </w:pPr>
            <w:r w:rsidRPr="00840AFA">
              <w:rPr>
                <w:spacing w:val="-1"/>
              </w:rPr>
              <w:t xml:space="preserve">муниципальных нужд </w:t>
            </w:r>
            <w:r w:rsidRPr="00840AFA">
              <w:t xml:space="preserve">муниципального </w:t>
            </w:r>
            <w:r w:rsidR="008D6EAC">
              <w:t xml:space="preserve">образования Зыбинское  сельское поселение Белогорского  района </w:t>
            </w:r>
            <w:r w:rsidRPr="00840AFA">
              <w:t>Республики Крым</w:t>
            </w:r>
            <w:r w:rsidRPr="00840AFA">
              <w:rPr>
                <w:spacing w:val="-1"/>
              </w:rPr>
              <w:t>);</w:t>
            </w:r>
          </w:p>
          <w:p w:rsidR="00BE3CD0" w:rsidRPr="00840AFA" w:rsidRDefault="00BE3CD0" w:rsidP="00BE3CD0">
            <w:pPr>
              <w:pStyle w:val="a9"/>
              <w:widowControl w:val="0"/>
              <w:numPr>
                <w:ilvl w:val="0"/>
                <w:numId w:val="5"/>
              </w:numPr>
              <w:tabs>
                <w:tab w:val="left" w:pos="407"/>
                <w:tab w:val="left" w:pos="1984"/>
                <w:tab w:val="left" w:pos="2325"/>
              </w:tabs>
              <w:suppressAutoHyphens w:val="0"/>
              <w:kinsoku w:val="0"/>
              <w:overflowPunct w:val="0"/>
              <w:autoSpaceDE w:val="0"/>
              <w:autoSpaceDN w:val="0"/>
              <w:adjustRightInd w:val="0"/>
              <w:ind w:right="51" w:firstLine="0"/>
              <w:contextualSpacing w:val="0"/>
              <w:jc w:val="both"/>
              <w:rPr>
                <w:spacing w:val="-1"/>
              </w:rPr>
            </w:pPr>
            <w:r w:rsidRPr="00840AFA">
              <w:rPr>
                <w:spacing w:val="-1"/>
              </w:rPr>
              <w:t xml:space="preserve">обязательства, связанные </w:t>
            </w:r>
            <w:r w:rsidRPr="00840AFA">
              <w:t xml:space="preserve">с </w:t>
            </w:r>
            <w:r w:rsidRPr="00840AFA">
              <w:rPr>
                <w:spacing w:val="-1"/>
              </w:rPr>
              <w:t xml:space="preserve">перечислением </w:t>
            </w:r>
            <w:r w:rsidRPr="00840AFA">
              <w:t xml:space="preserve">в доход </w:t>
            </w:r>
            <w:r w:rsidRPr="00840AFA">
              <w:rPr>
                <w:spacing w:val="-1"/>
              </w:rPr>
              <w:t xml:space="preserve">бюджета </w:t>
            </w:r>
            <w:r w:rsidRPr="00840AFA">
              <w:t xml:space="preserve">муниципального </w:t>
            </w:r>
            <w:r w:rsidR="008D6EAC">
              <w:t xml:space="preserve">образования Зыбинское  сельское поселение Белогорского  района </w:t>
            </w:r>
            <w:r w:rsidRPr="00840AFA">
              <w:t>Республики Крым</w:t>
            </w:r>
            <w:r w:rsidRPr="00840AFA">
              <w:rPr>
                <w:spacing w:val="-1"/>
              </w:rPr>
              <w:t xml:space="preserve"> сумм возврата дебиторской задолженности </w:t>
            </w:r>
            <w:r w:rsidRPr="00840AFA">
              <w:t xml:space="preserve">прошлых </w:t>
            </w:r>
            <w:r w:rsidRPr="00840AFA">
              <w:rPr>
                <w:spacing w:val="-1"/>
              </w:rPr>
              <w:t xml:space="preserve">лет, </w:t>
            </w:r>
            <w:r w:rsidRPr="00840AFA">
              <w:t xml:space="preserve">а </w:t>
            </w:r>
            <w:r w:rsidRPr="00840AFA">
              <w:rPr>
                <w:spacing w:val="-1"/>
              </w:rPr>
              <w:t xml:space="preserve">также </w:t>
            </w:r>
            <w:r w:rsidRPr="00840AFA">
              <w:t xml:space="preserve">с </w:t>
            </w:r>
            <w:r w:rsidRPr="00840AFA">
              <w:rPr>
                <w:spacing w:val="-2"/>
              </w:rPr>
              <w:t xml:space="preserve">уплатой </w:t>
            </w:r>
            <w:r w:rsidRPr="00840AFA">
              <w:rPr>
                <w:spacing w:val="-1"/>
              </w:rPr>
              <w:t xml:space="preserve">платежей </w:t>
            </w:r>
            <w:r w:rsidRPr="00840AFA">
              <w:t xml:space="preserve">в </w:t>
            </w:r>
            <w:r w:rsidRPr="00840AFA">
              <w:rPr>
                <w:spacing w:val="-1"/>
              </w:rPr>
              <w:t xml:space="preserve">бюджет, </w:t>
            </w:r>
            <w:r w:rsidRPr="00840AFA">
              <w:t xml:space="preserve">не </w:t>
            </w:r>
            <w:r w:rsidRPr="00840AFA">
              <w:rPr>
                <w:spacing w:val="-1"/>
              </w:rPr>
              <w:t>требующих заключения договора;</w:t>
            </w:r>
          </w:p>
          <w:p w:rsidR="00BE3CD0" w:rsidRPr="00840AFA" w:rsidRDefault="00BE3CD0" w:rsidP="00134DD3">
            <w:pPr>
              <w:pStyle w:val="TableParagraph"/>
              <w:tabs>
                <w:tab w:val="left" w:pos="1738"/>
                <w:tab w:val="left" w:pos="2381"/>
                <w:tab w:val="left" w:pos="3424"/>
              </w:tabs>
              <w:kinsoku w:val="0"/>
              <w:overflowPunct w:val="0"/>
              <w:ind w:left="56" w:right="53" w:firstLine="472"/>
              <w:jc w:val="both"/>
              <w:rPr>
                <w:spacing w:val="-1"/>
              </w:rPr>
            </w:pPr>
            <w:r w:rsidRPr="00840AFA">
              <w:t>Иной</w:t>
            </w:r>
            <w:r w:rsidRPr="00840AFA">
              <w:tab/>
              <w:t>документ</w:t>
            </w:r>
            <w:r w:rsidRPr="00840AFA">
              <w:rPr>
                <w:spacing w:val="-1"/>
                <w:w w:val="95"/>
              </w:rPr>
              <w:t>,</w:t>
            </w:r>
            <w:r w:rsidRPr="00840AFA">
              <w:rPr>
                <w:spacing w:val="-1"/>
                <w:w w:val="95"/>
              </w:rPr>
              <w:tab/>
            </w:r>
            <w:r w:rsidRPr="00840AFA">
              <w:t xml:space="preserve">в </w:t>
            </w:r>
            <w:r w:rsidRPr="00840AFA">
              <w:rPr>
                <w:spacing w:val="-1"/>
              </w:rPr>
              <w:t xml:space="preserve">соответствии </w:t>
            </w:r>
            <w:r w:rsidRPr="00840AFA">
              <w:t xml:space="preserve">с которым </w:t>
            </w:r>
            <w:r w:rsidRPr="00840AFA">
              <w:rPr>
                <w:spacing w:val="-1"/>
              </w:rPr>
              <w:t>возникает</w:t>
            </w:r>
            <w:r w:rsidRPr="00840AFA">
              <w:rPr>
                <w:spacing w:val="-1"/>
                <w:w w:val="95"/>
              </w:rPr>
              <w:tab/>
            </w:r>
            <w:r w:rsidRPr="00840AFA">
              <w:rPr>
                <w:spacing w:val="-1"/>
                <w:w w:val="95"/>
              </w:rPr>
              <w:tab/>
            </w:r>
            <w:r w:rsidRPr="00840AFA">
              <w:rPr>
                <w:spacing w:val="-1"/>
              </w:rPr>
              <w:t>бюджетное</w:t>
            </w:r>
          </w:p>
          <w:p w:rsidR="00BE3CD0" w:rsidRPr="00840AFA" w:rsidRDefault="00BE3CD0" w:rsidP="00134DD3">
            <w:pPr>
              <w:pStyle w:val="TableParagraph"/>
              <w:tabs>
                <w:tab w:val="left" w:pos="2380"/>
              </w:tabs>
              <w:kinsoku w:val="0"/>
              <w:overflowPunct w:val="0"/>
              <w:ind w:left="56" w:right="54"/>
              <w:jc w:val="both"/>
            </w:pPr>
            <w:r w:rsidRPr="00840AFA">
              <w:rPr>
                <w:spacing w:val="-1"/>
              </w:rPr>
              <w:t>обязательство</w:t>
            </w:r>
            <w:r w:rsidRPr="00840AFA">
              <w:rPr>
                <w:spacing w:val="-1"/>
              </w:rPr>
              <w:tab/>
              <w:t xml:space="preserve">получателя </w:t>
            </w:r>
            <w:r w:rsidRPr="00840AFA">
              <w:rPr>
                <w:color w:val="000000"/>
              </w:rPr>
              <w:t xml:space="preserve">бюджетных средств </w:t>
            </w:r>
            <w:r w:rsidRPr="00840AFA">
              <w:t xml:space="preserve"> муниципального </w:t>
            </w:r>
            <w:r w:rsidR="008D6EAC">
              <w:t xml:space="preserve">образования Зыбинское  сельское поселение Белогорского  района </w:t>
            </w:r>
            <w:r w:rsidRPr="00840AFA">
              <w:t>Республики Крым</w:t>
            </w:r>
            <w:r w:rsidRPr="00840AFA">
              <w:rPr>
                <w:spacing w:val="-1"/>
              </w:rPr>
              <w:t xml:space="preserve">, </w:t>
            </w:r>
            <w:r w:rsidRPr="00840AFA">
              <w:t xml:space="preserve">в том </w:t>
            </w:r>
            <w:r w:rsidRPr="00840AFA">
              <w:rPr>
                <w:spacing w:val="-1"/>
              </w:rPr>
              <w:t xml:space="preserve">числе представляемый </w:t>
            </w:r>
            <w:r w:rsidRPr="00840AFA">
              <w:t xml:space="preserve">для </w:t>
            </w:r>
            <w:r w:rsidRPr="00840AFA">
              <w:rPr>
                <w:spacing w:val="-1"/>
              </w:rPr>
              <w:t xml:space="preserve">оплаты </w:t>
            </w:r>
            <w:r w:rsidRPr="00840AFA">
              <w:t xml:space="preserve">в </w:t>
            </w:r>
            <w:r w:rsidRPr="00840AFA">
              <w:rPr>
                <w:spacing w:val="-1"/>
              </w:rPr>
              <w:t>иностранной валюте</w:t>
            </w: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4"/>
              <w:ind w:left="56" w:right="54"/>
            </w:pPr>
            <w:proofErr w:type="spellStart"/>
            <w:r w:rsidRPr="00840AFA">
              <w:rPr>
                <w:spacing w:val="-1"/>
              </w:rPr>
              <w:lastRenderedPageBreak/>
              <w:t>Товарнаянакладная</w:t>
            </w:r>
            <w:proofErr w:type="spellEnd"/>
            <w:r w:rsidRPr="00840AFA">
              <w:rPr>
                <w:spacing w:val="-1"/>
              </w:rPr>
              <w:t>(унифицированная</w:t>
            </w:r>
            <w:hyperlink r:id="rId10" w:history="1">
              <w:r w:rsidRPr="00840AFA">
                <w:rPr>
                  <w:spacing w:val="-1"/>
                </w:rPr>
                <w:t>форма</w:t>
              </w:r>
              <w:r w:rsidRPr="00840AFA">
                <w:t>N</w:t>
              </w:r>
            </w:hyperlink>
            <w:hyperlink r:id="rId11" w:history="1">
              <w:r w:rsidRPr="00840AFA">
                <w:t>ТОРГ-12</w:t>
              </w:r>
            </w:hyperlink>
            <w:r w:rsidRPr="00840AFA">
              <w:t xml:space="preserve">) </w:t>
            </w:r>
            <w:r w:rsidRPr="00840AFA">
              <w:rPr>
                <w:spacing w:val="-1"/>
              </w:rPr>
              <w:t>(ф.</w:t>
            </w:r>
            <w:r w:rsidRPr="00840AFA">
              <w:t xml:space="preserve"> 0330212)</w:t>
            </w:r>
          </w:p>
        </w:tc>
      </w:tr>
      <w:tr w:rsidR="00BE3CD0" w:rsidRPr="00840AFA" w:rsidTr="00BE3CD0">
        <w:trPr>
          <w:trHeight w:hRule="exact" w:val="490"/>
        </w:trPr>
        <w:tc>
          <w:tcPr>
            <w:tcW w:w="662" w:type="dxa"/>
            <w:vMerge/>
            <w:tcBorders>
              <w:top w:val="nil"/>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4"/>
              <w:ind w:left="56" w:right="54"/>
              <w:rPr>
                <w:color w:val="FF0000"/>
              </w:rPr>
            </w:pPr>
          </w:p>
        </w:tc>
        <w:tc>
          <w:tcPr>
            <w:tcW w:w="3606" w:type="dxa"/>
            <w:vMerge/>
            <w:tcBorders>
              <w:top w:val="single" w:sz="4" w:space="0" w:color="000000"/>
              <w:left w:val="single" w:sz="4" w:space="0" w:color="000000"/>
              <w:bottom w:val="single" w:sz="4" w:space="0" w:color="000000"/>
              <w:right w:val="single" w:sz="4" w:space="0" w:color="000000"/>
            </w:tcBorders>
            <w:shd w:val="clear" w:color="auto" w:fill="auto"/>
          </w:tcPr>
          <w:p w:rsidR="00BE3CD0" w:rsidRPr="00840AFA" w:rsidRDefault="00BE3CD0" w:rsidP="00134DD3">
            <w:pPr>
              <w:pStyle w:val="TableParagraph"/>
              <w:kinsoku w:val="0"/>
              <w:overflowPunct w:val="0"/>
              <w:spacing w:before="94"/>
              <w:ind w:left="56" w:right="54"/>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1"/>
              <w:ind w:left="56"/>
            </w:pPr>
            <w:r w:rsidRPr="00840AFA">
              <w:rPr>
                <w:spacing w:val="-1"/>
              </w:rPr>
              <w:t>Универсальный</w:t>
            </w:r>
            <w:r w:rsidR="00EE3AF2" w:rsidRPr="00840AFA">
              <w:rPr>
                <w:spacing w:val="-1"/>
              </w:rPr>
              <w:t xml:space="preserve"> </w:t>
            </w:r>
            <w:r w:rsidRPr="00840AFA">
              <w:rPr>
                <w:spacing w:val="-1"/>
              </w:rPr>
              <w:t>передаточный</w:t>
            </w:r>
            <w:r w:rsidR="00EE3AF2" w:rsidRPr="00840AFA">
              <w:rPr>
                <w:spacing w:val="-1"/>
              </w:rPr>
              <w:t xml:space="preserve"> </w:t>
            </w:r>
            <w:r w:rsidRPr="00840AFA">
              <w:rPr>
                <w:spacing w:val="-1"/>
              </w:rPr>
              <w:t>документ</w:t>
            </w:r>
          </w:p>
        </w:tc>
      </w:tr>
      <w:tr w:rsidR="00BE3CD0" w:rsidRPr="00840AFA" w:rsidTr="00BE3CD0">
        <w:trPr>
          <w:trHeight w:hRule="exact" w:val="6964"/>
        </w:trPr>
        <w:tc>
          <w:tcPr>
            <w:tcW w:w="662" w:type="dxa"/>
            <w:vMerge/>
            <w:tcBorders>
              <w:top w:val="nil"/>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1"/>
              <w:ind w:left="56"/>
              <w:rPr>
                <w:color w:val="FF0000"/>
              </w:rPr>
            </w:pPr>
          </w:p>
        </w:tc>
        <w:tc>
          <w:tcPr>
            <w:tcW w:w="3606" w:type="dxa"/>
            <w:vMerge/>
            <w:tcBorders>
              <w:top w:val="single" w:sz="4" w:space="0" w:color="000000"/>
              <w:left w:val="single" w:sz="4" w:space="0" w:color="000000"/>
              <w:bottom w:val="single" w:sz="4" w:space="0" w:color="000000"/>
              <w:right w:val="single" w:sz="4" w:space="0" w:color="000000"/>
            </w:tcBorders>
            <w:shd w:val="clear" w:color="auto" w:fill="auto"/>
          </w:tcPr>
          <w:p w:rsidR="00BE3CD0" w:rsidRPr="00840AFA" w:rsidRDefault="00BE3CD0" w:rsidP="00134DD3">
            <w:pPr>
              <w:pStyle w:val="TableParagraph"/>
              <w:kinsoku w:val="0"/>
              <w:overflowPunct w:val="0"/>
              <w:spacing w:before="91"/>
              <w:ind w:left="56"/>
              <w:rPr>
                <w:color w:val="FF0000"/>
              </w:rPr>
            </w:pPr>
          </w:p>
        </w:tc>
        <w:tc>
          <w:tcPr>
            <w:tcW w:w="5434" w:type="dxa"/>
            <w:tcBorders>
              <w:top w:val="single" w:sz="4" w:space="0" w:color="000000"/>
              <w:left w:val="single" w:sz="4" w:space="0" w:color="000000"/>
              <w:right w:val="single" w:sz="4" w:space="0" w:color="000000"/>
            </w:tcBorders>
          </w:tcPr>
          <w:p w:rsidR="00BE3CD0" w:rsidRPr="00840AFA" w:rsidRDefault="00BE3CD0" w:rsidP="00134DD3">
            <w:pPr>
              <w:pStyle w:val="TableParagraph"/>
              <w:pBdr>
                <w:bottom w:val="single" w:sz="4" w:space="1" w:color="auto"/>
              </w:pBdr>
              <w:kinsoku w:val="0"/>
              <w:overflowPunct w:val="0"/>
              <w:spacing w:before="91"/>
              <w:ind w:left="56"/>
              <w:rPr>
                <w:spacing w:val="-1"/>
              </w:rPr>
            </w:pPr>
            <w:r w:rsidRPr="00840AFA">
              <w:rPr>
                <w:spacing w:val="-1"/>
              </w:rPr>
              <w:t>Чек</w:t>
            </w:r>
          </w:p>
          <w:p w:rsidR="00BE3CD0" w:rsidRPr="00840AFA" w:rsidRDefault="00BE3CD0" w:rsidP="00134DD3">
            <w:pPr>
              <w:pStyle w:val="TableParagraph"/>
              <w:kinsoku w:val="0"/>
              <w:overflowPunct w:val="0"/>
              <w:spacing w:before="91"/>
              <w:ind w:left="56"/>
              <w:jc w:val="both"/>
            </w:pPr>
            <w:r w:rsidRPr="00840AFA">
              <w:t>Иной</w:t>
            </w:r>
            <w:r w:rsidR="00034C1A" w:rsidRPr="00840AFA">
              <w:t xml:space="preserve"> </w:t>
            </w:r>
            <w:r w:rsidRPr="00840AFA">
              <w:rPr>
                <w:spacing w:val="-1"/>
              </w:rPr>
              <w:t>документ,</w:t>
            </w:r>
            <w:r w:rsidR="00034C1A" w:rsidRPr="00840AFA">
              <w:rPr>
                <w:spacing w:val="-1"/>
              </w:rPr>
              <w:t xml:space="preserve"> </w:t>
            </w:r>
            <w:r w:rsidRPr="00840AFA">
              <w:rPr>
                <w:spacing w:val="-1"/>
              </w:rPr>
              <w:t>подтверждающий</w:t>
            </w:r>
            <w:r w:rsidR="00034C1A" w:rsidRPr="00840AFA">
              <w:rPr>
                <w:spacing w:val="-1"/>
              </w:rPr>
              <w:t xml:space="preserve"> </w:t>
            </w:r>
            <w:r w:rsidRPr="00840AFA">
              <w:rPr>
                <w:spacing w:val="-1"/>
              </w:rPr>
              <w:t>возникновение</w:t>
            </w:r>
            <w:r w:rsidR="00034C1A" w:rsidRPr="00840AFA">
              <w:rPr>
                <w:spacing w:val="-1"/>
              </w:rPr>
              <w:t xml:space="preserve"> </w:t>
            </w:r>
            <w:r w:rsidRPr="00840AFA">
              <w:rPr>
                <w:spacing w:val="-1"/>
              </w:rPr>
              <w:t>денежного</w:t>
            </w:r>
            <w:r w:rsidR="00034C1A" w:rsidRPr="00840AFA">
              <w:rPr>
                <w:spacing w:val="-1"/>
              </w:rPr>
              <w:t xml:space="preserve"> </w:t>
            </w:r>
            <w:r w:rsidRPr="00840AFA">
              <w:rPr>
                <w:spacing w:val="-1"/>
              </w:rPr>
              <w:t>обязательства</w:t>
            </w:r>
            <w:r w:rsidR="00034C1A" w:rsidRPr="00840AFA">
              <w:rPr>
                <w:spacing w:val="-1"/>
              </w:rPr>
              <w:t xml:space="preserve"> </w:t>
            </w:r>
            <w:r w:rsidRPr="00840AFA">
              <w:t>по</w:t>
            </w:r>
            <w:r w:rsidR="00034C1A" w:rsidRPr="00840AFA">
              <w:t xml:space="preserve"> </w:t>
            </w:r>
            <w:r w:rsidRPr="00840AFA">
              <w:t>бюджетному</w:t>
            </w:r>
            <w:r w:rsidR="00034C1A" w:rsidRPr="00840AFA">
              <w:t xml:space="preserve"> </w:t>
            </w:r>
            <w:r w:rsidRPr="00840AFA">
              <w:rPr>
                <w:spacing w:val="-1"/>
              </w:rPr>
              <w:t>обязательству получателя</w:t>
            </w:r>
            <w:r w:rsidR="00034C1A" w:rsidRPr="00840AFA">
              <w:rPr>
                <w:spacing w:val="-1"/>
              </w:rPr>
              <w:t xml:space="preserve"> </w:t>
            </w:r>
            <w:r w:rsidRPr="00840AFA">
              <w:rPr>
                <w:spacing w:val="-1"/>
              </w:rPr>
              <w:t>получателем</w:t>
            </w:r>
            <w:r w:rsidR="00034C1A" w:rsidRPr="00840AFA">
              <w:rPr>
                <w:spacing w:val="-1"/>
              </w:rPr>
              <w:t xml:space="preserve"> </w:t>
            </w:r>
            <w:r w:rsidR="00034C1A" w:rsidRPr="00840AFA">
              <w:rPr>
                <w:color w:val="000000"/>
              </w:rPr>
              <w:t xml:space="preserve">бюджетных средств </w:t>
            </w:r>
            <w:r w:rsidR="00034C1A" w:rsidRPr="00840AFA">
              <w:t xml:space="preserve"> муниципального </w:t>
            </w:r>
            <w:r w:rsidR="008D6EAC">
              <w:t xml:space="preserve">образования Зыбинское  сельское поселение Белогорского  района </w:t>
            </w:r>
            <w:r w:rsidR="00034C1A" w:rsidRPr="00840AFA">
              <w:t>Республики Крым</w:t>
            </w:r>
            <w:r w:rsidRPr="00840AFA">
              <w:rPr>
                <w:spacing w:val="-1"/>
              </w:rPr>
              <w:t>,</w:t>
            </w:r>
            <w:r w:rsidR="00034C1A" w:rsidRPr="00840AFA">
              <w:rPr>
                <w:spacing w:val="-1"/>
              </w:rPr>
              <w:t xml:space="preserve"> </w:t>
            </w:r>
            <w:r w:rsidRPr="00840AFA">
              <w:t>в</w:t>
            </w:r>
            <w:r w:rsidR="00034C1A" w:rsidRPr="00840AFA">
              <w:t xml:space="preserve"> </w:t>
            </w:r>
            <w:r w:rsidRPr="00840AFA">
              <w:t>том</w:t>
            </w:r>
            <w:r w:rsidR="00034C1A" w:rsidRPr="00840AFA">
              <w:t xml:space="preserve"> </w:t>
            </w:r>
            <w:r w:rsidRPr="00840AFA">
              <w:rPr>
                <w:spacing w:val="-1"/>
              </w:rPr>
              <w:t>числе</w:t>
            </w:r>
            <w:r w:rsidR="00034C1A" w:rsidRPr="00840AFA">
              <w:rPr>
                <w:spacing w:val="-1"/>
              </w:rPr>
              <w:t xml:space="preserve"> </w:t>
            </w:r>
            <w:r w:rsidRPr="00840AFA">
              <w:rPr>
                <w:spacing w:val="-1"/>
              </w:rPr>
              <w:t>представляемый</w:t>
            </w:r>
            <w:r w:rsidRPr="00840AFA">
              <w:t xml:space="preserve"> для оплаты в</w:t>
            </w:r>
            <w:r w:rsidRPr="00840AFA">
              <w:rPr>
                <w:spacing w:val="-1"/>
              </w:rPr>
              <w:t xml:space="preserve"> иностранной</w:t>
            </w:r>
            <w:r w:rsidR="00034C1A" w:rsidRPr="00840AFA">
              <w:rPr>
                <w:spacing w:val="-1"/>
              </w:rPr>
              <w:t xml:space="preserve"> </w:t>
            </w:r>
            <w:r w:rsidRPr="00840AFA">
              <w:rPr>
                <w:spacing w:val="-1"/>
              </w:rPr>
              <w:t>валюте</w:t>
            </w:r>
          </w:p>
        </w:tc>
      </w:tr>
      <w:tr w:rsidR="00BE3CD0" w:rsidRPr="00840AFA" w:rsidTr="00BE3CD0">
        <w:trPr>
          <w:trHeight w:hRule="exact" w:val="11164"/>
        </w:trPr>
        <w:tc>
          <w:tcPr>
            <w:tcW w:w="662" w:type="dxa"/>
            <w:vMerge/>
            <w:tcBorders>
              <w:top w:val="nil"/>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1"/>
              <w:ind w:left="56"/>
              <w:rPr>
                <w:color w:val="FF0000"/>
              </w:rPr>
            </w:pPr>
          </w:p>
        </w:tc>
        <w:tc>
          <w:tcPr>
            <w:tcW w:w="3606" w:type="dxa"/>
            <w:vMerge/>
            <w:tcBorders>
              <w:top w:val="single" w:sz="4" w:space="0" w:color="000000"/>
              <w:left w:val="single" w:sz="4" w:space="0" w:color="000000"/>
              <w:bottom w:val="single" w:sz="4" w:space="0" w:color="000000"/>
              <w:right w:val="single" w:sz="4" w:space="0" w:color="000000"/>
            </w:tcBorders>
            <w:shd w:val="clear" w:color="auto" w:fill="auto"/>
          </w:tcPr>
          <w:p w:rsidR="00BE3CD0" w:rsidRPr="00840AFA" w:rsidRDefault="00BE3CD0" w:rsidP="00134DD3">
            <w:pPr>
              <w:pStyle w:val="TableParagraph"/>
              <w:kinsoku w:val="0"/>
              <w:overflowPunct w:val="0"/>
              <w:spacing w:before="91"/>
              <w:ind w:left="56"/>
              <w:rPr>
                <w:color w:val="FF0000"/>
              </w:rPr>
            </w:pPr>
          </w:p>
        </w:tc>
        <w:tc>
          <w:tcPr>
            <w:tcW w:w="5434" w:type="dxa"/>
            <w:tcBorders>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4"/>
              <w:ind w:left="56" w:right="54"/>
              <w:jc w:val="both"/>
              <w:rPr>
                <w:color w:val="FF0000"/>
              </w:rPr>
            </w:pPr>
          </w:p>
        </w:tc>
      </w:tr>
    </w:tbl>
    <w:p w:rsidR="00BE3CD0" w:rsidRPr="00840AFA" w:rsidRDefault="00BE3CD0" w:rsidP="00BE3CD0">
      <w:pPr>
        <w:pStyle w:val="aa"/>
        <w:kinsoku w:val="0"/>
        <w:overflowPunct w:val="0"/>
        <w:spacing w:before="2"/>
        <w:ind w:left="0" w:firstLine="0"/>
        <w:rPr>
          <w:color w:val="FF0000"/>
          <w:sz w:val="17"/>
          <w:szCs w:val="17"/>
        </w:rPr>
      </w:pPr>
    </w:p>
    <w:p w:rsidR="00BE3CD0" w:rsidRPr="00840AFA" w:rsidRDefault="00BE3CD0" w:rsidP="00BE3CD0">
      <w:pPr>
        <w:pStyle w:val="aa"/>
        <w:kinsoku w:val="0"/>
        <w:overflowPunct w:val="0"/>
        <w:spacing w:before="69"/>
        <w:ind w:left="182" w:right="110" w:firstLine="0"/>
        <w:jc w:val="both"/>
        <w:rPr>
          <w:spacing w:val="-1"/>
          <w:sz w:val="24"/>
          <w:szCs w:val="24"/>
        </w:rPr>
      </w:pPr>
      <w:r w:rsidRPr="00840AFA">
        <w:rPr>
          <w:sz w:val="24"/>
          <w:szCs w:val="24"/>
        </w:rPr>
        <w:t xml:space="preserve">*- по данному пункту </w:t>
      </w:r>
      <w:r w:rsidRPr="00840AFA">
        <w:rPr>
          <w:spacing w:val="-1"/>
          <w:sz w:val="24"/>
          <w:szCs w:val="24"/>
        </w:rPr>
        <w:t xml:space="preserve">документы, </w:t>
      </w:r>
      <w:r w:rsidRPr="00840AFA">
        <w:rPr>
          <w:sz w:val="24"/>
          <w:szCs w:val="24"/>
        </w:rPr>
        <w:t xml:space="preserve">на </w:t>
      </w:r>
      <w:r w:rsidRPr="00840AFA">
        <w:rPr>
          <w:spacing w:val="-1"/>
          <w:sz w:val="24"/>
          <w:szCs w:val="24"/>
        </w:rPr>
        <w:t xml:space="preserve">основании которого возникает бюджетное обязательство (денежное обязательство) получателя средств </w:t>
      </w:r>
      <w:r w:rsidRPr="00840AFA">
        <w:rPr>
          <w:color w:val="000000"/>
          <w:sz w:val="24"/>
          <w:szCs w:val="24"/>
        </w:rPr>
        <w:t xml:space="preserve">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spacing w:val="-1"/>
          <w:sz w:val="24"/>
          <w:szCs w:val="24"/>
        </w:rPr>
        <w:t xml:space="preserve"> в УФК по Республике Крым не представляются.</w:t>
      </w:r>
    </w:p>
    <w:p w:rsidR="00BE3CD0" w:rsidRPr="00840AFA" w:rsidRDefault="00BE3CD0"/>
    <w:p w:rsidR="00D2568E" w:rsidRDefault="00D2568E" w:rsidP="009C58FE">
      <w:pPr>
        <w:pStyle w:val="2"/>
        <w:shd w:val="clear" w:color="auto" w:fill="auto"/>
        <w:spacing w:after="776" w:line="274" w:lineRule="exact"/>
        <w:ind w:left="6040" w:right="360" w:firstLine="0"/>
      </w:pPr>
    </w:p>
    <w:p w:rsidR="00D2568E" w:rsidRDefault="00D2568E" w:rsidP="009C58FE">
      <w:pPr>
        <w:pStyle w:val="2"/>
        <w:shd w:val="clear" w:color="auto" w:fill="auto"/>
        <w:spacing w:after="776" w:line="274" w:lineRule="exact"/>
        <w:ind w:left="6040" w:right="360" w:firstLine="0"/>
      </w:pPr>
    </w:p>
    <w:p w:rsidR="009C58FE" w:rsidRPr="00840AFA" w:rsidRDefault="009C58FE" w:rsidP="009C58FE">
      <w:pPr>
        <w:pStyle w:val="2"/>
        <w:shd w:val="clear" w:color="auto" w:fill="auto"/>
        <w:spacing w:after="776" w:line="274" w:lineRule="exact"/>
        <w:ind w:left="6040" w:right="360" w:firstLine="0"/>
        <w:rPr>
          <w:sz w:val="24"/>
          <w:szCs w:val="24"/>
        </w:rPr>
      </w:pPr>
      <w:r w:rsidRPr="00840AFA">
        <w:lastRenderedPageBreak/>
        <w:t xml:space="preserve">Приложение № 4 </w:t>
      </w:r>
      <w:r w:rsidRPr="00840AFA">
        <w:rPr>
          <w:sz w:val="24"/>
          <w:szCs w:val="24"/>
        </w:rPr>
        <w:t xml:space="preserve">к Порядку учета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9C58FE" w:rsidRPr="00840AFA" w:rsidRDefault="009C58FE" w:rsidP="009C58FE">
      <w:pPr>
        <w:pStyle w:val="2"/>
        <w:shd w:val="clear" w:color="auto" w:fill="auto"/>
        <w:spacing w:after="815" w:line="274" w:lineRule="exact"/>
        <w:ind w:left="6040" w:right="360" w:firstLine="0"/>
        <w:jc w:val="left"/>
      </w:pPr>
      <w:r w:rsidRPr="00840AFA">
        <w:t>Реквизиты</w:t>
      </w:r>
    </w:p>
    <w:p w:rsidR="009C58FE" w:rsidRPr="00840AFA" w:rsidRDefault="009C58FE" w:rsidP="009C58FE">
      <w:pPr>
        <w:pStyle w:val="2"/>
        <w:shd w:val="clear" w:color="auto" w:fill="auto"/>
        <w:spacing w:after="304"/>
        <w:ind w:left="180" w:firstLine="0"/>
        <w:jc w:val="center"/>
      </w:pPr>
      <w:r w:rsidRPr="00840AFA">
        <w:t>Уведомления о превышении принятым бюджетным обязательством неиспользованных лимитов бюджетных обязательств</w:t>
      </w:r>
    </w:p>
    <w:p w:rsidR="009C58FE" w:rsidRPr="00840AFA" w:rsidRDefault="009C58FE" w:rsidP="009C58FE">
      <w:pPr>
        <w:pStyle w:val="Tablecaption0"/>
        <w:framePr w:wrap="notBeside" w:vAnchor="text" w:hAnchor="text" w:xAlign="center" w:y="1"/>
        <w:shd w:val="clear" w:color="auto" w:fill="auto"/>
        <w:spacing w:after="0" w:line="283" w:lineRule="exact"/>
        <w:jc w:val="center"/>
      </w:pPr>
      <w:r w:rsidRPr="00840AFA">
        <w:lastRenderedPageBreak/>
        <w:t>Единица измерения: руб. с точностью до второго десятичного знака)</w:t>
      </w: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4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960" w:firstLine="0"/>
              <w:jc w:val="left"/>
              <w:rPr>
                <w:color w:val="000000"/>
                <w:lang w:eastAsia="ru-RU"/>
              </w:rPr>
            </w:pPr>
            <w:r w:rsidRPr="00840AFA">
              <w:rPr>
                <w:color w:val="000000"/>
                <w:lang w:eastAsia="ru-RU"/>
              </w:rPr>
              <w:t>Описание реквизита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320"/>
              <w:rPr>
                <w:color w:val="000000"/>
                <w:lang w:eastAsia="ru-RU"/>
              </w:rPr>
            </w:pPr>
            <w:r w:rsidRPr="00840AFA">
              <w:rPr>
                <w:color w:val="000000"/>
                <w:lang w:eastAsia="ru-RU"/>
              </w:rPr>
              <w:t>Правила формирования, заполнения реквизита</w:t>
            </w:r>
          </w:p>
        </w:tc>
      </w:tr>
      <w:tr w:rsidR="009C58FE" w:rsidRPr="00840AFA" w:rsidTr="00134DD3">
        <w:trPr>
          <w:trHeight w:val="49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1960" w:firstLine="0"/>
              <w:jc w:val="left"/>
              <w:rPr>
                <w:color w:val="000000"/>
                <w:lang w:eastAsia="ru-RU"/>
              </w:rPr>
            </w:pPr>
            <w:r w:rsidRPr="00840AFA">
              <w:rPr>
                <w:color w:val="000000"/>
                <w:lang w:eastAsia="ru-RU"/>
              </w:rPr>
              <w:t>1</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820" w:firstLine="0"/>
              <w:jc w:val="left"/>
              <w:rPr>
                <w:color w:val="000000"/>
                <w:lang w:eastAsia="ru-RU"/>
              </w:rPr>
            </w:pPr>
            <w:r w:rsidRPr="00840AFA">
              <w:rPr>
                <w:color w:val="000000"/>
                <w:lang w:eastAsia="ru-RU"/>
              </w:rPr>
              <w:t>2</w:t>
            </w:r>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 Номер</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20"/>
              <w:rPr>
                <w:color w:val="000000"/>
                <w:lang w:eastAsia="ru-RU"/>
              </w:rPr>
            </w:pPr>
            <w:r w:rsidRPr="00840AFA">
              <w:rPr>
                <w:color w:val="000000"/>
                <w:lang w:eastAsia="ru-RU"/>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tc>
      </w:tr>
      <w:tr w:rsidR="009C58FE" w:rsidRPr="00840AFA" w:rsidTr="00134DD3">
        <w:trPr>
          <w:trHeight w:val="49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2. Дата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Указывается дата Уведомления о превышении.</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3. Наименование органа Федерального казначейства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Указывается полное наименование УФК по Республике Крым.</w:t>
            </w:r>
          </w:p>
        </w:tc>
      </w:tr>
      <w:tr w:rsidR="009C58FE"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3.1. Код по КОФК</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код УФК по Республике Крым (далее - код по КОФК).</w:t>
            </w:r>
          </w:p>
        </w:tc>
      </w:tr>
      <w:tr w:rsidR="009C58FE" w:rsidRPr="00840AFA" w:rsidTr="00134DD3">
        <w:trPr>
          <w:trHeight w:val="15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4. Главный распорядитель (распорядитель) бюджетных средств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9E1B98">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наименование главного распорядителя бюджетных средств </w:t>
            </w:r>
            <w:r w:rsidR="009E1B98" w:rsidRPr="00840AFA">
              <w:rPr>
                <w:color w:val="000000"/>
                <w:lang w:eastAsia="ru-RU"/>
              </w:rPr>
              <w:t>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r w:rsidRPr="00840AFA">
              <w:rPr>
                <w:color w:val="000000"/>
                <w:lang w:eastAsia="ru-RU"/>
              </w:rPr>
              <w:t xml:space="preserve">по находящемуся в ведении главного распорядителя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r w:rsidRPr="00840AFA">
              <w:rPr>
                <w:color w:val="000000"/>
                <w:lang w:eastAsia="ru-RU"/>
              </w:rPr>
              <w:t xml:space="preserve">получателя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r w:rsidRPr="00840AFA">
              <w:rPr>
                <w:color w:val="000000"/>
                <w:lang w:eastAsia="ru-RU"/>
              </w:rPr>
              <w:t>.</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4.1. Глава по БК</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9E1B98">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главы главного распорядителя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в соответствии с решением</w:t>
            </w:r>
            <w:r w:rsidRPr="00840AFA">
              <w:rPr>
                <w:color w:val="000000"/>
                <w:lang w:eastAsia="ru-RU"/>
              </w:rPr>
              <w:t xml:space="preserve"> о бюджете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r w:rsidRPr="00840AFA">
              <w:rPr>
                <w:color w:val="000000"/>
                <w:lang w:eastAsia="ru-RU"/>
              </w:rPr>
              <w:t>.</w:t>
            </w:r>
          </w:p>
        </w:tc>
      </w:tr>
      <w:tr w:rsidR="009C58FE" w:rsidRPr="00840AFA" w:rsidTr="00134DD3">
        <w:trPr>
          <w:trHeight w:val="187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4.2. Код по Сводному реестру</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9C58FE" w:rsidRPr="00840AFA" w:rsidTr="00134DD3">
        <w:trPr>
          <w:trHeight w:val="77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5. Получатель бюджетных средств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9E1B98">
            <w:pPr>
              <w:pStyle w:val="2"/>
              <w:framePr w:wrap="notBeside" w:vAnchor="text" w:hAnchor="text" w:xAlign="center" w:y="1"/>
              <w:shd w:val="clear" w:color="auto" w:fill="auto"/>
              <w:ind w:firstLine="0"/>
              <w:rPr>
                <w:color w:val="000000"/>
                <w:lang w:eastAsia="ru-RU"/>
              </w:rPr>
            </w:pPr>
            <w:r w:rsidRPr="00840AFA">
              <w:rPr>
                <w:color w:val="000000"/>
                <w:lang w:eastAsia="ru-RU"/>
              </w:rPr>
              <w:t xml:space="preserve">Указывается наименование получателя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77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lastRenderedPageBreak/>
              <w:t>5.2. Код по Сводному реестру</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по Сводному реестру получателя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r w:rsidRPr="00840AFA">
              <w:rPr>
                <w:color w:val="000000"/>
                <w:lang w:eastAsia="ru-RU"/>
              </w:rPr>
              <w:t>.</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5.3. Номер соответствующего лицевого счета получателя бюджетных средств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номер соответствующего лицевого счета получателя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r w:rsidRPr="00840AFA">
              <w:rPr>
                <w:color w:val="000000"/>
                <w:lang w:eastAsia="ru-RU"/>
              </w:rPr>
              <w:t>.</w:t>
            </w:r>
          </w:p>
        </w:tc>
      </w:tr>
      <w:tr w:rsidR="009C58FE" w:rsidRPr="00840AFA" w:rsidTr="00134DD3">
        <w:trPr>
          <w:trHeight w:val="49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6. Наименование бюджета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 xml:space="preserve">Бюджет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p>
        </w:tc>
      </w:tr>
      <w:tr w:rsidR="009C58FE" w:rsidRPr="00840AFA" w:rsidTr="00134DD3">
        <w:trPr>
          <w:trHeight w:val="1315"/>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7. Код ОКТМО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9E1B98">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по Общероссийскому классификатору территорий муниципальных образований УФК по Республике Крым, </w:t>
            </w:r>
            <w:r w:rsidR="009E1B98" w:rsidRPr="00840AFA">
              <w:rPr>
                <w:color w:val="000000"/>
                <w:lang w:eastAsia="ru-RU"/>
              </w:rPr>
              <w:t>финансового органа</w:t>
            </w:r>
          </w:p>
        </w:tc>
      </w:tr>
      <w:tr w:rsidR="009C58FE"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8. Финансовый орган</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E1B98" w:rsidP="00D2568E">
            <w:pPr>
              <w:pStyle w:val="2"/>
              <w:framePr w:wrap="notBeside" w:vAnchor="text" w:hAnchor="text" w:xAlign="center" w:y="1"/>
              <w:shd w:val="clear" w:color="auto" w:fill="auto"/>
              <w:ind w:firstLine="0"/>
              <w:rPr>
                <w:color w:val="000000"/>
                <w:lang w:eastAsia="ru-RU"/>
              </w:rPr>
            </w:pPr>
            <w:r w:rsidRPr="00840AFA">
              <w:rPr>
                <w:color w:val="000000"/>
                <w:sz w:val="24"/>
                <w:szCs w:val="24"/>
                <w:lang w:eastAsia="ru-RU"/>
              </w:rPr>
              <w:t>Указывается наименование финансового органа - «</w:t>
            </w:r>
            <w:r w:rsidRPr="00840AFA">
              <w:rPr>
                <w:sz w:val="24"/>
                <w:szCs w:val="24"/>
              </w:rPr>
              <w:t xml:space="preserve">администрация  </w:t>
            </w:r>
            <w:r w:rsidR="00D2568E">
              <w:rPr>
                <w:sz w:val="24"/>
                <w:szCs w:val="24"/>
              </w:rPr>
              <w:t xml:space="preserve">Зыбинского </w:t>
            </w:r>
            <w:r w:rsidRPr="00840AFA">
              <w:rPr>
                <w:sz w:val="24"/>
                <w:szCs w:val="24"/>
              </w:rPr>
              <w:t xml:space="preserve"> сельского поселения </w:t>
            </w:r>
            <w:r w:rsidR="00D2568E">
              <w:rPr>
                <w:sz w:val="24"/>
                <w:szCs w:val="24"/>
              </w:rPr>
              <w:t xml:space="preserve">Белогорского </w:t>
            </w:r>
            <w:r w:rsidRPr="00840AFA">
              <w:rPr>
                <w:sz w:val="24"/>
                <w:szCs w:val="24"/>
              </w:rPr>
              <w:t xml:space="preserve"> района Республики Крым</w:t>
            </w:r>
            <w:r w:rsidRPr="00840AFA">
              <w:rPr>
                <w:color w:val="000000"/>
                <w:sz w:val="24"/>
                <w:szCs w:val="24"/>
                <w:lang w:eastAsia="ru-RU"/>
              </w:rPr>
              <w:t>».</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8.1. Код по ОКПО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9E1B98">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w:t>
            </w:r>
            <w:r w:rsidR="009E1B98" w:rsidRPr="00840AFA">
              <w:rPr>
                <w:color w:val="000000"/>
                <w:lang w:eastAsia="ru-RU"/>
              </w:rPr>
              <w:t>финансового органа</w:t>
            </w:r>
            <w:r w:rsidRPr="00840AFA">
              <w:rPr>
                <w:color w:val="000000"/>
                <w:lang w:eastAsia="ru-RU"/>
              </w:rPr>
              <w:t xml:space="preserve"> по Общероссийскому классификатору предприятий и организаций.</w:t>
            </w:r>
          </w:p>
        </w:tc>
      </w:tr>
      <w:tr w:rsidR="009C58FE"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9. Дата постановки на учет бюджетного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дата постановки на учет бюджетного обязательства в УФК по Республике Крым.</w:t>
            </w:r>
          </w:p>
        </w:tc>
      </w:tr>
      <w:tr w:rsidR="009C58FE" w:rsidRPr="00840AFA" w:rsidTr="00134DD3">
        <w:trPr>
          <w:trHeight w:val="1867"/>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10. Реквизиты документа, являющегося основанием для постановки на учет бюджетного обязательства (внесения в него изменений) (далее - документ- основание)</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bookmarkStart w:id="49" w:name="bookmark57"/>
            <w:r w:rsidRPr="00840AFA">
              <w:rPr>
                <w:color w:val="000000"/>
                <w:lang w:eastAsia="ru-RU"/>
              </w:rPr>
              <w:t>10.1. Вид документа-основания</w:t>
            </w:r>
            <w:bookmarkEnd w:id="49"/>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0"/>
              <w:rPr>
                <w:color w:val="000000"/>
                <w:lang w:eastAsia="ru-RU"/>
              </w:rPr>
            </w:pPr>
            <w:r w:rsidRPr="00840AFA">
              <w:rPr>
                <w:color w:val="000000"/>
                <w:lang w:eastAsia="ru-RU"/>
              </w:rPr>
              <w:t>10.2. Наименование нормативного правового акта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При заполнении в пункте 10.1 настоящей информации значения «нормативный правовой акт» указывается наименование нормативного правового акта.</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10.3. Номер документа-основания</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номер документа-основания (при наличии).</w:t>
            </w:r>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bookmarkStart w:id="50" w:name="bookmark58"/>
            <w:r w:rsidRPr="00840AFA">
              <w:rPr>
                <w:color w:val="000000"/>
                <w:lang w:eastAsia="ru-RU"/>
              </w:rPr>
              <w:t>10.4. Дата документа-основания</w:t>
            </w:r>
            <w:bookmarkEnd w:id="50"/>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Указывается дата заключения (принятия) документа- основания (внесения в него изменений), дата выдачи исполнительного документа, решения налогового органа.</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10.5. Идентификатор</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идентификатор документа-основания (при наличии).</w:t>
            </w:r>
          </w:p>
        </w:tc>
      </w:tr>
      <w:tr w:rsidR="009C58FE" w:rsidRPr="00840AFA" w:rsidTr="00134DD3">
        <w:trPr>
          <w:trHeight w:val="105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0"/>
              <w:rPr>
                <w:color w:val="000000"/>
                <w:lang w:eastAsia="ru-RU"/>
              </w:rPr>
            </w:pPr>
            <w:r w:rsidRPr="00840AFA">
              <w:rPr>
                <w:color w:val="000000"/>
                <w:lang w:eastAsia="ru-RU"/>
              </w:rPr>
              <w:t>10.6. Предмет по документу- основанию</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Указывается предмет по документу-основанию. При заполнении в пункте 10.1 настоящей информации значения «контракт», «договор», указывается</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2707"/>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наименование(я) объекта закупки (поставляемых товаров, выполняемых работ, оказываемых услуг), указанное(</w:t>
            </w:r>
            <w:proofErr w:type="spellStart"/>
            <w:r w:rsidRPr="00840AFA">
              <w:rPr>
                <w:color w:val="000000"/>
                <w:lang w:eastAsia="ru-RU"/>
              </w:rPr>
              <w:t>ые</w:t>
            </w:r>
            <w:proofErr w:type="spellEnd"/>
            <w:r w:rsidRPr="00840AFA">
              <w:rPr>
                <w:color w:val="000000"/>
                <w:lang w:eastAsia="ru-RU"/>
              </w:rPr>
              <w:t>) в контракте (договоре). При заполнении в пункте 10.1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840AFA">
              <w:rPr>
                <w:color w:val="000000"/>
                <w:lang w:eastAsia="ru-RU"/>
              </w:rPr>
              <w:t>ий</w:t>
            </w:r>
            <w:proofErr w:type="spellEnd"/>
            <w:r w:rsidRPr="00840AFA">
              <w:rPr>
                <w:color w:val="000000"/>
                <w:lang w:eastAsia="ru-RU"/>
              </w:rPr>
              <w:t>) расходования субсидии, бюджетных инвестиций, межбюджетного трансферта или средств.</w:t>
            </w:r>
          </w:p>
        </w:tc>
      </w:tr>
      <w:tr w:rsidR="009C58FE"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10.7. Учетный номер бюджетного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Указывается учетный номер обязательства, присвоенный ему при постановке на учет.</w:t>
            </w:r>
          </w:p>
        </w:tc>
      </w:tr>
      <w:tr w:rsidR="009C58FE" w:rsidRPr="00840AFA" w:rsidTr="00134DD3">
        <w:trPr>
          <w:trHeight w:val="2971"/>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10.8. Уникальный номер реестровой записи в реестре контрактов/реестре соглашений</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10.9. Сумма в валюте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9C58FE" w:rsidRPr="00840AFA" w:rsidTr="00134DD3">
        <w:trPr>
          <w:trHeight w:val="1867"/>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10.10. Код валюты по ОКВ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9C58FE" w:rsidRPr="00840AFA" w:rsidTr="00134DD3">
        <w:trPr>
          <w:trHeight w:val="214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0"/>
              <w:rPr>
                <w:color w:val="000000"/>
                <w:lang w:eastAsia="ru-RU"/>
              </w:rPr>
            </w:pPr>
            <w:r w:rsidRPr="00840AFA">
              <w:rPr>
                <w:color w:val="000000"/>
                <w:lang w:eastAsia="ru-RU"/>
              </w:rPr>
              <w:t>10.11. Сумма в валюте Российской Федерации</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сумма бюджетного обязательства в валюте Российской Федерации.</w:t>
            </w:r>
          </w:p>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10.4 настоящей информации.</w:t>
            </w:r>
          </w:p>
        </w:tc>
      </w:tr>
      <w:tr w:rsidR="009C58FE" w:rsidRPr="00840AFA" w:rsidTr="00134DD3">
        <w:trPr>
          <w:trHeight w:val="187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10.12. Уведомление о поступлении исполнительного</w:t>
            </w:r>
          </w:p>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документа/решения налогового органа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При заполнении в пункте 10.1 настоящей информации значений «исполнительный документ» или «решение налогового органа» указывается номер и дата уведомления УФК по Республике Крым о поступлении исполнительного документа (решения налогового органа), направленного должнику.</w:t>
            </w:r>
          </w:p>
        </w:tc>
      </w:tr>
      <w:tr w:rsidR="009C58FE" w:rsidRPr="00840AFA" w:rsidTr="00134DD3">
        <w:trPr>
          <w:trHeight w:val="77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9E1B98">
            <w:pPr>
              <w:pStyle w:val="2"/>
              <w:framePr w:wrap="notBeside" w:vAnchor="text" w:hAnchor="text" w:xAlign="center" w:y="1"/>
              <w:shd w:val="clear" w:color="auto" w:fill="auto"/>
              <w:ind w:firstLine="0"/>
              <w:rPr>
                <w:color w:val="000000"/>
                <w:lang w:eastAsia="ru-RU"/>
              </w:rPr>
            </w:pPr>
            <w:r w:rsidRPr="00840AFA">
              <w:rPr>
                <w:color w:val="000000"/>
                <w:lang w:eastAsia="ru-RU"/>
              </w:rPr>
              <w:t xml:space="preserve">10.13. Основание </w:t>
            </w:r>
            <w:proofErr w:type="spellStart"/>
            <w:r w:rsidRPr="00840AFA">
              <w:rPr>
                <w:color w:val="000000"/>
                <w:lang w:eastAsia="ru-RU"/>
              </w:rPr>
              <w:t>невключения</w:t>
            </w:r>
            <w:proofErr w:type="spellEnd"/>
            <w:r w:rsidRPr="00840AFA">
              <w:rPr>
                <w:color w:val="000000"/>
                <w:lang w:eastAsia="ru-RU"/>
              </w:rPr>
              <w:t xml:space="preserve"> договора (</w:t>
            </w:r>
            <w:r w:rsidR="009E1B98" w:rsidRPr="00840AFA">
              <w:rPr>
                <w:color w:val="000000"/>
                <w:lang w:eastAsia="ru-RU"/>
              </w:rPr>
              <w:t>муниципального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При заполнении в пункте 10.1 настоящей информации значения «договор» указывается основание</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77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lastRenderedPageBreak/>
              <w:t>контракта) в реестр контрактов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proofErr w:type="spellStart"/>
            <w:r w:rsidRPr="00840AFA">
              <w:rPr>
                <w:color w:val="000000"/>
                <w:lang w:eastAsia="ru-RU"/>
              </w:rPr>
              <w:t>невключения</w:t>
            </w:r>
            <w:proofErr w:type="spellEnd"/>
            <w:r w:rsidRPr="00840AFA">
              <w:rPr>
                <w:color w:val="000000"/>
                <w:lang w:eastAsia="ru-RU"/>
              </w:rPr>
              <w:t xml:space="preserve"> договора (контракта) в реестр контрактов.</w:t>
            </w:r>
          </w:p>
        </w:tc>
      </w:tr>
      <w:tr w:rsidR="009C58FE" w:rsidRPr="00840AFA" w:rsidTr="00134DD3">
        <w:trPr>
          <w:trHeight w:val="15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11. Реквизиты контрагента/взыскателя по исполнительному</w:t>
            </w:r>
          </w:p>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документу/решению налогового органа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r>
      <w:tr w:rsidR="009C58FE" w:rsidRPr="00840AFA" w:rsidTr="00134DD3">
        <w:trPr>
          <w:trHeight w:val="214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11.1. Наименование юридического лица/фамилия, имя, отчество физического лица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11.2. Идентификационный номер налогоплательщика (ИНН)</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идентификационный номер налогоплательщика контрагента в соответствии со сведениями ЕГРЮЛ.</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11.3. Код причины постановки на учет в налоговом органе (КПП)</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код причины постановки на учет контрагента в соответствии со сведениями ЕГРЮЛ.</w:t>
            </w:r>
          </w:p>
        </w:tc>
      </w:tr>
      <w:tr w:rsidR="009C58FE" w:rsidRPr="00840AFA" w:rsidTr="00134DD3">
        <w:trPr>
          <w:trHeight w:val="15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11.4. Код по Сводному реестру</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9C58FE" w:rsidRPr="00840AFA" w:rsidTr="00134DD3">
        <w:trPr>
          <w:trHeight w:val="518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11.5. Номер лицевого счета (раздела на лицевом счете)</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 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11.6. Номер банковского счета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Указываются номер банковского счета контрагента (при наличии в документе-основании).</w:t>
            </w:r>
          </w:p>
        </w:tc>
      </w:tr>
      <w:tr w:rsidR="009C58FE" w:rsidRPr="00840AFA" w:rsidTr="00134DD3">
        <w:trPr>
          <w:trHeight w:val="50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11.7. Наименование банка (иной</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Указывается наименование банка контрагента или</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77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lastRenderedPageBreak/>
              <w:t>организации), в котором(-ой) открыт счет контрагенту</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территориального органа Федерального казначейства (при наличии в документе-основании).</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11.8. БИК банка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Указывается БИК банка контрагента (при наличии в документе-основании).</w:t>
            </w:r>
          </w:p>
        </w:tc>
      </w:tr>
      <w:tr w:rsidR="009C58FE"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11.9. Корреспондентский счет банка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Указывается корреспондентский счет банка контрагента (при наличии в документе-основании).</w:t>
            </w:r>
          </w:p>
        </w:tc>
      </w:tr>
      <w:tr w:rsidR="009C58FE" w:rsidRPr="00840AFA" w:rsidTr="00134DD3">
        <w:trPr>
          <w:trHeight w:val="49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12. Расшифровка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12.1. Наименование объекта капитального строительства или объекта недвижимого имущества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наименование объекта капитального строительства или объекта недвижимого имущества.</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12.2. Уникальный код объекта капитального строительства или объекта недвижимого имущества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уникальный код объекта капитального строительства или объекта недвижимого имущества.</w:t>
            </w:r>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12.3. Итого по уникальному коду объекта капитального строительства или объекта недвижимого имущества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 xml:space="preserve">Указываются </w:t>
            </w:r>
            <w:proofErr w:type="spellStart"/>
            <w:r w:rsidRPr="00840AFA">
              <w:rPr>
                <w:color w:val="000000"/>
                <w:lang w:eastAsia="ru-RU"/>
              </w:rPr>
              <w:t>группировочно</w:t>
            </w:r>
            <w:proofErr w:type="spellEnd"/>
            <w:r w:rsidRPr="00840AFA">
              <w:rPr>
                <w:color w:val="000000"/>
                <w:lang w:eastAsia="ru-RU"/>
              </w:rPr>
              <w:t xml:space="preserve"> итоговые суммы по уникальному коду объекта капитального строительства.</w:t>
            </w:r>
          </w:p>
        </w:tc>
      </w:tr>
      <w:tr w:rsidR="009C58FE" w:rsidRPr="00840AFA" w:rsidTr="00134DD3">
        <w:trPr>
          <w:trHeight w:val="2419"/>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12.4. Код по бюджетной классификации</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код бюджетной классификации расходов в соответствии с предметом документа-основания. 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на основании информации, представленной должником.</w:t>
            </w:r>
          </w:p>
        </w:tc>
      </w:tr>
      <w:tr w:rsidR="009C58FE" w:rsidRPr="00840AFA" w:rsidTr="00134DD3">
        <w:trPr>
          <w:trHeight w:val="15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12.5. Сумма обязательства в разрезе на текущий финансовый год и первый и второй год планового периода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Отражаются суммы принятых бюджетных обязательств за счет бюджета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r w:rsidRPr="00840AFA">
              <w:rPr>
                <w:color w:val="000000"/>
                <w:lang w:eastAsia="ru-RU"/>
              </w:rPr>
              <w:t>в</w:t>
            </w:r>
          </w:p>
          <w:p w:rsidR="009C58FE" w:rsidRPr="00840AFA" w:rsidRDefault="009C58FE" w:rsidP="00134DD3">
            <w:pPr>
              <w:pStyle w:val="2"/>
              <w:framePr w:wrap="notBeside" w:vAnchor="text" w:hAnchor="text" w:xAlign="center" w:y="1"/>
              <w:shd w:val="clear" w:color="auto" w:fill="auto"/>
              <w:tabs>
                <w:tab w:val="left" w:leader="underscore" w:pos="5682"/>
              </w:tabs>
              <w:spacing w:line="274" w:lineRule="exact"/>
              <w:ind w:firstLine="0"/>
              <w:rPr>
                <w:color w:val="000000"/>
                <w:lang w:eastAsia="ru-RU"/>
              </w:rPr>
            </w:pPr>
            <w:r w:rsidRPr="00840AFA">
              <w:rPr>
                <w:color w:val="000000"/>
                <w:lang w:eastAsia="ru-RU"/>
              </w:rPr>
              <w:t>валюте Российской Федерации в разрезе на 20</w:t>
            </w:r>
            <w:r w:rsidRPr="00840AFA">
              <w:rPr>
                <w:color w:val="000000"/>
                <w:lang w:eastAsia="ru-RU"/>
              </w:rPr>
              <w:tab/>
            </w:r>
          </w:p>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текущий финансовый год (первый и второй год планового периода).</w:t>
            </w:r>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12.6. Объем права на принятие обязательств в разрезе сумм на текущий финансовый год, на первый и второй год планового периода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Указываются суммы доведенных лимитов бюджетных обязательств на текущий финансовый год, на первый и второй год планового периода.</w:t>
            </w:r>
          </w:p>
        </w:tc>
      </w:tr>
      <w:tr w:rsidR="009C58FE" w:rsidRPr="00840AFA" w:rsidTr="00134DD3">
        <w:trPr>
          <w:trHeight w:val="15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12.7. Сумма обязательства, превышающая допустимый объем на текущий финансовый год, на первый и второй год планового периода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9C58FE" w:rsidRPr="00840AFA" w:rsidTr="00134DD3">
        <w:trPr>
          <w:trHeight w:val="1325"/>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12.8. Всего в разрезе сумм на текущий финансовый год, на первый и второй год планового периода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Указываются итоговые суммы </w:t>
            </w:r>
            <w:proofErr w:type="spellStart"/>
            <w:r w:rsidRPr="00840AFA">
              <w:rPr>
                <w:color w:val="000000"/>
                <w:lang w:eastAsia="ru-RU"/>
              </w:rPr>
              <w:t>группировочно</w:t>
            </w:r>
            <w:proofErr w:type="spellEnd"/>
            <w:r w:rsidRPr="00840AFA">
              <w:rPr>
                <w:color w:val="000000"/>
                <w:lang w:eastAsia="ru-RU"/>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77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12.9. Примечание</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Указывается иная информация, необходимая для формирования Уведомления о превышении.</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0"/>
              <w:rPr>
                <w:color w:val="000000"/>
                <w:lang w:eastAsia="ru-RU"/>
              </w:rPr>
            </w:pPr>
            <w:r w:rsidRPr="00840AFA">
              <w:rPr>
                <w:color w:val="000000"/>
                <w:lang w:eastAsia="ru-RU"/>
              </w:rPr>
              <w:t>13. Руководитель (уполномоченное лицо)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Указываются должность, подпись, расшифровка подписи руководителя (уполномоченного лица), подписавшего Уведомление о превышении.</w:t>
            </w:r>
          </w:p>
        </w:tc>
      </w:tr>
      <w:tr w:rsidR="009C58FE" w:rsidRPr="00840AFA" w:rsidTr="00134DD3">
        <w:trPr>
          <w:trHeight w:val="77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14. Дата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дата подписания Уведомления о превышении.</w:t>
            </w:r>
          </w:p>
        </w:tc>
      </w:tr>
    </w:tbl>
    <w:p w:rsidR="009C58FE" w:rsidRPr="00840AFA" w:rsidRDefault="009C58FE" w:rsidP="009C58FE">
      <w:pPr>
        <w:rPr>
          <w:sz w:val="2"/>
          <w:szCs w:val="2"/>
        </w:rPr>
        <w:sectPr w:rsidR="009C58FE" w:rsidRPr="00840AFA" w:rsidSect="009C58FE">
          <w:pgSz w:w="11905" w:h="16837"/>
          <w:pgMar w:top="1117" w:right="423" w:bottom="1269" w:left="1537" w:header="0" w:footer="3" w:gutter="0"/>
          <w:cols w:space="720"/>
          <w:noEndnote/>
          <w:docGrid w:linePitch="360"/>
        </w:sectPr>
      </w:pPr>
    </w:p>
    <w:p w:rsidR="009E1B98" w:rsidRPr="00840AFA" w:rsidRDefault="009E1B98" w:rsidP="009C58FE">
      <w:pPr>
        <w:pStyle w:val="2"/>
        <w:shd w:val="clear" w:color="auto" w:fill="auto"/>
        <w:spacing w:after="776" w:line="274" w:lineRule="exact"/>
        <w:ind w:left="6040" w:right="360" w:firstLine="0"/>
      </w:pPr>
    </w:p>
    <w:p w:rsidR="009C58FE" w:rsidRPr="00840AFA" w:rsidRDefault="009C58FE" w:rsidP="009C58FE">
      <w:pPr>
        <w:pStyle w:val="2"/>
        <w:shd w:val="clear" w:color="auto" w:fill="auto"/>
        <w:spacing w:after="776" w:line="274" w:lineRule="exact"/>
        <w:ind w:left="6040" w:right="360" w:firstLine="0"/>
        <w:rPr>
          <w:sz w:val="24"/>
          <w:szCs w:val="24"/>
        </w:rPr>
      </w:pPr>
      <w:r w:rsidRPr="00840AFA">
        <w:t xml:space="preserve">Приложение № 5 </w:t>
      </w:r>
      <w:r w:rsidRPr="00840AFA">
        <w:rPr>
          <w:sz w:val="24"/>
          <w:szCs w:val="24"/>
        </w:rPr>
        <w:t xml:space="preserve">к Порядку учета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9C58FE" w:rsidRPr="00840AFA" w:rsidRDefault="009C58FE" w:rsidP="009C58FE">
      <w:pPr>
        <w:pStyle w:val="2"/>
        <w:shd w:val="clear" w:color="auto" w:fill="auto"/>
        <w:spacing w:after="480" w:line="274" w:lineRule="exact"/>
        <w:ind w:left="6040" w:right="300" w:firstLine="0"/>
        <w:jc w:val="left"/>
      </w:pPr>
    </w:p>
    <w:p w:rsidR="009C58FE" w:rsidRPr="00840AFA" w:rsidRDefault="009C58FE" w:rsidP="009C58FE">
      <w:pPr>
        <w:pStyle w:val="2"/>
        <w:shd w:val="clear" w:color="auto" w:fill="auto"/>
        <w:spacing w:line="274" w:lineRule="exact"/>
        <w:ind w:left="4040" w:firstLine="0"/>
        <w:jc w:val="left"/>
      </w:pPr>
      <w:r w:rsidRPr="00840AFA">
        <w:t>Реквизиты</w:t>
      </w:r>
    </w:p>
    <w:p w:rsidR="009C58FE" w:rsidRPr="00840AFA" w:rsidRDefault="009C58FE" w:rsidP="009C58FE">
      <w:pPr>
        <w:pStyle w:val="2"/>
        <w:shd w:val="clear" w:color="auto" w:fill="auto"/>
        <w:spacing w:line="274" w:lineRule="exact"/>
        <w:ind w:left="980" w:firstLine="0"/>
        <w:jc w:val="left"/>
      </w:pPr>
      <w:bookmarkStart w:id="51" w:name="bookmark59"/>
      <w:r w:rsidRPr="00840AFA">
        <w:t>отчета Справка об исполнении принятых на учет</w:t>
      </w:r>
      <w:bookmarkEnd w:id="51"/>
    </w:p>
    <w:p w:rsidR="009C58FE" w:rsidRPr="00840AFA" w:rsidRDefault="009C58FE" w:rsidP="009C58FE">
      <w:pPr>
        <w:pStyle w:val="2"/>
        <w:shd w:val="clear" w:color="auto" w:fill="auto"/>
        <w:tabs>
          <w:tab w:val="left" w:leader="underscore" w:pos="4705"/>
        </w:tabs>
        <w:spacing w:line="274" w:lineRule="exact"/>
        <w:ind w:left="980" w:firstLine="0"/>
        <w:jc w:val="left"/>
      </w:pPr>
      <w:r w:rsidRPr="00840AFA">
        <w:tab/>
        <w:t xml:space="preserve"> обязательств</w:t>
      </w:r>
    </w:p>
    <w:p w:rsidR="009C58FE" w:rsidRPr="00840AFA" w:rsidRDefault="009C58FE" w:rsidP="009C58FE">
      <w:pPr>
        <w:pStyle w:val="2"/>
        <w:shd w:val="clear" w:color="auto" w:fill="auto"/>
        <w:spacing w:after="365" w:line="274" w:lineRule="exact"/>
        <w:ind w:left="1280" w:firstLine="0"/>
        <w:jc w:val="left"/>
      </w:pPr>
      <w:r w:rsidRPr="00840AFA">
        <w:t>(бюджетных, денежных)</w:t>
      </w:r>
    </w:p>
    <w:p w:rsidR="009C58FE" w:rsidRPr="00840AFA" w:rsidRDefault="009C58FE" w:rsidP="009C58FE">
      <w:pPr>
        <w:pStyle w:val="Tablecaption0"/>
        <w:framePr w:wrap="notBeside" w:vAnchor="text" w:hAnchor="text" w:xAlign="center" w:y="1"/>
        <w:shd w:val="clear" w:color="auto" w:fill="auto"/>
        <w:spacing w:after="0" w:line="230" w:lineRule="exact"/>
        <w:jc w:val="center"/>
      </w:pPr>
      <w:r w:rsidRPr="00840AFA">
        <w:lastRenderedPageBreak/>
        <w:t>Единица измерения: руб.</w:t>
      </w:r>
    </w:p>
    <w:p w:rsidR="009C58FE" w:rsidRPr="00840AFA" w:rsidRDefault="009C58FE" w:rsidP="009C58FE">
      <w:pPr>
        <w:pStyle w:val="Tablecaption0"/>
        <w:framePr w:wrap="notBeside" w:vAnchor="text" w:hAnchor="text" w:xAlign="center" w:y="1"/>
        <w:shd w:val="clear" w:color="auto" w:fill="auto"/>
        <w:tabs>
          <w:tab w:val="left" w:pos="6907"/>
        </w:tabs>
        <w:spacing w:after="0" w:line="230" w:lineRule="exact"/>
        <w:jc w:val="center"/>
      </w:pPr>
      <w:r w:rsidRPr="00840AFA">
        <w:t>(с точностью до второго десятичного знака)</w:t>
      </w:r>
      <w:r w:rsidRPr="00840AFA">
        <w:tab/>
        <w:t>Периодичность: месячная</w:t>
      </w:r>
    </w:p>
    <w:tbl>
      <w:tblPr>
        <w:tblW w:w="0" w:type="auto"/>
        <w:jc w:val="center"/>
        <w:tblLayout w:type="fixed"/>
        <w:tblCellMar>
          <w:left w:w="10" w:type="dxa"/>
          <w:right w:w="10" w:type="dxa"/>
        </w:tblCellMar>
        <w:tblLook w:val="04A0" w:firstRow="1" w:lastRow="0" w:firstColumn="1" w:lastColumn="0" w:noHBand="0" w:noVBand="1"/>
      </w:tblPr>
      <w:tblGrid>
        <w:gridCol w:w="3979"/>
        <w:gridCol w:w="5737"/>
      </w:tblGrid>
      <w:tr w:rsidR="009C58FE" w:rsidRPr="00840AFA" w:rsidTr="009E1B98">
        <w:trPr>
          <w:trHeight w:val="494"/>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960" w:firstLine="0"/>
              <w:jc w:val="left"/>
              <w:rPr>
                <w:color w:val="000000"/>
                <w:lang w:eastAsia="ru-RU"/>
              </w:rPr>
            </w:pPr>
            <w:r w:rsidRPr="00840AFA">
              <w:rPr>
                <w:color w:val="000000"/>
                <w:lang w:eastAsia="ru-RU"/>
              </w:rPr>
              <w:t>Описание реквизита</w:t>
            </w:r>
          </w:p>
        </w:tc>
        <w:tc>
          <w:tcPr>
            <w:tcW w:w="57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480" w:firstLine="0"/>
              <w:jc w:val="left"/>
              <w:rPr>
                <w:color w:val="000000"/>
                <w:lang w:eastAsia="ru-RU"/>
              </w:rPr>
            </w:pPr>
            <w:r w:rsidRPr="00840AFA">
              <w:rPr>
                <w:color w:val="000000"/>
                <w:lang w:eastAsia="ru-RU"/>
              </w:rPr>
              <w:t>Правила формирования, заполнения реквизита</w:t>
            </w:r>
          </w:p>
        </w:tc>
      </w:tr>
      <w:tr w:rsidR="009C58FE" w:rsidRPr="00840AFA" w:rsidTr="009E1B98">
        <w:trPr>
          <w:trHeight w:val="490"/>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1960" w:firstLine="0"/>
              <w:jc w:val="left"/>
              <w:rPr>
                <w:color w:val="000000"/>
                <w:lang w:eastAsia="ru-RU"/>
              </w:rPr>
            </w:pPr>
            <w:r w:rsidRPr="00840AFA">
              <w:rPr>
                <w:color w:val="000000"/>
                <w:lang w:eastAsia="ru-RU"/>
              </w:rPr>
              <w:t>1</w:t>
            </w:r>
          </w:p>
        </w:tc>
        <w:tc>
          <w:tcPr>
            <w:tcW w:w="57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820" w:firstLine="0"/>
              <w:jc w:val="left"/>
              <w:rPr>
                <w:color w:val="000000"/>
                <w:lang w:eastAsia="ru-RU"/>
              </w:rPr>
            </w:pPr>
            <w:r w:rsidRPr="00840AFA">
              <w:rPr>
                <w:color w:val="000000"/>
                <w:lang w:eastAsia="ru-RU"/>
              </w:rPr>
              <w:t>2</w:t>
            </w:r>
          </w:p>
        </w:tc>
      </w:tr>
      <w:tr w:rsidR="009C58FE" w:rsidRPr="00840AFA" w:rsidTr="009E1B98">
        <w:trPr>
          <w:trHeight w:val="2424"/>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 Дата</w:t>
            </w:r>
          </w:p>
        </w:tc>
        <w:tc>
          <w:tcPr>
            <w:tcW w:w="57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дата по состоянию на 1 -е число каждого месяца и по состоянию на дату, указанную в запросе получателя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r w:rsidRPr="00840AFA">
              <w:rPr>
                <w:color w:val="000000"/>
                <w:lang w:eastAsia="ru-RU"/>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УФК по Республике Крым на основании Сведений об обязательстве.</w:t>
            </w:r>
          </w:p>
        </w:tc>
      </w:tr>
      <w:tr w:rsidR="009C58FE" w:rsidRPr="00840AFA" w:rsidTr="009E1B98">
        <w:trPr>
          <w:trHeight w:val="768"/>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2. Наименование органа Федерального казначейства</w:t>
            </w:r>
          </w:p>
        </w:tc>
        <w:tc>
          <w:tcPr>
            <w:tcW w:w="57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Указывается полное наименование УФК по Республике Крым</w:t>
            </w:r>
          </w:p>
        </w:tc>
      </w:tr>
      <w:tr w:rsidR="009C58FE" w:rsidRPr="00840AFA" w:rsidTr="009E1B98">
        <w:trPr>
          <w:trHeight w:val="763"/>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2.1. Код органа Федерального казначейства (КОФК)</w:t>
            </w:r>
          </w:p>
        </w:tc>
        <w:tc>
          <w:tcPr>
            <w:tcW w:w="57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Указывается код УФК по Республике Крым</w:t>
            </w:r>
          </w:p>
        </w:tc>
      </w:tr>
      <w:tr w:rsidR="009C58FE" w:rsidRPr="00840AFA" w:rsidTr="009E1B98">
        <w:trPr>
          <w:trHeight w:val="1872"/>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3. Получатель бюджетных средств</w:t>
            </w:r>
          </w:p>
        </w:tc>
        <w:tc>
          <w:tcPr>
            <w:tcW w:w="57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наименование получателя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Pr="00840AFA">
              <w:rPr>
                <w:color w:val="000000"/>
                <w:lang w:eastAsia="ru-RU"/>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C58FE" w:rsidRPr="00840AFA" w:rsidTr="009E1B98">
        <w:trPr>
          <w:trHeight w:val="763"/>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3.1. Код по Сводному реестру</w:t>
            </w:r>
          </w:p>
        </w:tc>
        <w:tc>
          <w:tcPr>
            <w:tcW w:w="57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 xml:space="preserve">Указывается код получателя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r w:rsidRPr="00840AFA">
              <w:rPr>
                <w:color w:val="000000"/>
                <w:lang w:eastAsia="ru-RU"/>
              </w:rPr>
              <w:t>по Сводному реестру.</w:t>
            </w:r>
          </w:p>
        </w:tc>
      </w:tr>
      <w:tr w:rsidR="009C58FE" w:rsidRPr="00840AFA" w:rsidTr="009E1B98">
        <w:trPr>
          <w:trHeight w:val="768"/>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4. Наименование бюджета</w:t>
            </w:r>
          </w:p>
        </w:tc>
        <w:tc>
          <w:tcPr>
            <w:tcW w:w="57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наименование бюджета «Бюджет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r w:rsidRPr="00840AFA">
              <w:rPr>
                <w:color w:val="000000"/>
                <w:lang w:eastAsia="ru-RU"/>
              </w:rPr>
              <w:t>».</w:t>
            </w:r>
          </w:p>
        </w:tc>
      </w:tr>
      <w:tr w:rsidR="009C58FE" w:rsidRPr="00840AFA" w:rsidTr="009E1B98">
        <w:trPr>
          <w:trHeight w:val="1330"/>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5. Код ОКТМО</w:t>
            </w:r>
          </w:p>
        </w:tc>
        <w:tc>
          <w:tcPr>
            <w:tcW w:w="57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9E1B98">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по Общероссийскому классификатору территорий муниципальных образований УФК по Республике Крым, </w:t>
            </w:r>
            <w:r w:rsidR="009E1B98" w:rsidRPr="00840AFA">
              <w:rPr>
                <w:color w:val="000000"/>
                <w:lang w:eastAsia="ru-RU"/>
              </w:rPr>
              <w:t>финансового органа</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792"/>
          <w:jc w:val="center"/>
        </w:trPr>
        <w:tc>
          <w:tcPr>
            <w:tcW w:w="3970"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lastRenderedPageBreak/>
              <w:t>6. Финансовый орган</w:t>
            </w:r>
          </w:p>
        </w:tc>
        <w:tc>
          <w:tcPr>
            <w:tcW w:w="5746" w:type="dxa"/>
            <w:tcBorders>
              <w:left w:val="single" w:sz="4" w:space="0" w:color="auto"/>
              <w:bottom w:val="single" w:sz="4" w:space="0" w:color="auto"/>
              <w:right w:val="single" w:sz="4" w:space="0" w:color="auto"/>
            </w:tcBorders>
            <w:shd w:val="clear" w:color="auto" w:fill="FFFFFF"/>
          </w:tcPr>
          <w:p w:rsidR="009C58FE" w:rsidRPr="00840AFA" w:rsidRDefault="009E1B98" w:rsidP="00D2568E">
            <w:pPr>
              <w:pStyle w:val="2"/>
              <w:framePr w:wrap="notBeside" w:vAnchor="text" w:hAnchor="text" w:xAlign="center" w:y="1"/>
              <w:shd w:val="clear" w:color="auto" w:fill="auto"/>
              <w:ind w:firstLine="0"/>
              <w:rPr>
                <w:color w:val="000000"/>
                <w:lang w:eastAsia="ru-RU"/>
              </w:rPr>
            </w:pPr>
            <w:r w:rsidRPr="00840AFA">
              <w:rPr>
                <w:color w:val="000000"/>
                <w:sz w:val="24"/>
                <w:szCs w:val="24"/>
                <w:lang w:eastAsia="ru-RU"/>
              </w:rPr>
              <w:t>Указывается наименование финансового органа - «</w:t>
            </w:r>
            <w:r w:rsidRPr="00840AFA">
              <w:rPr>
                <w:sz w:val="24"/>
                <w:szCs w:val="24"/>
              </w:rPr>
              <w:t xml:space="preserve">администрация </w:t>
            </w:r>
            <w:r w:rsidR="00D2568E">
              <w:rPr>
                <w:sz w:val="24"/>
                <w:szCs w:val="24"/>
              </w:rPr>
              <w:t xml:space="preserve">Зыбинского </w:t>
            </w:r>
            <w:r w:rsidRPr="00840AFA">
              <w:rPr>
                <w:sz w:val="24"/>
                <w:szCs w:val="24"/>
              </w:rPr>
              <w:t xml:space="preserve"> сельского поселения </w:t>
            </w:r>
            <w:r w:rsidR="00D2568E">
              <w:rPr>
                <w:sz w:val="24"/>
                <w:szCs w:val="24"/>
              </w:rPr>
              <w:t xml:space="preserve">Белогорского </w:t>
            </w:r>
            <w:r w:rsidRPr="00840AFA">
              <w:rPr>
                <w:sz w:val="24"/>
                <w:szCs w:val="24"/>
              </w:rPr>
              <w:t xml:space="preserve"> района Республики Крым</w:t>
            </w:r>
            <w:r w:rsidRPr="00840AFA">
              <w:rPr>
                <w:color w:val="000000"/>
                <w:sz w:val="24"/>
                <w:szCs w:val="24"/>
                <w:lang w:eastAsia="ru-RU"/>
              </w:rPr>
              <w:t>».</w:t>
            </w:r>
          </w:p>
        </w:tc>
      </w:tr>
      <w:tr w:rsidR="009C58FE" w:rsidRPr="00840AFA" w:rsidTr="00134DD3">
        <w:trPr>
          <w:trHeight w:val="104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6.1. Код по ОКПО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9E1B98">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w:t>
            </w:r>
            <w:r w:rsidR="009E1B98" w:rsidRPr="00840AFA">
              <w:rPr>
                <w:color w:val="000000"/>
                <w:lang w:eastAsia="ru-RU"/>
              </w:rPr>
              <w:t>финансового органа</w:t>
            </w:r>
            <w:r w:rsidRPr="00840AFA">
              <w:rPr>
                <w:color w:val="000000"/>
                <w:lang w:eastAsia="ru-RU"/>
              </w:rPr>
              <w:t xml:space="preserve"> по Общероссийскому классификатору предприятий и организаций.</w:t>
            </w:r>
          </w:p>
        </w:tc>
      </w:tr>
      <w:tr w:rsidR="009C58FE" w:rsidRPr="00840AFA" w:rsidTr="00134DD3">
        <w:trPr>
          <w:trHeight w:val="15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7. Код по бюджетной классификации</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составная часть кода бюджетной классификации Российской Федерации, по которому в УФК по Республике Крым приняты на учет бюджетные или денежные обязательства (глава, раздел, подраздел, целевая статья, вид расходов).</w:t>
            </w:r>
          </w:p>
        </w:tc>
      </w:tr>
      <w:tr w:rsidR="009C58FE" w:rsidRPr="00840AFA" w:rsidTr="00134DD3">
        <w:trPr>
          <w:trHeight w:val="1315"/>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bookmarkStart w:id="52" w:name="bookmark60"/>
            <w:r w:rsidRPr="00840AFA">
              <w:rPr>
                <w:color w:val="000000"/>
                <w:lang w:eastAsia="ru-RU"/>
              </w:rPr>
              <w:t>8. Распределенные на лицевой счет получателя бюджетных средств лимиты бюджетных обязательств на 20 текущий финансовый год</w:t>
            </w:r>
            <w:bookmarkEnd w:id="52"/>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8.1. Распределенные на лицевой счет получателя бюджетных средств лимиты бюджетных обязательств на плановый период в разрезе лет</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9. Реквизиты принятых на учет обязательств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9.1. Документ- основание/исполнительный документ (решение налогового органа)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9.1.1. Номер документа-основания (исполнительного документа, решения налогового органа)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номер документа-основания (исполнительного документа, решения налогового органа) (при наличии).</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9.1.2. Дата документа-основания (исполнительного документа, решения налогового органа)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дата документа-основания (исполнительного документа, решения налогового органа) (при наличии).</w:t>
            </w:r>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9.1.3. Идентификатор документа- основания (исполнительного документа, решения налогового органа)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идентификатор документа-основания (при наличии).</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9.2. Учетный номер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0"/>
              <w:rPr>
                <w:color w:val="000000"/>
                <w:lang w:eastAsia="ru-RU"/>
              </w:rPr>
            </w:pPr>
            <w:r w:rsidRPr="00840AFA">
              <w:rPr>
                <w:color w:val="000000"/>
                <w:lang w:eastAsia="ru-RU"/>
              </w:rPr>
              <w:t>Указывается учетный номер бюджетного или денежного обязательства.</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9.3. Уникальный код объекта капитального строительства или объекта недвижимого имущества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уникальный код объекта капитального строительства или объекта недвижимого имущества.</w:t>
            </w:r>
          </w:p>
        </w:tc>
      </w:tr>
      <w:tr w:rsidR="009C58FE" w:rsidRPr="00840AFA" w:rsidTr="00134DD3">
        <w:trPr>
          <w:trHeight w:val="1051"/>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bookmarkStart w:id="53" w:name="bookmark61"/>
            <w:r w:rsidRPr="00840AFA">
              <w:rPr>
                <w:color w:val="000000"/>
                <w:lang w:eastAsia="ru-RU"/>
              </w:rPr>
              <w:t>9.4. Сумма принятых на учет обязательств на 20</w:t>
            </w:r>
            <w:r w:rsidR="009E1B98" w:rsidRPr="00840AFA">
              <w:rPr>
                <w:color w:val="000000"/>
                <w:lang w:eastAsia="ru-RU"/>
              </w:rPr>
              <w:t>__</w:t>
            </w:r>
            <w:r w:rsidRPr="00840AFA">
              <w:rPr>
                <w:color w:val="000000"/>
                <w:lang w:eastAsia="ru-RU"/>
              </w:rPr>
              <w:t xml:space="preserve"> текущий финансовый год в валюте</w:t>
            </w:r>
            <w:bookmarkEnd w:id="53"/>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Указываются суммы принятых на учет в УФК по Республике Крым бюджетных или денежных обязательств на текущий финансовый год (с учетом</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1070"/>
          <w:jc w:val="center"/>
        </w:trPr>
        <w:tc>
          <w:tcPr>
            <w:tcW w:w="3970"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Российской Федерации</w:t>
            </w:r>
          </w:p>
        </w:tc>
        <w:tc>
          <w:tcPr>
            <w:tcW w:w="5746"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неисполненных бюджетных или денежных обязательств прошлых лет) в разрезе кодов по бюджетной классификации.</w:t>
            </w:r>
          </w:p>
        </w:tc>
      </w:tr>
      <w:tr w:rsidR="009C58FE" w:rsidRPr="00840AFA" w:rsidTr="00134DD3">
        <w:trPr>
          <w:trHeight w:val="158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9.5. Сумма принятых на учет обязательств на плановый период в валюте Российской Федерации в разрезе первого и второго года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Указываются суммы принятых на учет в УФК по Республике Крым бюджетных или денежных обязательств на первый и на второй года планового периода в разрезе кодов по бюджетной классификации.</w:t>
            </w:r>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bookmarkStart w:id="54" w:name="bookmark62"/>
            <w:r w:rsidRPr="00840AFA">
              <w:rPr>
                <w:color w:val="000000"/>
                <w:lang w:eastAsia="ru-RU"/>
              </w:rPr>
              <w:t>9.6. Сумма исполненных обязательств текущего финансового года в валюте Российской Федерации</w:t>
            </w:r>
            <w:bookmarkEnd w:id="54"/>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9C58FE" w:rsidRPr="00840AFA" w:rsidTr="00134DD3">
        <w:trPr>
          <w:trHeight w:val="1315"/>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9.6.1. Процент исполнения бюджетных или денежных обязательств текущего финансового года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9C58FE" w:rsidRPr="00840AFA" w:rsidTr="00134DD3">
        <w:trPr>
          <w:trHeight w:val="15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9.7. Неисполненные обязательства текущего финансового года в валюте Российской Федерации</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пункта 9.4 минус показатель пункта 9.6).</w:t>
            </w:r>
          </w:p>
        </w:tc>
      </w:tr>
      <w:tr w:rsidR="009C58FE" w:rsidRPr="00840AFA" w:rsidTr="00134DD3">
        <w:trPr>
          <w:trHeight w:val="15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9.8. Сумма неиспользованного остатка лимитов бюджетных обязательств текущего финансового года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пункта 8 минус показатель пункта 9.6).</w:t>
            </w:r>
          </w:p>
        </w:tc>
      </w:tr>
      <w:tr w:rsidR="009C58FE" w:rsidRPr="00840AFA" w:rsidTr="00134DD3">
        <w:trPr>
          <w:trHeight w:val="187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9C58FE" w:rsidRPr="00840AFA" w:rsidTr="00134DD3">
        <w:trPr>
          <w:trHeight w:val="1315"/>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10. Итого по коду бюджетной классификации</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итоговая сумма бюджетных или денежных обязательств </w:t>
            </w:r>
            <w:proofErr w:type="spellStart"/>
            <w:r w:rsidRPr="00840AFA">
              <w:rPr>
                <w:color w:val="000000"/>
                <w:lang w:eastAsia="ru-RU"/>
              </w:rPr>
              <w:t>группировочно</w:t>
            </w:r>
            <w:proofErr w:type="spellEnd"/>
            <w:r w:rsidRPr="00840AFA">
              <w:rPr>
                <w:color w:val="000000"/>
                <w:lang w:eastAsia="ru-RU"/>
              </w:rPr>
              <w:t xml:space="preserve"> по всем кодам бюджетной классификации Российской Федерации, указанным в отчете.</w:t>
            </w:r>
          </w:p>
        </w:tc>
      </w:tr>
      <w:tr w:rsidR="009C58FE"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11. Всего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0"/>
              <w:rPr>
                <w:color w:val="000000"/>
                <w:lang w:eastAsia="ru-RU"/>
              </w:rPr>
            </w:pPr>
            <w:r w:rsidRPr="00840AFA">
              <w:rPr>
                <w:color w:val="000000"/>
                <w:lang w:eastAsia="ru-RU"/>
              </w:rPr>
              <w:t>Указываются итоговые суммы бюджетных или денежных обязательств.</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12. Ответственный исполнитель</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Указываются должность, подпись, расшифровка подписи, телефон ответственного исполнителя, сформировавшего отчет.</w:t>
            </w:r>
          </w:p>
        </w:tc>
      </w:tr>
      <w:tr w:rsidR="009C58FE" w:rsidRPr="00840AFA" w:rsidTr="00134DD3">
        <w:trPr>
          <w:trHeight w:val="499"/>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13. Дата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Указывается дата подписания отчета.</w:t>
            </w:r>
          </w:p>
        </w:tc>
      </w:tr>
    </w:tbl>
    <w:p w:rsidR="009C58FE" w:rsidRPr="00840AFA" w:rsidRDefault="009C58FE" w:rsidP="009C58FE">
      <w:pPr>
        <w:rPr>
          <w:sz w:val="2"/>
          <w:szCs w:val="2"/>
        </w:rPr>
      </w:pPr>
    </w:p>
    <w:p w:rsidR="009C58FE" w:rsidRPr="00840AFA" w:rsidRDefault="009C58FE" w:rsidP="009C58FE">
      <w:pPr>
        <w:pStyle w:val="2"/>
        <w:shd w:val="clear" w:color="auto" w:fill="auto"/>
        <w:spacing w:after="776" w:line="274" w:lineRule="exact"/>
        <w:ind w:left="6040" w:right="360" w:firstLine="0"/>
        <w:rPr>
          <w:sz w:val="24"/>
          <w:szCs w:val="24"/>
        </w:rPr>
      </w:pPr>
      <w:r w:rsidRPr="00840AFA">
        <w:lastRenderedPageBreak/>
        <w:t xml:space="preserve">Приложение № 6 </w:t>
      </w:r>
      <w:r w:rsidRPr="00840AFA">
        <w:rPr>
          <w:sz w:val="24"/>
          <w:szCs w:val="24"/>
        </w:rPr>
        <w:t xml:space="preserve">к Порядку учета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9E1B98" w:rsidRPr="00840AFA" w:rsidRDefault="009E1B98" w:rsidP="009C58FE">
      <w:pPr>
        <w:pStyle w:val="2"/>
        <w:shd w:val="clear" w:color="auto" w:fill="auto"/>
        <w:tabs>
          <w:tab w:val="left" w:leader="underscore" w:pos="5610"/>
        </w:tabs>
        <w:spacing w:line="274" w:lineRule="exact"/>
        <w:ind w:left="2840" w:firstLine="0"/>
        <w:jc w:val="left"/>
      </w:pPr>
      <w:r w:rsidRPr="00840AFA">
        <w:t>Реквизиты</w:t>
      </w:r>
    </w:p>
    <w:p w:rsidR="009E1B98" w:rsidRPr="00840AFA" w:rsidRDefault="009E1B98" w:rsidP="009C58FE">
      <w:pPr>
        <w:pStyle w:val="2"/>
        <w:shd w:val="clear" w:color="auto" w:fill="auto"/>
        <w:tabs>
          <w:tab w:val="left" w:leader="underscore" w:pos="5610"/>
        </w:tabs>
        <w:spacing w:line="274" w:lineRule="exact"/>
        <w:ind w:left="2840" w:firstLine="0"/>
        <w:jc w:val="left"/>
      </w:pPr>
      <w:r w:rsidRPr="00840AFA">
        <w:t>отчета Информация о принятых на учет</w:t>
      </w:r>
    </w:p>
    <w:p w:rsidR="009C58FE" w:rsidRPr="00840AFA" w:rsidRDefault="009C58FE" w:rsidP="009C58FE">
      <w:pPr>
        <w:pStyle w:val="2"/>
        <w:shd w:val="clear" w:color="auto" w:fill="auto"/>
        <w:tabs>
          <w:tab w:val="left" w:leader="underscore" w:pos="5610"/>
        </w:tabs>
        <w:spacing w:line="274" w:lineRule="exact"/>
        <w:ind w:left="2840" w:firstLine="0"/>
        <w:jc w:val="left"/>
      </w:pPr>
      <w:r w:rsidRPr="00840AFA">
        <w:tab/>
        <w:t>обязательствах</w:t>
      </w:r>
    </w:p>
    <w:p w:rsidR="009C58FE" w:rsidRPr="00840AFA" w:rsidRDefault="009C58FE" w:rsidP="009C58FE">
      <w:pPr>
        <w:pStyle w:val="2"/>
        <w:shd w:val="clear" w:color="auto" w:fill="auto"/>
        <w:spacing w:after="365" w:line="274" w:lineRule="exact"/>
        <w:ind w:left="20" w:firstLine="0"/>
        <w:jc w:val="center"/>
      </w:pPr>
      <w:r w:rsidRPr="00840AFA">
        <w:t>(бюджетных, денежных)</w:t>
      </w:r>
    </w:p>
    <w:p w:rsidR="009C58FE" w:rsidRPr="00840AFA" w:rsidRDefault="009C58FE" w:rsidP="009C58FE">
      <w:pPr>
        <w:pStyle w:val="Tablecaption0"/>
        <w:framePr w:wrap="notBeside" w:vAnchor="text" w:hAnchor="text" w:xAlign="center" w:y="1"/>
        <w:shd w:val="clear" w:color="auto" w:fill="auto"/>
        <w:spacing w:after="0" w:line="230" w:lineRule="exact"/>
        <w:jc w:val="center"/>
      </w:pPr>
      <w:bookmarkStart w:id="55" w:name="bookmark63"/>
      <w:r w:rsidRPr="00840AFA">
        <w:lastRenderedPageBreak/>
        <w:t>Единица измерения: руб.</w:t>
      </w:r>
      <w:bookmarkEnd w:id="55"/>
    </w:p>
    <w:p w:rsidR="009C58FE" w:rsidRPr="00840AFA" w:rsidRDefault="009C58FE" w:rsidP="009C58FE">
      <w:pPr>
        <w:pStyle w:val="Tablecaption0"/>
        <w:framePr w:wrap="notBeside" w:vAnchor="text" w:hAnchor="text" w:xAlign="center" w:y="1"/>
        <w:shd w:val="clear" w:color="auto" w:fill="auto"/>
        <w:tabs>
          <w:tab w:val="left" w:pos="6763"/>
        </w:tabs>
        <w:spacing w:after="0" w:line="230" w:lineRule="exact"/>
        <w:jc w:val="center"/>
      </w:pPr>
      <w:r w:rsidRPr="00840AFA">
        <w:t>(с точностью до второго десятичного знака)</w:t>
      </w:r>
      <w:r w:rsidRPr="00840AFA">
        <w:tab/>
        <w:t>Периодичность: месячная</w:t>
      </w:r>
    </w:p>
    <w:tbl>
      <w:tblPr>
        <w:tblW w:w="0" w:type="auto"/>
        <w:jc w:val="center"/>
        <w:tblLayout w:type="fixed"/>
        <w:tblCellMar>
          <w:left w:w="10" w:type="dxa"/>
          <w:right w:w="10" w:type="dxa"/>
        </w:tblCellMar>
        <w:tblLook w:val="04A0" w:firstRow="1" w:lastRow="0" w:firstColumn="1" w:lastColumn="0" w:noHBand="0" w:noVBand="1"/>
      </w:tblPr>
      <w:tblGrid>
        <w:gridCol w:w="4037"/>
        <w:gridCol w:w="5539"/>
      </w:tblGrid>
      <w:tr w:rsidR="009C58FE" w:rsidRPr="00840AFA" w:rsidTr="00134DD3">
        <w:trPr>
          <w:trHeight w:val="4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740" w:firstLine="0"/>
              <w:jc w:val="left"/>
              <w:rPr>
                <w:color w:val="000000"/>
                <w:lang w:eastAsia="ru-RU"/>
              </w:rPr>
            </w:pPr>
            <w:r w:rsidRPr="00840AFA">
              <w:rPr>
                <w:color w:val="000000"/>
                <w:lang w:eastAsia="ru-RU"/>
              </w:rPr>
              <w:t>Наименование реквизита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280"/>
              <w:rPr>
                <w:color w:val="000000"/>
                <w:lang w:eastAsia="ru-RU"/>
              </w:rPr>
            </w:pPr>
            <w:r w:rsidRPr="00840AFA">
              <w:rPr>
                <w:color w:val="000000"/>
                <w:lang w:eastAsia="ru-RU"/>
              </w:rPr>
              <w:t>Правила формирования, заполнения реквизита</w:t>
            </w:r>
          </w:p>
        </w:tc>
      </w:tr>
      <w:tr w:rsidR="009C58FE" w:rsidRPr="00840AFA" w:rsidTr="00134DD3">
        <w:trPr>
          <w:trHeight w:val="49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000" w:firstLine="0"/>
              <w:jc w:val="left"/>
              <w:rPr>
                <w:color w:val="000000"/>
                <w:lang w:eastAsia="ru-RU"/>
              </w:rPr>
            </w:pPr>
            <w:r w:rsidRPr="00840AFA">
              <w:rPr>
                <w:color w:val="000000"/>
                <w:lang w:eastAsia="ru-RU"/>
              </w:rPr>
              <w:t>1</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720" w:firstLine="0"/>
              <w:jc w:val="left"/>
              <w:rPr>
                <w:color w:val="000000"/>
                <w:lang w:eastAsia="ru-RU"/>
              </w:rPr>
            </w:pPr>
            <w:r w:rsidRPr="00840AFA">
              <w:rPr>
                <w:color w:val="000000"/>
                <w:lang w:eastAsia="ru-RU"/>
              </w:rPr>
              <w:t>2</w:t>
            </w:r>
          </w:p>
        </w:tc>
      </w:tr>
      <w:tr w:rsidR="009C58FE" w:rsidRPr="00840AFA" w:rsidTr="00134DD3">
        <w:trPr>
          <w:trHeight w:val="187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 Дата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дата исходя из периода формирования отчета по состоянию на 1 -е число месяца, указанного в запросе, или на 1 -е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2. Наименование органа Федерального казначейства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Указывается полное наименование УФК по Республике Крым.</w:t>
            </w:r>
          </w:p>
        </w:tc>
      </w:tr>
      <w:tr w:rsidR="009C58FE"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3. Код органа Федерального казначейства (КОФК)</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Указывается код УФК по Республике Крым, присвоенный Федеральным казначейством.</w:t>
            </w:r>
          </w:p>
        </w:tc>
      </w:tr>
      <w:tr w:rsidR="009C58FE" w:rsidRPr="00840AFA" w:rsidTr="00134DD3">
        <w:trPr>
          <w:trHeight w:val="49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4. Вид отчета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Указывается простой, сводный.</w:t>
            </w:r>
          </w:p>
        </w:tc>
      </w:tr>
      <w:tr w:rsidR="009C58FE" w:rsidRPr="00840AFA" w:rsidTr="00134DD3">
        <w:trPr>
          <w:trHeight w:val="2976"/>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5. Главный распорядитель (распорядитель) бюджетных средств</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наименование главного распорядителя бюджетных средств по находящимся в ведении главного распорядителя средств бюджета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r w:rsidRPr="00840AFA">
              <w:rPr>
                <w:color w:val="000000"/>
                <w:lang w:eastAsia="ru-RU"/>
              </w:rPr>
              <w:t xml:space="preserve"> получателям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r w:rsidRPr="00840AFA">
              <w:rPr>
                <w:color w:val="000000"/>
                <w:lang w:eastAsia="ru-RU"/>
              </w:rPr>
              <w:t>.</w:t>
            </w:r>
          </w:p>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При формировании Информации о принятых на учет обязательствах в целом по всем получателям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r w:rsidRPr="00840AFA">
              <w:rPr>
                <w:color w:val="000000"/>
                <w:lang w:eastAsia="ru-RU"/>
              </w:rPr>
              <w:t>реквизит «Главный распорядитель (распорядитель) бюджетных средств» не заполняется.</w:t>
            </w:r>
          </w:p>
        </w:tc>
      </w:tr>
      <w:tr w:rsidR="009C58FE" w:rsidRPr="00840AFA" w:rsidTr="00134DD3">
        <w:trPr>
          <w:trHeight w:val="160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left="80" w:firstLine="0"/>
              <w:jc w:val="left"/>
              <w:rPr>
                <w:color w:val="000000"/>
                <w:lang w:eastAsia="ru-RU"/>
              </w:rPr>
            </w:pPr>
            <w:r w:rsidRPr="00840AFA">
              <w:rPr>
                <w:color w:val="000000"/>
                <w:lang w:eastAsia="ru-RU"/>
              </w:rPr>
              <w:t>5.1. Глава по бюджетной классификации</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глава главного распорядителя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r w:rsidRPr="00840AFA">
              <w:rPr>
                <w:color w:val="000000"/>
                <w:lang w:eastAsia="ru-RU"/>
              </w:rPr>
              <w:t xml:space="preserve">по находящимся в ведении главного распорядителя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r w:rsidRPr="00840AFA">
              <w:rPr>
                <w:color w:val="000000"/>
                <w:lang w:eastAsia="ru-RU"/>
              </w:rPr>
              <w:t xml:space="preserve">получателям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r w:rsidRPr="00840AFA">
              <w:rPr>
                <w:color w:val="000000"/>
                <w:lang w:eastAsia="ru-RU"/>
              </w:rPr>
              <w:t>.</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037"/>
        <w:gridCol w:w="5539"/>
      </w:tblGrid>
      <w:tr w:rsidR="009C58FE" w:rsidRPr="00840AFA" w:rsidTr="00134DD3">
        <w:trPr>
          <w:trHeight w:val="1622"/>
          <w:jc w:val="center"/>
        </w:trPr>
        <w:tc>
          <w:tcPr>
            <w:tcW w:w="4037"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lastRenderedPageBreak/>
              <w:t>5.2. Код по Сводному реестру</w:t>
            </w:r>
          </w:p>
        </w:tc>
        <w:tc>
          <w:tcPr>
            <w:tcW w:w="5539"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Pr="00840AFA">
              <w:rPr>
                <w:color w:val="000000"/>
                <w:lang w:eastAsia="ru-RU"/>
              </w:rPr>
              <w:t>.</w:t>
            </w:r>
          </w:p>
        </w:tc>
      </w:tr>
      <w:tr w:rsidR="009C58FE" w:rsidRPr="00840AFA" w:rsidTr="00134DD3">
        <w:trPr>
          <w:trHeight w:val="49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6. Наименование бюджета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Указывается наименование бюджета.</w:t>
            </w:r>
          </w:p>
        </w:tc>
      </w:tr>
      <w:tr w:rsidR="009C58FE" w:rsidRPr="00840AFA" w:rsidTr="00134DD3">
        <w:trPr>
          <w:trHeight w:val="132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7. Код ОКТМО</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484A98">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по Общероссийскому классификатору территорий муниципальных образований УФК по Республике Крым, </w:t>
            </w:r>
            <w:r w:rsidR="00484A98" w:rsidRPr="00840AFA">
              <w:rPr>
                <w:color w:val="000000"/>
                <w:lang w:eastAsia="ru-RU"/>
              </w:rPr>
              <w:t>финансового органа</w:t>
            </w:r>
          </w:p>
        </w:tc>
      </w:tr>
      <w:tr w:rsidR="009C58FE"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8. Финансовый орган</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484A98" w:rsidP="00D2568E">
            <w:pPr>
              <w:pStyle w:val="2"/>
              <w:framePr w:wrap="notBeside" w:vAnchor="text" w:hAnchor="text" w:xAlign="center" w:y="1"/>
              <w:shd w:val="clear" w:color="auto" w:fill="auto"/>
              <w:ind w:firstLine="0"/>
              <w:rPr>
                <w:color w:val="000000"/>
                <w:lang w:eastAsia="ru-RU"/>
              </w:rPr>
            </w:pPr>
            <w:r w:rsidRPr="00840AFA">
              <w:rPr>
                <w:color w:val="000000"/>
                <w:sz w:val="24"/>
                <w:szCs w:val="24"/>
                <w:lang w:eastAsia="ru-RU"/>
              </w:rPr>
              <w:t>Указывается наименование финансового органа - «</w:t>
            </w:r>
            <w:r w:rsidRPr="00840AFA">
              <w:rPr>
                <w:sz w:val="24"/>
                <w:szCs w:val="24"/>
              </w:rPr>
              <w:t xml:space="preserve">администрация  </w:t>
            </w:r>
            <w:r w:rsidR="00D2568E">
              <w:rPr>
                <w:sz w:val="24"/>
                <w:szCs w:val="24"/>
              </w:rPr>
              <w:t>Зыбинского</w:t>
            </w:r>
            <w:r w:rsidRPr="00840AFA">
              <w:rPr>
                <w:sz w:val="24"/>
                <w:szCs w:val="24"/>
              </w:rPr>
              <w:t xml:space="preserve"> сельского поселения </w:t>
            </w:r>
            <w:r w:rsidR="00D2568E">
              <w:rPr>
                <w:sz w:val="24"/>
                <w:szCs w:val="24"/>
              </w:rPr>
              <w:t xml:space="preserve">Белогорского </w:t>
            </w:r>
            <w:r w:rsidRPr="00840AFA">
              <w:rPr>
                <w:sz w:val="24"/>
                <w:szCs w:val="24"/>
              </w:rPr>
              <w:t xml:space="preserve"> района Республики Крым</w:t>
            </w:r>
            <w:r w:rsidRPr="00840AFA">
              <w:rPr>
                <w:color w:val="000000"/>
                <w:sz w:val="24"/>
                <w:szCs w:val="24"/>
                <w:lang w:eastAsia="ru-RU"/>
              </w:rPr>
              <w:t>».</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8.1. Код по ОКПО</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w:t>
            </w:r>
            <w:r w:rsidR="00134DD3" w:rsidRPr="00840AFA">
              <w:rPr>
                <w:color w:val="000000"/>
                <w:lang w:eastAsia="ru-RU"/>
              </w:rPr>
              <w:t xml:space="preserve">финансового органа </w:t>
            </w:r>
            <w:r w:rsidRPr="00840AFA">
              <w:rPr>
                <w:color w:val="000000"/>
                <w:lang w:eastAsia="ru-RU"/>
              </w:rPr>
              <w:t>по Общероссийскому классификатору предприятий и организаций.</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left="80" w:firstLine="0"/>
              <w:jc w:val="left"/>
              <w:rPr>
                <w:color w:val="000000"/>
                <w:lang w:eastAsia="ru-RU"/>
              </w:rPr>
            </w:pPr>
            <w:r w:rsidRPr="00840AFA">
              <w:rPr>
                <w:color w:val="000000"/>
                <w:lang w:eastAsia="ru-RU"/>
              </w:rPr>
              <w:t>9. Наименование участника бюджетного процесса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наименование участника бюджетного процесса (получателя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9.1. Код по Сводному реестру</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участника бюджетного процесса (получателя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 по Сводному реестру.</w:t>
            </w:r>
          </w:p>
        </w:tc>
      </w:tr>
      <w:tr w:rsidR="009C58FE" w:rsidRPr="00840AFA" w:rsidTr="00134DD3">
        <w:trPr>
          <w:trHeight w:val="463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10. Код по бюджетной классификации</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бюджетной классификации Российской Федерации, по которому в УФК по Республике Крым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 xml:space="preserve">бюджетных или денежных обязательствах, устанавливается </w:t>
            </w:r>
            <w:r w:rsidR="00134DD3" w:rsidRPr="00840AFA">
              <w:rPr>
                <w:color w:val="000000"/>
                <w:lang w:eastAsia="ru-RU"/>
              </w:rPr>
              <w:t>администрацией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 xml:space="preserve"> главными распорядителями или распорядителями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 по запросу которых формируется Информация о принятых на учет обязательствах.</w:t>
            </w:r>
          </w:p>
        </w:tc>
      </w:tr>
      <w:tr w:rsidR="009C58FE" w:rsidRPr="00840AFA" w:rsidTr="00134DD3">
        <w:trPr>
          <w:trHeight w:val="131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11. Код валюты по ОКВ</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код валюты, в которой принято бюджетное или денежное обязательство, в соответствии с Общероссийским классификатором валют.</w:t>
            </w:r>
          </w:p>
        </w:tc>
      </w:tr>
      <w:tr w:rsidR="009C58FE" w:rsidRPr="00840AFA" w:rsidTr="00134DD3">
        <w:trPr>
          <w:trHeight w:val="1056"/>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12. Уникальный код объекта капитального строительства или объекта недвижимого имущества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Указывается уникальный код объекта капитального строительства или объекта недвижимого имущества</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037"/>
        <w:gridCol w:w="5539"/>
      </w:tblGrid>
      <w:tr w:rsidR="009C58FE" w:rsidRPr="00840AFA" w:rsidTr="00134DD3">
        <w:trPr>
          <w:trHeight w:val="1622"/>
          <w:jc w:val="center"/>
        </w:trPr>
        <w:tc>
          <w:tcPr>
            <w:tcW w:w="4037"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left="80" w:firstLine="0"/>
              <w:jc w:val="left"/>
              <w:rPr>
                <w:color w:val="000000"/>
                <w:lang w:eastAsia="ru-RU"/>
              </w:rPr>
            </w:pPr>
            <w:r w:rsidRPr="00840AFA">
              <w:rPr>
                <w:color w:val="000000"/>
                <w:lang w:eastAsia="ru-RU"/>
              </w:rPr>
              <w:lastRenderedPageBreak/>
              <w:t>13. Сумма неисполненного обязательства прошлых лет</w:t>
            </w:r>
          </w:p>
        </w:tc>
        <w:tc>
          <w:tcPr>
            <w:tcW w:w="5539"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9C58FE" w:rsidRPr="00840AFA" w:rsidTr="00134DD3">
        <w:trPr>
          <w:trHeight w:val="4627"/>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 xml:space="preserve">14. Сумма на 20 </w:t>
            </w:r>
            <w:r w:rsidR="00134DD3" w:rsidRPr="00840AFA">
              <w:rPr>
                <w:color w:val="000000"/>
                <w:lang w:eastAsia="ru-RU"/>
              </w:rPr>
              <w:t>__</w:t>
            </w:r>
            <w:r w:rsidRPr="00840AFA">
              <w:rPr>
                <w:color w:val="000000"/>
                <w:lang w:eastAsia="ru-RU"/>
              </w:rPr>
              <w:t>текущий финансовый год с помесячной разбивкой</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Отражаются суммы принятых бюджетных или денежных обязательств за счет средств бюджета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9C58FE" w:rsidRPr="00840AFA" w:rsidTr="00134DD3">
        <w:trPr>
          <w:trHeight w:val="187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left="80" w:firstLine="0"/>
              <w:jc w:val="left"/>
              <w:rPr>
                <w:color w:val="000000"/>
                <w:lang w:eastAsia="ru-RU"/>
              </w:rPr>
            </w:pPr>
            <w:r w:rsidRPr="00840AFA">
              <w:rPr>
                <w:color w:val="000000"/>
                <w:lang w:eastAsia="ru-RU"/>
              </w:rPr>
              <w:t>15. Сумма на плановый период с разбивкой по годам</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9C58FE" w:rsidRPr="00840AFA" w:rsidTr="00134DD3">
        <w:trPr>
          <w:trHeight w:val="187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16. Сумма на период после текущего финансового года на третий год после текущего финансового года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9C58FE" w:rsidRPr="00840AFA" w:rsidTr="00134DD3">
        <w:trPr>
          <w:trHeight w:val="2146"/>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16.1. Сумма на последующие периоды после третьего года после текущего финансового года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9C58FE" w:rsidRPr="00840AFA" w:rsidTr="00134DD3">
        <w:trPr>
          <w:trHeight w:val="131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17. Итого по коду бюджетной классификации</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итоговая сумма бюджетных или денежных обязательств </w:t>
            </w:r>
            <w:proofErr w:type="spellStart"/>
            <w:r w:rsidRPr="00840AFA">
              <w:rPr>
                <w:color w:val="000000"/>
                <w:lang w:eastAsia="ru-RU"/>
              </w:rPr>
              <w:t>группировочно</w:t>
            </w:r>
            <w:proofErr w:type="spellEnd"/>
            <w:r w:rsidRPr="00840AFA">
              <w:rPr>
                <w:color w:val="000000"/>
                <w:lang w:eastAsia="ru-RU"/>
              </w:rPr>
              <w:t xml:space="preserve"> по всем кодам бюджетной классификации Российской Федерации, указанным в отчете.</w:t>
            </w:r>
          </w:p>
        </w:tc>
      </w:tr>
      <w:tr w:rsidR="009C58FE" w:rsidRPr="00840AFA" w:rsidTr="00134DD3">
        <w:trPr>
          <w:trHeight w:val="1051"/>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left="80" w:firstLine="0"/>
              <w:jc w:val="left"/>
              <w:rPr>
                <w:color w:val="000000"/>
                <w:lang w:eastAsia="ru-RU"/>
              </w:rPr>
            </w:pPr>
            <w:r w:rsidRPr="00840AFA">
              <w:rPr>
                <w:color w:val="000000"/>
                <w:lang w:eastAsia="ru-RU"/>
              </w:rPr>
              <w:t>18. Итого по участнику бюджетного процесса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 xml:space="preserve">Указываются итоговые суммы бюджетных или денежных обязательств в целом по главному распорядителю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037"/>
        <w:gridCol w:w="5539"/>
      </w:tblGrid>
      <w:tr w:rsidR="009C58FE" w:rsidRPr="00840AFA" w:rsidTr="00134DD3">
        <w:trPr>
          <w:trHeight w:val="3278"/>
          <w:jc w:val="center"/>
        </w:trPr>
        <w:tc>
          <w:tcPr>
            <w:tcW w:w="4037"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c>
          <w:tcPr>
            <w:tcW w:w="5539"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 по всем или по отдельным распорядителям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 xml:space="preserve">либо по отдельным получателям средств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 xml:space="preserve">, как определено в запросе </w:t>
            </w:r>
            <w:r w:rsidR="00134DD3" w:rsidRPr="00840AFA">
              <w:rPr>
                <w:color w:val="000000"/>
                <w:lang w:eastAsia="ru-RU"/>
              </w:rPr>
              <w:t>финансового органа</w:t>
            </w:r>
            <w:r w:rsidRPr="00840AFA">
              <w:rPr>
                <w:color w:val="000000"/>
                <w:lang w:eastAsia="ru-RU"/>
              </w:rPr>
              <w:t xml:space="preserve">, главного распорядителя или получателя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 xml:space="preserve">соответственно. В случае формирования Информации о принятых на учет обязательствах в целом по получателям средств бюджета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строка «Итого по участнику бюджетного процесса» не заполняется.</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19. Всего</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Указываются итоговые суммы бюджетных или денежных обязательств.</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20. Ответственный исполнитель</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Указываются должность, подпись, расшифровка подписи, телефон ответственного исполнителя, сформировавшего отчет.</w:t>
            </w:r>
          </w:p>
        </w:tc>
      </w:tr>
      <w:tr w:rsidR="009C58FE" w:rsidRPr="00840AFA" w:rsidTr="00134DD3">
        <w:trPr>
          <w:trHeight w:val="499"/>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21. Дата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Указывается дата подписания отчета.</w:t>
            </w:r>
          </w:p>
        </w:tc>
      </w:tr>
    </w:tbl>
    <w:p w:rsidR="009C58FE" w:rsidRPr="00840AFA" w:rsidRDefault="009C58FE" w:rsidP="009C58FE">
      <w:pPr>
        <w:rPr>
          <w:sz w:val="2"/>
          <w:szCs w:val="2"/>
        </w:rPr>
        <w:sectPr w:rsidR="009C58FE" w:rsidRPr="00840AFA">
          <w:type w:val="continuous"/>
          <w:pgSz w:w="11905" w:h="16837"/>
          <w:pgMar w:top="1056" w:right="453" w:bottom="1277" w:left="1507" w:header="0" w:footer="3" w:gutter="0"/>
          <w:cols w:space="720"/>
          <w:noEndnote/>
          <w:docGrid w:linePitch="360"/>
        </w:sectPr>
      </w:pPr>
    </w:p>
    <w:p w:rsidR="00134DD3" w:rsidRPr="00840AFA" w:rsidRDefault="00134DD3" w:rsidP="009C58FE">
      <w:pPr>
        <w:pStyle w:val="2"/>
        <w:shd w:val="clear" w:color="auto" w:fill="auto"/>
        <w:spacing w:after="776" w:line="274" w:lineRule="exact"/>
        <w:ind w:left="6040" w:right="360" w:firstLine="0"/>
      </w:pPr>
    </w:p>
    <w:p w:rsidR="00D2568E" w:rsidRDefault="00D2568E" w:rsidP="009C58FE">
      <w:pPr>
        <w:pStyle w:val="2"/>
        <w:shd w:val="clear" w:color="auto" w:fill="auto"/>
        <w:spacing w:after="776" w:line="274" w:lineRule="exact"/>
        <w:ind w:left="6040" w:right="360" w:firstLine="0"/>
      </w:pPr>
    </w:p>
    <w:p w:rsidR="00D2568E" w:rsidRDefault="00D2568E" w:rsidP="009C58FE">
      <w:pPr>
        <w:pStyle w:val="2"/>
        <w:shd w:val="clear" w:color="auto" w:fill="auto"/>
        <w:spacing w:after="776" w:line="274" w:lineRule="exact"/>
        <w:ind w:left="6040" w:right="360" w:firstLine="0"/>
      </w:pPr>
    </w:p>
    <w:p w:rsidR="00D2568E" w:rsidRDefault="00D2568E" w:rsidP="009C58FE">
      <w:pPr>
        <w:pStyle w:val="2"/>
        <w:shd w:val="clear" w:color="auto" w:fill="auto"/>
        <w:spacing w:after="776" w:line="274" w:lineRule="exact"/>
        <w:ind w:left="6040" w:right="360" w:firstLine="0"/>
      </w:pPr>
    </w:p>
    <w:p w:rsidR="00D2568E" w:rsidRDefault="00D2568E" w:rsidP="009C58FE">
      <w:pPr>
        <w:pStyle w:val="2"/>
        <w:shd w:val="clear" w:color="auto" w:fill="auto"/>
        <w:spacing w:after="776" w:line="274" w:lineRule="exact"/>
        <w:ind w:left="6040" w:right="360" w:firstLine="0"/>
      </w:pPr>
    </w:p>
    <w:p w:rsidR="00D2568E" w:rsidRDefault="00D2568E" w:rsidP="009C58FE">
      <w:pPr>
        <w:pStyle w:val="2"/>
        <w:shd w:val="clear" w:color="auto" w:fill="auto"/>
        <w:spacing w:after="776" w:line="274" w:lineRule="exact"/>
        <w:ind w:left="6040" w:right="360" w:firstLine="0"/>
      </w:pPr>
    </w:p>
    <w:p w:rsidR="00D2568E" w:rsidRDefault="00D2568E" w:rsidP="009C58FE">
      <w:pPr>
        <w:pStyle w:val="2"/>
        <w:shd w:val="clear" w:color="auto" w:fill="auto"/>
        <w:spacing w:after="776" w:line="274" w:lineRule="exact"/>
        <w:ind w:left="6040" w:right="360" w:firstLine="0"/>
      </w:pPr>
    </w:p>
    <w:p w:rsidR="009C58FE" w:rsidRPr="00840AFA" w:rsidRDefault="009C58FE" w:rsidP="009C58FE">
      <w:pPr>
        <w:pStyle w:val="2"/>
        <w:shd w:val="clear" w:color="auto" w:fill="auto"/>
        <w:spacing w:after="776" w:line="274" w:lineRule="exact"/>
        <w:ind w:left="6040" w:right="360" w:firstLine="0"/>
        <w:rPr>
          <w:sz w:val="24"/>
          <w:szCs w:val="24"/>
        </w:rPr>
      </w:pPr>
      <w:r w:rsidRPr="00840AFA">
        <w:lastRenderedPageBreak/>
        <w:t xml:space="preserve">Приложение № 7 </w:t>
      </w:r>
      <w:r w:rsidRPr="00840AFA">
        <w:rPr>
          <w:sz w:val="24"/>
          <w:szCs w:val="24"/>
        </w:rPr>
        <w:t xml:space="preserve">к Порядку учета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9C58FE" w:rsidRPr="00840AFA" w:rsidRDefault="009C58FE" w:rsidP="00134DD3">
      <w:pPr>
        <w:pStyle w:val="2"/>
        <w:shd w:val="clear" w:color="auto" w:fill="auto"/>
        <w:spacing w:after="480" w:line="274" w:lineRule="exact"/>
        <w:ind w:left="3969" w:right="300" w:firstLine="0"/>
        <w:jc w:val="left"/>
      </w:pPr>
      <w:r w:rsidRPr="00840AFA">
        <w:t>Реквизиты отчета Информация об исполнении</w:t>
      </w:r>
    </w:p>
    <w:p w:rsidR="009C58FE" w:rsidRPr="00840AFA" w:rsidRDefault="009C58FE" w:rsidP="009C58FE">
      <w:pPr>
        <w:pStyle w:val="2"/>
        <w:shd w:val="clear" w:color="auto" w:fill="auto"/>
        <w:tabs>
          <w:tab w:val="left" w:leader="underscore" w:pos="5730"/>
        </w:tabs>
        <w:spacing w:line="230" w:lineRule="exact"/>
        <w:ind w:left="3080" w:firstLine="0"/>
        <w:jc w:val="left"/>
      </w:pPr>
      <w:r w:rsidRPr="00840AFA">
        <w:tab/>
        <w:t xml:space="preserve"> обязательств</w:t>
      </w:r>
    </w:p>
    <w:p w:rsidR="009C58FE" w:rsidRPr="00840AFA" w:rsidRDefault="009C58FE" w:rsidP="009C58FE">
      <w:pPr>
        <w:pStyle w:val="2"/>
        <w:shd w:val="clear" w:color="auto" w:fill="auto"/>
        <w:spacing w:after="374" w:line="230" w:lineRule="exact"/>
        <w:ind w:left="100" w:firstLine="0"/>
        <w:jc w:val="center"/>
      </w:pPr>
      <w:r w:rsidRPr="00840AFA">
        <w:t>(бюджетных, денежных)</w:t>
      </w:r>
    </w:p>
    <w:p w:rsidR="009C58FE" w:rsidRPr="00840AFA" w:rsidRDefault="009C58FE" w:rsidP="009C58FE">
      <w:pPr>
        <w:pStyle w:val="Tablecaption0"/>
        <w:framePr w:wrap="notBeside" w:vAnchor="text" w:hAnchor="text" w:xAlign="center" w:y="1"/>
        <w:shd w:val="clear" w:color="auto" w:fill="auto"/>
        <w:spacing w:after="0" w:line="230" w:lineRule="exact"/>
        <w:jc w:val="center"/>
      </w:pPr>
      <w:bookmarkStart w:id="56" w:name="bookmark64"/>
      <w:r w:rsidRPr="00840AFA">
        <w:lastRenderedPageBreak/>
        <w:t>Единица измерения: руб.</w:t>
      </w:r>
      <w:bookmarkEnd w:id="56"/>
    </w:p>
    <w:p w:rsidR="009C58FE" w:rsidRPr="00840AFA" w:rsidRDefault="009C58FE" w:rsidP="009C58FE">
      <w:pPr>
        <w:pStyle w:val="Tablecaption0"/>
        <w:framePr w:wrap="notBeside" w:vAnchor="text" w:hAnchor="text" w:xAlign="center" w:y="1"/>
        <w:shd w:val="clear" w:color="auto" w:fill="auto"/>
        <w:tabs>
          <w:tab w:val="left" w:pos="6902"/>
        </w:tabs>
        <w:spacing w:after="0" w:line="230" w:lineRule="exact"/>
        <w:jc w:val="center"/>
      </w:pPr>
      <w:r w:rsidRPr="00840AFA">
        <w:t>(с точностью до второго десятичного знака)</w:t>
      </w:r>
      <w:r w:rsidRPr="00840AFA">
        <w:tab/>
        <w:t>Периодичность: месячная</w:t>
      </w: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499"/>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980" w:firstLine="0"/>
              <w:jc w:val="left"/>
              <w:rPr>
                <w:color w:val="000000"/>
                <w:lang w:eastAsia="ru-RU"/>
              </w:rPr>
            </w:pPr>
            <w:r w:rsidRPr="00840AFA">
              <w:rPr>
                <w:color w:val="000000"/>
                <w:lang w:eastAsia="ru-RU"/>
              </w:rPr>
              <w:t>Описание реквизита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300"/>
              <w:rPr>
                <w:color w:val="000000"/>
                <w:lang w:eastAsia="ru-RU"/>
              </w:rPr>
            </w:pPr>
            <w:r w:rsidRPr="00840AFA">
              <w:rPr>
                <w:color w:val="000000"/>
                <w:lang w:eastAsia="ru-RU"/>
              </w:rPr>
              <w:t>Правила формирования, заполнения реквизита</w:t>
            </w:r>
          </w:p>
        </w:tc>
      </w:tr>
      <w:tr w:rsidR="009C58FE" w:rsidRPr="00840AFA" w:rsidTr="00134DD3">
        <w:trPr>
          <w:trHeight w:val="49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000" w:firstLine="0"/>
              <w:jc w:val="left"/>
              <w:rPr>
                <w:color w:val="000000"/>
                <w:lang w:eastAsia="ru-RU"/>
              </w:rPr>
            </w:pPr>
            <w:r w:rsidRPr="00840AFA">
              <w:rPr>
                <w:color w:val="000000"/>
                <w:lang w:eastAsia="ru-RU"/>
              </w:rPr>
              <w:t>1</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780" w:firstLine="0"/>
              <w:jc w:val="left"/>
              <w:rPr>
                <w:color w:val="000000"/>
                <w:lang w:eastAsia="ru-RU"/>
              </w:rPr>
            </w:pPr>
            <w:r w:rsidRPr="00840AFA">
              <w:rPr>
                <w:color w:val="000000"/>
                <w:lang w:eastAsia="ru-RU"/>
              </w:rPr>
              <w:t>2</w:t>
            </w:r>
          </w:p>
        </w:tc>
      </w:tr>
      <w:tr w:rsidR="009C58FE" w:rsidRPr="00840AFA" w:rsidTr="00134DD3">
        <w:trPr>
          <w:trHeight w:val="1867"/>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 Дата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дата, указанная в запросе </w:t>
            </w:r>
            <w:r w:rsidR="00134DD3" w:rsidRPr="00840AFA">
              <w:rPr>
                <w:color w:val="000000"/>
                <w:lang w:eastAsia="ru-RU"/>
              </w:rPr>
              <w:t>финансового органа</w:t>
            </w:r>
            <w:r w:rsidRPr="00840AFA">
              <w:rPr>
                <w:color w:val="000000"/>
                <w:lang w:eastAsia="ru-RU"/>
              </w:rPr>
              <w:t xml:space="preserve"> либо иного органа </w:t>
            </w:r>
            <w:r w:rsidR="00134DD3" w:rsidRPr="00840AFA">
              <w:rPr>
                <w:color w:val="000000"/>
                <w:lang w:eastAsia="ru-RU"/>
              </w:rPr>
              <w:t>местного самоуправления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Pr="00840AFA">
              <w:rPr>
                <w:color w:val="000000"/>
                <w:lang w:eastAsia="ru-RU"/>
              </w:rPr>
              <w:t>, уполномоченного в соответствии с законодательством Республики Крым на получение такой информации.</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2. Наименование органа Федерального казначейства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300"/>
              <w:rPr>
                <w:color w:val="000000"/>
                <w:lang w:eastAsia="ru-RU"/>
              </w:rPr>
            </w:pPr>
            <w:r w:rsidRPr="00840AFA">
              <w:rPr>
                <w:color w:val="000000"/>
                <w:lang w:eastAsia="ru-RU"/>
              </w:rPr>
              <w:t>Указывается полное наименование УФК по Республике Крым.</w:t>
            </w:r>
          </w:p>
        </w:tc>
      </w:tr>
      <w:tr w:rsidR="009C58FE"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left="80" w:firstLine="0"/>
              <w:jc w:val="left"/>
              <w:rPr>
                <w:color w:val="000000"/>
                <w:lang w:eastAsia="ru-RU"/>
              </w:rPr>
            </w:pPr>
            <w:r w:rsidRPr="00840AFA">
              <w:rPr>
                <w:color w:val="000000"/>
                <w:lang w:eastAsia="ru-RU"/>
              </w:rPr>
              <w:t>3. Код органа Федерального казначейства (КОФК)</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код УФК по Республике Крым, присвоенный Федеральным казначейством.</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4. Наименование бюджета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наименование бюджета «Бюджет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w:t>
            </w:r>
          </w:p>
        </w:tc>
      </w:tr>
      <w:tr w:rsidR="009C58FE" w:rsidRPr="00840AFA" w:rsidTr="00134DD3">
        <w:trPr>
          <w:trHeight w:val="131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5. Код ОКТМО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код по Общероссийскому </w:t>
            </w:r>
            <w:r w:rsidRPr="00840AFA">
              <w:rPr>
                <w:rStyle w:val="1"/>
                <w:color w:val="000000"/>
                <w:lang w:eastAsia="ru-RU"/>
              </w:rPr>
              <w:t>к</w:t>
            </w:r>
            <w:r w:rsidRPr="00840AFA">
              <w:rPr>
                <w:color w:val="000000"/>
                <w:lang w:eastAsia="ru-RU"/>
              </w:rPr>
              <w:t xml:space="preserve">лассификатору территорий муниципальных образований УФК по Республике Крым, </w:t>
            </w:r>
            <w:r w:rsidR="00134DD3" w:rsidRPr="00840AFA">
              <w:rPr>
                <w:color w:val="000000"/>
                <w:lang w:eastAsia="ru-RU"/>
              </w:rPr>
              <w:t>финансового органа</w:t>
            </w:r>
            <w:r w:rsidRPr="00840AFA">
              <w:rPr>
                <w:color w:val="000000"/>
                <w:lang w:eastAsia="ru-RU"/>
              </w:rPr>
              <w:t>.</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6. Финансовый орган</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134DD3" w:rsidP="00134DD3">
            <w:pPr>
              <w:pStyle w:val="2"/>
              <w:framePr w:wrap="notBeside" w:vAnchor="text" w:hAnchor="text" w:xAlign="center" w:y="1"/>
              <w:shd w:val="clear" w:color="auto" w:fill="auto"/>
              <w:ind w:firstLine="300"/>
              <w:rPr>
                <w:color w:val="000000"/>
                <w:lang w:eastAsia="ru-RU"/>
              </w:rPr>
            </w:pPr>
            <w:r w:rsidRPr="00840AFA">
              <w:rPr>
                <w:color w:val="000000"/>
                <w:sz w:val="24"/>
                <w:szCs w:val="24"/>
                <w:lang w:eastAsia="ru-RU"/>
              </w:rPr>
              <w:t xml:space="preserve">Указывается наименование финансового органа - </w:t>
            </w:r>
            <w:r w:rsidR="00D2568E">
              <w:rPr>
                <w:color w:val="000000"/>
                <w:sz w:val="24"/>
                <w:szCs w:val="24"/>
                <w:lang w:eastAsia="ru-RU"/>
              </w:rPr>
              <w:t xml:space="preserve">«администрация  Зыбинского  сельского поселения Белогорского  района Республики Крым», </w:t>
            </w:r>
            <w:r w:rsidR="009C58FE" w:rsidRPr="00840AFA">
              <w:rPr>
                <w:color w:val="000000"/>
                <w:lang w:eastAsia="ru-RU"/>
              </w:rPr>
              <w:t>код по ОКПО.</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6.1. Код по ОКПО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код </w:t>
            </w:r>
            <w:r w:rsidR="00134DD3" w:rsidRPr="00840AFA">
              <w:rPr>
                <w:color w:val="000000"/>
                <w:lang w:eastAsia="ru-RU"/>
              </w:rPr>
              <w:t>финансового органа</w:t>
            </w:r>
            <w:r w:rsidRPr="00840AFA">
              <w:rPr>
                <w:color w:val="000000"/>
                <w:lang w:eastAsia="ru-RU"/>
              </w:rPr>
              <w:t xml:space="preserve"> по Общероссийскому классификатору предприятий и организаций.</w:t>
            </w:r>
          </w:p>
        </w:tc>
      </w:tr>
      <w:tr w:rsidR="009C58FE" w:rsidRPr="00840AFA" w:rsidTr="00134DD3">
        <w:trPr>
          <w:trHeight w:val="133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 xml:space="preserve">7. Наименование органа </w:t>
            </w:r>
            <w:r w:rsidR="00134DD3" w:rsidRPr="00840AFA">
              <w:rPr>
                <w:color w:val="000000"/>
                <w:lang w:eastAsia="ru-RU"/>
              </w:rPr>
              <w:t>местного самоуправления</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наименование органа </w:t>
            </w:r>
            <w:r w:rsidR="00134DD3" w:rsidRPr="00840AFA">
              <w:rPr>
                <w:color w:val="000000"/>
                <w:lang w:eastAsia="ru-RU"/>
              </w:rPr>
              <w:t>местного самоуправления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(УФК по Республики Крым).</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1070"/>
          <w:jc w:val="center"/>
        </w:trPr>
        <w:tc>
          <w:tcPr>
            <w:tcW w:w="4037"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lastRenderedPageBreak/>
              <w:t>7.1. Код по ОКПО</w:t>
            </w:r>
          </w:p>
        </w:tc>
        <w:tc>
          <w:tcPr>
            <w:tcW w:w="5678"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код </w:t>
            </w:r>
            <w:r w:rsidR="00134DD3" w:rsidRPr="00840AFA">
              <w:rPr>
                <w:color w:val="000000"/>
                <w:lang w:eastAsia="ru-RU"/>
              </w:rPr>
              <w:t xml:space="preserve"> органа местного самоуправления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 xml:space="preserve"> по Общероссийскому классификатору предприятий и организаций.</w:t>
            </w:r>
          </w:p>
        </w:tc>
      </w:tr>
      <w:tr w:rsidR="009C58FE" w:rsidRPr="00840AFA" w:rsidTr="00134DD3">
        <w:trPr>
          <w:trHeight w:val="15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8. Код по бюджетной классификации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код бюджетной классификации расходов Российской Федерации, по которому в органе УФК по Республике Крым учтено бюджетное или денежное обязательство (глава, раздел, подраздел, целевая статья, вид расходов).</w:t>
            </w:r>
          </w:p>
        </w:tc>
      </w:tr>
      <w:tr w:rsidR="009C58FE" w:rsidRPr="00840AFA" w:rsidTr="00134DD3">
        <w:trPr>
          <w:trHeight w:val="132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bookmarkStart w:id="57" w:name="bookmark65"/>
            <w:r w:rsidRPr="00840AFA">
              <w:rPr>
                <w:color w:val="000000"/>
                <w:lang w:eastAsia="ru-RU"/>
              </w:rPr>
              <w:t>9. Распределенные на лицевой счет получателя бюджетных средств лимиты бюджетных обязательств на 20</w:t>
            </w:r>
            <w:r w:rsidR="00134DD3" w:rsidRPr="00840AFA">
              <w:rPr>
                <w:color w:val="000000"/>
                <w:lang w:eastAsia="ru-RU"/>
              </w:rPr>
              <w:t>__</w:t>
            </w:r>
            <w:r w:rsidRPr="00840AFA">
              <w:rPr>
                <w:color w:val="000000"/>
                <w:lang w:eastAsia="ru-RU"/>
              </w:rPr>
              <w:t xml:space="preserve"> текущий финансовый год</w:t>
            </w:r>
            <w:bookmarkEnd w:id="57"/>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9C58FE" w:rsidRPr="00840AFA" w:rsidTr="00134DD3">
        <w:trPr>
          <w:trHeight w:val="131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9.1. Распределенные на лицевой счет получателя бюджетных средств лимиты бюджетных обязательств на плановый период в разрезе лет</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60" w:firstLine="0"/>
              <w:jc w:val="left"/>
              <w:rPr>
                <w:color w:val="000000"/>
                <w:lang w:eastAsia="ru-RU"/>
              </w:rPr>
            </w:pPr>
            <w:r w:rsidRPr="00840AFA">
              <w:rPr>
                <w:color w:val="000000"/>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9C58FE" w:rsidRPr="00840AFA" w:rsidTr="00134DD3">
        <w:trPr>
          <w:trHeight w:val="15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 xml:space="preserve">10. Принятые на учет бюджетные или денежные обязательства за счет средств бюджета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на текущий финансовый год</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60" w:firstLine="0"/>
              <w:jc w:val="left"/>
              <w:rPr>
                <w:color w:val="000000"/>
                <w:lang w:eastAsia="ru-RU"/>
              </w:rPr>
            </w:pPr>
            <w:r w:rsidRPr="00840AFA">
              <w:rPr>
                <w:color w:val="000000"/>
                <w:lang w:eastAsia="ru-RU"/>
              </w:rPr>
              <w:t xml:space="preserve">Указывается сумма принятых на учет бюджетных или денежных обязательств за счет средств бюджета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на текущий финансовый год (с учетом неисполненных обязательств прошлых лет) в разрезе кодов по бюджетной классификации.</w:t>
            </w:r>
          </w:p>
        </w:tc>
      </w:tr>
      <w:tr w:rsidR="009C58FE" w:rsidRPr="00840AFA" w:rsidTr="00134DD3">
        <w:trPr>
          <w:trHeight w:val="15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 xml:space="preserve">10.1. Принятые на учет бюджетные или денежные обязательства за счет средств бюджета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на плановый период в разрезе лет</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60" w:firstLine="0"/>
              <w:jc w:val="left"/>
              <w:rPr>
                <w:color w:val="000000"/>
                <w:lang w:eastAsia="ru-RU"/>
              </w:rPr>
            </w:pPr>
            <w:r w:rsidRPr="00840AFA">
              <w:rPr>
                <w:color w:val="000000"/>
                <w:lang w:eastAsia="ru-RU"/>
              </w:rPr>
              <w:t xml:space="preserve">Указывается сумма принятых на учет бюджетных или денежных обязательств за счет средств бюджета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на первый и второй год планового периода в разрезе кодов по бюджетной классификации.</w:t>
            </w:r>
          </w:p>
        </w:tc>
      </w:tr>
      <w:tr w:rsidR="009C58FE" w:rsidRPr="00840AFA" w:rsidTr="00134DD3">
        <w:trPr>
          <w:trHeight w:val="132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11. Исполненные бюджетные или денежные обязательства с начала текущего финансового года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60" w:firstLine="0"/>
              <w:jc w:val="left"/>
              <w:rPr>
                <w:color w:val="000000"/>
                <w:lang w:eastAsia="ru-RU"/>
              </w:rPr>
            </w:pPr>
            <w:r w:rsidRPr="00840AFA">
              <w:rPr>
                <w:color w:val="000000"/>
                <w:lang w:eastAsia="ru-RU"/>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9C58FE" w:rsidRPr="00840AFA" w:rsidTr="00134DD3">
        <w:trPr>
          <w:trHeight w:val="131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11.1. Процент исполнения бюджетных или денежных обязательств текущего финансового года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60" w:firstLine="0"/>
              <w:jc w:val="left"/>
              <w:rPr>
                <w:color w:val="000000"/>
                <w:lang w:eastAsia="ru-RU"/>
              </w:rPr>
            </w:pPr>
            <w:r w:rsidRPr="00840AFA">
              <w:rPr>
                <w:color w:val="000000"/>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9C58FE" w:rsidRPr="00840AFA" w:rsidTr="00134DD3">
        <w:trPr>
          <w:trHeight w:val="187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12. Не исполненные бюджетные или денежные обязательства текущего финансового года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60" w:firstLine="0"/>
              <w:jc w:val="left"/>
              <w:rPr>
                <w:color w:val="000000"/>
                <w:lang w:eastAsia="ru-RU"/>
              </w:rPr>
            </w:pPr>
            <w:r w:rsidRPr="00840AFA">
              <w:rPr>
                <w:color w:val="000000"/>
                <w:lang w:eastAsia="ru-RU"/>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9C58FE" w:rsidRPr="00840AFA" w:rsidTr="00134DD3">
        <w:trPr>
          <w:trHeight w:val="133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bookmarkStart w:id="58" w:name="bookmark66"/>
            <w:r w:rsidRPr="00840AFA">
              <w:rPr>
                <w:color w:val="000000"/>
                <w:lang w:eastAsia="ru-RU"/>
              </w:rPr>
              <w:t>13. Неиспользованный остаток лимитов бюджетных обязательств текущего финансового года</w:t>
            </w:r>
            <w:bookmarkEnd w:id="58"/>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60" w:firstLine="0"/>
              <w:jc w:val="left"/>
              <w:rPr>
                <w:color w:val="000000"/>
                <w:lang w:eastAsia="ru-RU"/>
              </w:rPr>
            </w:pPr>
            <w:r w:rsidRPr="00840AFA">
              <w:rPr>
                <w:color w:val="000000"/>
                <w:lang w:eastAsia="ru-RU"/>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1896"/>
          <w:jc w:val="center"/>
        </w:trPr>
        <w:tc>
          <w:tcPr>
            <w:tcW w:w="4037"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78"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60" w:firstLine="0"/>
              <w:jc w:val="left"/>
              <w:rPr>
                <w:color w:val="000000"/>
                <w:lang w:eastAsia="ru-RU"/>
              </w:rPr>
            </w:pPr>
            <w:r w:rsidRPr="00840AFA">
              <w:rPr>
                <w:color w:val="000000"/>
                <w:lang w:eastAsia="ru-RU"/>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9C58FE" w:rsidRPr="00840AFA" w:rsidTr="00134DD3">
        <w:trPr>
          <w:trHeight w:val="408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14. Итого по коду главы</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60" w:firstLine="0"/>
              <w:jc w:val="left"/>
              <w:rPr>
                <w:color w:val="000000"/>
                <w:lang w:eastAsia="ru-RU"/>
              </w:rPr>
            </w:pPr>
            <w:r w:rsidRPr="00840AFA">
              <w:rPr>
                <w:color w:val="000000"/>
                <w:lang w:eastAsia="ru-RU"/>
              </w:rPr>
              <w:t xml:space="preserve">В случае представления Информации об исполнении обязательств УФК по Республике Крым в </w:t>
            </w:r>
            <w:r w:rsidR="00134DD3" w:rsidRPr="00840AFA">
              <w:rPr>
                <w:color w:val="000000"/>
                <w:lang w:eastAsia="ru-RU"/>
              </w:rPr>
              <w:t>финансовый орган</w:t>
            </w:r>
            <w:r w:rsidRPr="00840AFA">
              <w:rPr>
                <w:color w:val="000000"/>
                <w:lang w:eastAsia="ru-RU"/>
              </w:rPr>
              <w:t xml:space="preserve">, УФК по Республике Крым формирует Информацию об исполнении обязательств в разрезе главных распорядителей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 xml:space="preserve">. При этом в наименовании строки «Итого по коду главы» указывается код главного распорядителя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 xml:space="preserve"> по бюджетной классификации Российской Федерации, с отражением в пунктах 9 - 13 итоговых данных по получателям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Pr="00840AFA">
              <w:rPr>
                <w:color w:val="000000"/>
                <w:lang w:eastAsia="ru-RU"/>
              </w:rPr>
              <w:t xml:space="preserve">, подведомственных данному главному распорядителю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15. Всего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60" w:firstLine="0"/>
              <w:jc w:val="left"/>
              <w:rPr>
                <w:color w:val="000000"/>
                <w:lang w:eastAsia="ru-RU"/>
              </w:rPr>
            </w:pPr>
            <w:r w:rsidRPr="00840AFA">
              <w:rPr>
                <w:color w:val="000000"/>
                <w:lang w:eastAsia="ru-RU"/>
              </w:rPr>
              <w:t>Указываются итоговые суммы бюджетных или денежных обязательств.</w:t>
            </w:r>
          </w:p>
        </w:tc>
      </w:tr>
      <w:tr w:rsidR="009C58FE"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16. Руководитель</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60" w:firstLine="0"/>
              <w:jc w:val="left"/>
              <w:rPr>
                <w:color w:val="000000"/>
                <w:lang w:eastAsia="ru-RU"/>
              </w:rPr>
            </w:pPr>
            <w:r w:rsidRPr="00840AFA">
              <w:rPr>
                <w:color w:val="000000"/>
                <w:lang w:eastAsia="ru-RU"/>
              </w:rPr>
              <w:t>Указываются подпись, расшифровка подписи руководителя УФК по Республике Крым.</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17. Главный бухгалтер</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60" w:firstLine="0"/>
              <w:jc w:val="left"/>
              <w:rPr>
                <w:color w:val="000000"/>
                <w:lang w:eastAsia="ru-RU"/>
              </w:rPr>
            </w:pPr>
            <w:r w:rsidRPr="00840AFA">
              <w:rPr>
                <w:color w:val="000000"/>
                <w:lang w:eastAsia="ru-RU"/>
              </w:rPr>
              <w:t>Указываются подпись, расшифровка подписи главного бухгалтера УФК по Республике Крым.</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18. Ответственный исполнитель</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60" w:firstLine="0"/>
              <w:jc w:val="left"/>
              <w:rPr>
                <w:color w:val="000000"/>
                <w:lang w:eastAsia="ru-RU"/>
              </w:rPr>
            </w:pPr>
            <w:r w:rsidRPr="00840AFA">
              <w:rPr>
                <w:color w:val="000000"/>
                <w:lang w:eastAsia="ru-RU"/>
              </w:rPr>
              <w:t>Указываются должность, подпись, расшифровка подписи, телефон ответственного исполнителя, сформировавшего отчет.</w:t>
            </w:r>
          </w:p>
        </w:tc>
      </w:tr>
      <w:tr w:rsidR="009C58FE" w:rsidRPr="00840AFA" w:rsidTr="00134DD3">
        <w:trPr>
          <w:trHeight w:val="499"/>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19. Дата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60" w:firstLine="0"/>
              <w:jc w:val="left"/>
              <w:rPr>
                <w:color w:val="000000"/>
                <w:lang w:eastAsia="ru-RU"/>
              </w:rPr>
            </w:pPr>
            <w:r w:rsidRPr="00840AFA">
              <w:rPr>
                <w:color w:val="000000"/>
                <w:lang w:eastAsia="ru-RU"/>
              </w:rPr>
              <w:t>Указывается дата подписания отчета.</w:t>
            </w:r>
          </w:p>
        </w:tc>
      </w:tr>
    </w:tbl>
    <w:p w:rsidR="009C58FE" w:rsidRPr="00840AFA" w:rsidRDefault="009C58FE" w:rsidP="009C58FE">
      <w:pPr>
        <w:rPr>
          <w:sz w:val="2"/>
          <w:szCs w:val="2"/>
        </w:rPr>
        <w:sectPr w:rsidR="009C58FE" w:rsidRPr="00840AFA">
          <w:type w:val="continuous"/>
          <w:pgSz w:w="11905" w:h="16837"/>
          <w:pgMar w:top="1099" w:right="417" w:bottom="1416" w:left="1543" w:header="0" w:footer="3" w:gutter="0"/>
          <w:cols w:space="720"/>
          <w:noEndnote/>
          <w:docGrid w:linePitch="360"/>
        </w:sectPr>
      </w:pPr>
    </w:p>
    <w:p w:rsidR="00134DD3" w:rsidRPr="00840AFA" w:rsidRDefault="00134DD3" w:rsidP="009C58FE">
      <w:pPr>
        <w:pStyle w:val="2"/>
        <w:shd w:val="clear" w:color="auto" w:fill="auto"/>
        <w:spacing w:after="776" w:line="274" w:lineRule="exact"/>
        <w:ind w:left="6040" w:right="360" w:firstLine="0"/>
      </w:pPr>
    </w:p>
    <w:p w:rsidR="00D2568E" w:rsidRDefault="00D2568E" w:rsidP="009C58FE">
      <w:pPr>
        <w:pStyle w:val="2"/>
        <w:shd w:val="clear" w:color="auto" w:fill="auto"/>
        <w:spacing w:after="776" w:line="274" w:lineRule="exact"/>
        <w:ind w:left="6040" w:right="360" w:firstLine="0"/>
      </w:pPr>
    </w:p>
    <w:p w:rsidR="00D2568E" w:rsidRDefault="00D2568E" w:rsidP="009C58FE">
      <w:pPr>
        <w:pStyle w:val="2"/>
        <w:shd w:val="clear" w:color="auto" w:fill="auto"/>
        <w:spacing w:after="776" w:line="274" w:lineRule="exact"/>
        <w:ind w:left="6040" w:right="360" w:firstLine="0"/>
      </w:pPr>
    </w:p>
    <w:p w:rsidR="009C58FE" w:rsidRPr="00840AFA" w:rsidRDefault="009C58FE" w:rsidP="009C58FE">
      <w:pPr>
        <w:pStyle w:val="2"/>
        <w:shd w:val="clear" w:color="auto" w:fill="auto"/>
        <w:spacing w:after="776" w:line="274" w:lineRule="exact"/>
        <w:ind w:left="6040" w:right="360" w:firstLine="0"/>
        <w:rPr>
          <w:sz w:val="24"/>
          <w:szCs w:val="24"/>
        </w:rPr>
      </w:pPr>
      <w:r w:rsidRPr="00840AFA">
        <w:lastRenderedPageBreak/>
        <w:t xml:space="preserve">Приложение № 8 </w:t>
      </w:r>
      <w:r w:rsidRPr="00840AFA">
        <w:rPr>
          <w:sz w:val="24"/>
          <w:szCs w:val="24"/>
        </w:rPr>
        <w:t xml:space="preserve">к Порядку учета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9C58FE" w:rsidRPr="00840AFA" w:rsidRDefault="009C58FE" w:rsidP="009C58FE">
      <w:pPr>
        <w:pStyle w:val="2"/>
        <w:shd w:val="clear" w:color="auto" w:fill="auto"/>
        <w:spacing w:after="180" w:line="274" w:lineRule="exact"/>
        <w:ind w:left="6040" w:right="300" w:firstLine="0"/>
        <w:jc w:val="left"/>
      </w:pPr>
    </w:p>
    <w:p w:rsidR="009C58FE" w:rsidRPr="00840AFA" w:rsidRDefault="009C58FE" w:rsidP="009C58FE">
      <w:pPr>
        <w:pStyle w:val="2"/>
        <w:shd w:val="clear" w:color="auto" w:fill="auto"/>
        <w:spacing w:line="274" w:lineRule="exact"/>
        <w:ind w:left="4040" w:firstLine="0"/>
        <w:jc w:val="left"/>
      </w:pPr>
      <w:r w:rsidRPr="00840AFA">
        <w:t>Реквизиты</w:t>
      </w:r>
    </w:p>
    <w:p w:rsidR="009C58FE" w:rsidRPr="00840AFA" w:rsidRDefault="009C58FE" w:rsidP="009C58FE">
      <w:pPr>
        <w:pStyle w:val="2"/>
        <w:shd w:val="clear" w:color="auto" w:fill="auto"/>
        <w:tabs>
          <w:tab w:val="left" w:leader="underscore" w:pos="7226"/>
        </w:tabs>
        <w:spacing w:line="274" w:lineRule="exact"/>
        <w:ind w:left="60" w:firstLine="0"/>
        <w:jc w:val="left"/>
      </w:pPr>
      <w:bookmarkStart w:id="59" w:name="bookmark67"/>
      <w:r w:rsidRPr="00840AFA">
        <w:t>отчета Информация об исполнении</w:t>
      </w:r>
      <w:r w:rsidRPr="00840AFA">
        <w:tab/>
        <w:t>обязательств,</w:t>
      </w:r>
      <w:bookmarkEnd w:id="59"/>
    </w:p>
    <w:p w:rsidR="009C58FE" w:rsidRPr="00840AFA" w:rsidRDefault="009C58FE" w:rsidP="009C58FE">
      <w:pPr>
        <w:pStyle w:val="2"/>
        <w:shd w:val="clear" w:color="auto" w:fill="auto"/>
        <w:spacing w:after="335" w:line="274" w:lineRule="exact"/>
        <w:ind w:left="60" w:right="3980" w:firstLine="2180"/>
        <w:jc w:val="left"/>
      </w:pPr>
      <w:r w:rsidRPr="00840AFA">
        <w:t>(бюджетных, денежных) принятых в целях осуществления капитальных вложений</w:t>
      </w:r>
    </w:p>
    <w:p w:rsidR="009C58FE" w:rsidRPr="00840AFA" w:rsidRDefault="009C58FE" w:rsidP="009C58FE">
      <w:pPr>
        <w:pStyle w:val="2"/>
        <w:shd w:val="clear" w:color="auto" w:fill="auto"/>
        <w:spacing w:line="230" w:lineRule="exact"/>
        <w:ind w:left="60" w:firstLine="0"/>
        <w:jc w:val="left"/>
      </w:pPr>
      <w:r w:rsidRPr="00840AFA">
        <w:t>Единица измерения: руб.</w:t>
      </w:r>
    </w:p>
    <w:p w:rsidR="009C58FE" w:rsidRPr="00840AFA" w:rsidRDefault="009C58FE" w:rsidP="009C58FE">
      <w:pPr>
        <w:pStyle w:val="2"/>
        <w:shd w:val="clear" w:color="auto" w:fill="auto"/>
        <w:tabs>
          <w:tab w:val="left" w:pos="6962"/>
        </w:tabs>
        <w:spacing w:after="14" w:line="230" w:lineRule="exact"/>
        <w:ind w:left="60" w:firstLine="0"/>
        <w:jc w:val="left"/>
      </w:pPr>
      <w:r w:rsidRPr="00840AFA">
        <w:t>с точностью до второго десятичного знака)</w:t>
      </w:r>
      <w:r w:rsidRPr="00840AFA">
        <w:tab/>
        <w:t>Периодичность: месячная</w:t>
      </w: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4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960" w:firstLine="0"/>
              <w:jc w:val="left"/>
              <w:rPr>
                <w:color w:val="000000"/>
                <w:lang w:eastAsia="ru-RU"/>
              </w:rPr>
            </w:pPr>
            <w:r w:rsidRPr="00840AFA">
              <w:rPr>
                <w:color w:val="000000"/>
                <w:lang w:eastAsia="ru-RU"/>
              </w:rPr>
              <w:lastRenderedPageBreak/>
              <w:t>Описание реквизита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300"/>
              <w:rPr>
                <w:color w:val="000000"/>
                <w:lang w:eastAsia="ru-RU"/>
              </w:rPr>
            </w:pPr>
            <w:r w:rsidRPr="00840AFA">
              <w:rPr>
                <w:color w:val="000000"/>
                <w:lang w:eastAsia="ru-RU"/>
              </w:rPr>
              <w:t>Правила формирования, заполнения реквизита</w:t>
            </w:r>
          </w:p>
        </w:tc>
      </w:tr>
      <w:tr w:rsidR="009C58FE" w:rsidRPr="00840AFA" w:rsidTr="00134DD3">
        <w:trPr>
          <w:trHeight w:val="49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1960" w:firstLine="0"/>
              <w:jc w:val="left"/>
              <w:rPr>
                <w:color w:val="000000"/>
                <w:lang w:eastAsia="ru-RU"/>
              </w:rPr>
            </w:pPr>
            <w:r w:rsidRPr="00840AFA">
              <w:rPr>
                <w:color w:val="000000"/>
                <w:lang w:eastAsia="ru-RU"/>
              </w:rPr>
              <w:t>1</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820" w:firstLine="0"/>
              <w:jc w:val="left"/>
              <w:rPr>
                <w:color w:val="000000"/>
                <w:lang w:eastAsia="ru-RU"/>
              </w:rPr>
            </w:pPr>
            <w:r w:rsidRPr="00840AFA">
              <w:rPr>
                <w:color w:val="000000"/>
                <w:lang w:eastAsia="ru-RU"/>
              </w:rPr>
              <w:t>2</w:t>
            </w:r>
          </w:p>
        </w:tc>
      </w:tr>
      <w:tr w:rsidR="009C58FE" w:rsidRPr="00840AFA" w:rsidTr="00134DD3">
        <w:trPr>
          <w:trHeight w:val="214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 Дата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дата, указанная в запросе </w:t>
            </w:r>
            <w:r w:rsidR="00134DD3" w:rsidRPr="00840AFA">
              <w:rPr>
                <w:color w:val="000000"/>
                <w:lang w:eastAsia="ru-RU"/>
              </w:rPr>
              <w:t>финансового органа</w:t>
            </w:r>
            <w:r w:rsidRPr="00840AFA">
              <w:rPr>
                <w:color w:val="000000"/>
                <w:lang w:eastAsia="ru-RU"/>
              </w:rPr>
              <w:t xml:space="preserve"> либо иного органа </w:t>
            </w:r>
            <w:r w:rsidR="00134DD3" w:rsidRPr="00840AFA">
              <w:rPr>
                <w:color w:val="000000"/>
                <w:lang w:eastAsia="ru-RU"/>
              </w:rPr>
              <w:t>местного самоуправления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 xml:space="preserve">, уполномоченного в соответствии с законодательством Республики Крым на получение такой информации, главного распорядителя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2. Наименование органа Федерального казначейства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наименование УФК по Республике Крым.</w:t>
            </w:r>
          </w:p>
        </w:tc>
      </w:tr>
      <w:tr w:rsidR="009C58FE"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3. Код органа Федерального казначейства (КОФК)</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300"/>
              <w:rPr>
                <w:color w:val="000000"/>
                <w:lang w:eastAsia="ru-RU"/>
              </w:rPr>
            </w:pPr>
            <w:r w:rsidRPr="00840AFA">
              <w:rPr>
                <w:color w:val="000000"/>
                <w:lang w:eastAsia="ru-RU"/>
              </w:rPr>
              <w:t>Указывается код УФК по Республике Крым, присвоенный Федеральным казначейством.</w:t>
            </w:r>
          </w:p>
        </w:tc>
      </w:tr>
      <w:tr w:rsidR="009C58FE"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4. Наименование бюджета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300"/>
              <w:rPr>
                <w:color w:val="000000"/>
                <w:lang w:eastAsia="ru-RU"/>
              </w:rPr>
            </w:pPr>
            <w:r w:rsidRPr="00840AFA">
              <w:rPr>
                <w:color w:val="000000"/>
                <w:lang w:eastAsia="ru-RU"/>
              </w:rPr>
              <w:t xml:space="preserve">Указывается наименование бюджета «бюджет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w:t>
            </w:r>
          </w:p>
        </w:tc>
      </w:tr>
      <w:tr w:rsidR="009C58FE" w:rsidRPr="00840AFA" w:rsidTr="00134DD3">
        <w:trPr>
          <w:trHeight w:val="1315"/>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5. Код ОКТМО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код по Общероссийскому классификатору территорий муниципальных образований УФК по Республике Крым, </w:t>
            </w:r>
            <w:r w:rsidR="00134DD3" w:rsidRPr="00840AFA">
              <w:rPr>
                <w:color w:val="000000"/>
                <w:lang w:eastAsia="ru-RU"/>
              </w:rPr>
              <w:t>финансового органа</w:t>
            </w:r>
            <w:r w:rsidRPr="00840AFA">
              <w:rPr>
                <w:color w:val="000000"/>
                <w:lang w:eastAsia="ru-RU"/>
              </w:rPr>
              <w:t>.</w:t>
            </w:r>
          </w:p>
        </w:tc>
      </w:tr>
      <w:tr w:rsidR="009C58FE"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6. Финансовый орган</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134DD3"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sz w:val="24"/>
                <w:szCs w:val="24"/>
                <w:lang w:eastAsia="ru-RU"/>
              </w:rPr>
              <w:t xml:space="preserve">Указывается наименование финансового органа - </w:t>
            </w:r>
            <w:r w:rsidR="00D2568E">
              <w:rPr>
                <w:color w:val="000000"/>
                <w:sz w:val="24"/>
                <w:szCs w:val="24"/>
                <w:lang w:eastAsia="ru-RU"/>
              </w:rPr>
              <w:t xml:space="preserve">«администрация  Зыбинского  сельского поселения Белогорского  района Республики Крым», </w:t>
            </w:r>
            <w:r w:rsidRPr="00840AFA">
              <w:rPr>
                <w:color w:val="000000"/>
                <w:lang w:eastAsia="ru-RU"/>
              </w:rPr>
              <w:t>код по ОКПО.</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6.1. Код по ОКПО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код </w:t>
            </w:r>
            <w:r w:rsidR="00134DD3" w:rsidRPr="00840AFA">
              <w:rPr>
                <w:color w:val="000000"/>
                <w:lang w:eastAsia="ru-RU"/>
              </w:rPr>
              <w:t>финансового органа</w:t>
            </w:r>
            <w:r w:rsidRPr="00840AFA">
              <w:rPr>
                <w:color w:val="000000"/>
                <w:lang w:eastAsia="ru-RU"/>
              </w:rPr>
              <w:t xml:space="preserve"> по Общероссийскому классификатору предприятий и организаций.</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955495">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 xml:space="preserve">7. Наименование органа </w:t>
            </w:r>
            <w:r w:rsidR="00955495" w:rsidRPr="00840AFA">
              <w:rPr>
                <w:color w:val="000000"/>
                <w:lang w:eastAsia="ru-RU"/>
              </w:rPr>
              <w:t>местного самоуправления</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55495"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наименование органа местного самоуправления  м</w:t>
            </w:r>
            <w:r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(УФК по Республики Крым).</w:t>
            </w:r>
          </w:p>
        </w:tc>
      </w:tr>
      <w:tr w:rsidR="009C58FE" w:rsidRPr="00840AFA" w:rsidTr="00134DD3">
        <w:trPr>
          <w:trHeight w:val="499"/>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7.1. Код по ОКПО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300"/>
              <w:rPr>
                <w:color w:val="000000"/>
                <w:lang w:eastAsia="ru-RU"/>
              </w:rPr>
            </w:pPr>
            <w:r w:rsidRPr="00840AFA">
              <w:rPr>
                <w:color w:val="000000"/>
                <w:lang w:eastAsia="ru-RU"/>
              </w:rPr>
              <w:t xml:space="preserve">Указывается код </w:t>
            </w:r>
            <w:r w:rsidR="00955495" w:rsidRPr="00840AFA">
              <w:rPr>
                <w:color w:val="000000"/>
                <w:lang w:eastAsia="ru-RU"/>
              </w:rPr>
              <w:t xml:space="preserve"> органа местного самоуправления</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792"/>
          <w:jc w:val="center"/>
        </w:trPr>
        <w:tc>
          <w:tcPr>
            <w:tcW w:w="3970"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c>
          <w:tcPr>
            <w:tcW w:w="5746" w:type="dxa"/>
            <w:tcBorders>
              <w:left w:val="single" w:sz="4" w:space="0" w:color="auto"/>
              <w:bottom w:val="single" w:sz="4" w:space="0" w:color="auto"/>
              <w:right w:val="single" w:sz="4" w:space="0" w:color="auto"/>
            </w:tcBorders>
            <w:shd w:val="clear" w:color="auto" w:fill="FFFFFF"/>
          </w:tcPr>
          <w:p w:rsidR="009C58FE" w:rsidRPr="00840AFA" w:rsidRDefault="00955495"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м</w:t>
            </w:r>
            <w:r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w:t>
            </w:r>
            <w:r w:rsidR="009C58FE" w:rsidRPr="00840AFA">
              <w:rPr>
                <w:color w:val="000000"/>
                <w:lang w:eastAsia="ru-RU"/>
              </w:rPr>
              <w:t>по Общероссийскому классификатору предприятий и организаций.</w:t>
            </w:r>
          </w:p>
        </w:tc>
      </w:tr>
      <w:tr w:rsidR="009C58FE" w:rsidRPr="00840AFA" w:rsidTr="00134DD3">
        <w:trPr>
          <w:trHeight w:val="104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8. Объект капитального строительства или объект недвижимого имущества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Указываются наименования объекта капитального строительства или объекта недвижимого имущества,</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8.1. Уникальный код объекта капитального строительства или объекта недвижимого имущества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уникальный код объекта капитального строительства или объекта недвижимого имущества</w:t>
            </w:r>
          </w:p>
        </w:tc>
      </w:tr>
      <w:tr w:rsidR="009C58FE" w:rsidRPr="00840AFA" w:rsidTr="00134DD3">
        <w:trPr>
          <w:trHeight w:val="1867"/>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9. Код по бюджетной классификации</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код бюджетной классификации расходов Российской Ф</w:t>
            </w:r>
            <w:r w:rsidR="00955495" w:rsidRPr="00840AFA">
              <w:rPr>
                <w:color w:val="000000"/>
                <w:lang w:eastAsia="ru-RU"/>
              </w:rPr>
              <w:t>едерации, по которому в УФК по Р</w:t>
            </w:r>
            <w:r w:rsidRPr="00840AFA">
              <w:rPr>
                <w:color w:val="000000"/>
                <w:lang w:eastAsia="ru-RU"/>
              </w:rPr>
              <w:t>еспублике Крым учтено бюджетное или денежное обязательство, связанное с реализацией капитальных вложений (глава, раздел, подраздел, целевая статья, вид расходов).</w:t>
            </w:r>
          </w:p>
        </w:tc>
      </w:tr>
      <w:tr w:rsidR="009C58FE" w:rsidRPr="00840AFA" w:rsidTr="00134DD3">
        <w:trPr>
          <w:trHeight w:val="269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bookmarkStart w:id="60" w:name="bookmark68"/>
            <w:r w:rsidRPr="00840AFA">
              <w:rPr>
                <w:color w:val="000000"/>
                <w:lang w:eastAsia="ru-RU"/>
              </w:rPr>
              <w:t xml:space="preserve">10. Принятые на учет бюджетные или денежные обязательства за счет средств бюджета </w:t>
            </w:r>
            <w:r w:rsidR="00955495" w:rsidRPr="00840AFA">
              <w:rPr>
                <w:color w:val="000000"/>
                <w:lang w:eastAsia="ru-RU"/>
              </w:rPr>
              <w:t xml:space="preserve"> м</w:t>
            </w:r>
            <w:r w:rsidR="00955495"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55495" w:rsidRPr="00840AFA">
              <w:rPr>
                <w:sz w:val="24"/>
                <w:szCs w:val="24"/>
              </w:rPr>
              <w:t>Республики Крым</w:t>
            </w:r>
            <w:r w:rsidR="00955495" w:rsidRPr="00840AFA">
              <w:rPr>
                <w:color w:val="000000"/>
                <w:lang w:eastAsia="ru-RU"/>
              </w:rPr>
              <w:t xml:space="preserve"> </w:t>
            </w:r>
            <w:r w:rsidRPr="00840AFA">
              <w:rPr>
                <w:color w:val="000000"/>
                <w:lang w:eastAsia="ru-RU"/>
              </w:rPr>
              <w:t>на текущий финансовый год</w:t>
            </w:r>
            <w:bookmarkEnd w:id="60"/>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сумма принятых на учет бюджетных или денежных обязательств, связанных с реализацией капитальных вложений, за счет средств бюджета </w:t>
            </w:r>
            <w:r w:rsidR="00955495" w:rsidRPr="00840AFA">
              <w:rPr>
                <w:color w:val="000000"/>
                <w:lang w:eastAsia="ru-RU"/>
              </w:rPr>
              <w:t xml:space="preserve"> м</w:t>
            </w:r>
            <w:r w:rsidR="00955495"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55495" w:rsidRPr="00840AFA">
              <w:rPr>
                <w:sz w:val="24"/>
                <w:szCs w:val="24"/>
              </w:rPr>
              <w:t>Республики Крым</w:t>
            </w:r>
            <w:r w:rsidR="00955495" w:rsidRPr="00840AFA">
              <w:rPr>
                <w:color w:val="000000"/>
                <w:lang w:eastAsia="ru-RU"/>
              </w:rPr>
              <w:t xml:space="preserve"> </w:t>
            </w:r>
            <w:r w:rsidRPr="00840AFA">
              <w:rPr>
                <w:color w:val="000000"/>
                <w:lang w:eastAsia="ru-RU"/>
              </w:rPr>
              <w:t>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9C58FE" w:rsidRPr="00840AFA" w:rsidTr="00134DD3">
        <w:trPr>
          <w:trHeight w:val="242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 xml:space="preserve">10.1. Принятые на учет бюджетные или денежные обязательства за счет средств бюджета </w:t>
            </w:r>
            <w:r w:rsidR="00955495" w:rsidRPr="00840AFA">
              <w:rPr>
                <w:color w:val="000000"/>
                <w:lang w:eastAsia="ru-RU"/>
              </w:rPr>
              <w:t xml:space="preserve"> м</w:t>
            </w:r>
            <w:r w:rsidR="00955495"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55495" w:rsidRPr="00840AFA">
              <w:rPr>
                <w:sz w:val="24"/>
                <w:szCs w:val="24"/>
              </w:rPr>
              <w:t>Республики Крым</w:t>
            </w:r>
            <w:r w:rsidR="00955495" w:rsidRPr="00840AFA">
              <w:rPr>
                <w:color w:val="000000"/>
                <w:lang w:eastAsia="ru-RU"/>
              </w:rPr>
              <w:t xml:space="preserve"> </w:t>
            </w:r>
            <w:r w:rsidRPr="00840AFA">
              <w:rPr>
                <w:color w:val="000000"/>
                <w:lang w:eastAsia="ru-RU"/>
              </w:rPr>
              <w:t>на плановый период в разрезе лет</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сумма принятых на учет бюджетных или денежных обязательств, связанных с реализацией капитальных вложений, за счет средств бюджета Республики Крым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9C58FE" w:rsidRPr="00840AFA" w:rsidTr="00134DD3">
        <w:trPr>
          <w:trHeight w:val="269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11. Исполненные бюджетные или денежные обязательства с начала текущего финансового года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 (при наличии).</w:t>
            </w:r>
          </w:p>
        </w:tc>
      </w:tr>
      <w:tr w:rsidR="009C58FE" w:rsidRPr="00840AFA" w:rsidTr="00134DD3">
        <w:trPr>
          <w:trHeight w:val="1877"/>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bookmarkStart w:id="61" w:name="bookmark69"/>
            <w:r w:rsidRPr="00840AFA">
              <w:rPr>
                <w:color w:val="000000"/>
                <w:lang w:eastAsia="ru-RU"/>
              </w:rPr>
              <w:t>12. Неисполненные бюджетные или денежные обязательства текущего финансового года</w:t>
            </w:r>
            <w:bookmarkEnd w:id="61"/>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1344"/>
          <w:jc w:val="center"/>
        </w:trPr>
        <w:tc>
          <w:tcPr>
            <w:tcW w:w="3970"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c>
          <w:tcPr>
            <w:tcW w:w="5746"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кодов объектов капитального строительства или объектов недвижимого имущества (при наличии), рассчитанные как разница показателей по пункту 10 и </w:t>
            </w:r>
            <w:hyperlink w:anchor="bookmark69" w:tooltip="Current Document">
              <w:r w:rsidRPr="00840AFA">
                <w:rPr>
                  <w:color w:val="000000"/>
                  <w:lang w:eastAsia="ru-RU"/>
                </w:rPr>
                <w:t>пункту 12.</w:t>
              </w:r>
            </w:hyperlink>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bookmarkStart w:id="62" w:name="bookmark70"/>
            <w:r w:rsidRPr="00840AFA">
              <w:rPr>
                <w:color w:val="000000"/>
                <w:lang w:eastAsia="ru-RU"/>
              </w:rPr>
              <w:t>13. Итого по уникальному коду объекта капитального строительства или объекта недвижимого имущества</w:t>
            </w:r>
            <w:bookmarkEnd w:id="62"/>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Указываются итоговые данные по уникальному коду объекта капитального строительства или объекта недвижимого имущества.</w:t>
            </w:r>
          </w:p>
        </w:tc>
      </w:tr>
      <w:tr w:rsidR="009C58FE" w:rsidRPr="00840AFA" w:rsidTr="00134DD3">
        <w:trPr>
          <w:trHeight w:val="545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14. Итого по коду главы</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В случае представления Информации об исполнении обязательств по капитальным вложениям УФК по Республике Крым в </w:t>
            </w:r>
            <w:r w:rsidR="00955495" w:rsidRPr="00840AFA">
              <w:rPr>
                <w:color w:val="000000"/>
                <w:lang w:eastAsia="ru-RU"/>
              </w:rPr>
              <w:t>финансовый орган</w:t>
            </w:r>
            <w:r w:rsidRPr="00840AFA">
              <w:rPr>
                <w:color w:val="000000"/>
                <w:lang w:eastAsia="ru-RU"/>
              </w:rPr>
              <w:t xml:space="preserve"> или в иной орган </w:t>
            </w:r>
            <w:r w:rsidR="00955495" w:rsidRPr="00840AFA">
              <w:rPr>
                <w:color w:val="000000"/>
                <w:lang w:eastAsia="ru-RU"/>
              </w:rPr>
              <w:t>местного самоуправления</w:t>
            </w:r>
            <w:r w:rsidRPr="00840AFA">
              <w:rPr>
                <w:color w:val="000000"/>
                <w:lang w:eastAsia="ru-RU"/>
              </w:rPr>
              <w:t xml:space="preserve">, уполномоченный в соответствии с законодательством Республики Крым на получение соответствующей информации, УФК по Республике Крым формирует Информацию об исполнении обязательств по капитальным вложениям в разрезе главных распорядителей бюджетных средств </w:t>
            </w:r>
            <w:r w:rsidR="00955495" w:rsidRPr="00840AFA">
              <w:rPr>
                <w:color w:val="000000"/>
                <w:lang w:eastAsia="ru-RU"/>
              </w:rPr>
              <w:t xml:space="preserve"> м</w:t>
            </w:r>
            <w:r w:rsidR="00955495"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55495" w:rsidRPr="00840AFA">
              <w:rPr>
                <w:sz w:val="24"/>
                <w:szCs w:val="24"/>
              </w:rPr>
              <w:t>Республики Крым</w:t>
            </w:r>
            <w:r w:rsidR="00955495" w:rsidRPr="00840AFA">
              <w:rPr>
                <w:color w:val="000000"/>
                <w:lang w:eastAsia="ru-RU"/>
              </w:rPr>
              <w:t xml:space="preserve"> </w:t>
            </w:r>
            <w:r w:rsidRPr="00840AFA">
              <w:rPr>
                <w:color w:val="000000"/>
                <w:lang w:eastAsia="ru-RU"/>
              </w:rPr>
              <w:t>.</w:t>
            </w:r>
          </w:p>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При этом в наименовании строки «Итого по коду главы» указывается код главного распорядителя бюджетных средств </w:t>
            </w:r>
            <w:r w:rsidR="00955495" w:rsidRPr="00840AFA">
              <w:rPr>
                <w:color w:val="000000"/>
                <w:lang w:eastAsia="ru-RU"/>
              </w:rPr>
              <w:t xml:space="preserve"> м</w:t>
            </w:r>
            <w:r w:rsidR="00955495"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55495" w:rsidRPr="00840AFA">
              <w:rPr>
                <w:sz w:val="24"/>
                <w:szCs w:val="24"/>
              </w:rPr>
              <w:t>Республики Крым</w:t>
            </w:r>
            <w:r w:rsidR="00955495" w:rsidRPr="00840AFA">
              <w:rPr>
                <w:color w:val="000000"/>
                <w:lang w:eastAsia="ru-RU"/>
              </w:rPr>
              <w:t xml:space="preserve"> </w:t>
            </w:r>
            <w:r w:rsidRPr="00840AFA">
              <w:rPr>
                <w:color w:val="000000"/>
                <w:lang w:eastAsia="ru-RU"/>
              </w:rPr>
              <w:t xml:space="preserve">по бюджетной классификации Российской Федерации, с отражением в пунктах 10 - 13 итоговых данных по получателям бюджетных средств </w:t>
            </w:r>
            <w:r w:rsidR="00955495" w:rsidRPr="00840AFA">
              <w:rPr>
                <w:color w:val="000000"/>
                <w:lang w:eastAsia="ru-RU"/>
              </w:rPr>
              <w:t xml:space="preserve"> м</w:t>
            </w:r>
            <w:r w:rsidR="00955495"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55495" w:rsidRPr="00840AFA">
              <w:rPr>
                <w:sz w:val="24"/>
                <w:szCs w:val="24"/>
              </w:rPr>
              <w:t>Республики Крым</w:t>
            </w:r>
            <w:r w:rsidR="00955495" w:rsidRPr="00840AFA">
              <w:rPr>
                <w:color w:val="000000"/>
                <w:lang w:eastAsia="ru-RU"/>
              </w:rPr>
              <w:t xml:space="preserve"> </w:t>
            </w:r>
            <w:r w:rsidRPr="00840AFA">
              <w:rPr>
                <w:color w:val="000000"/>
                <w:lang w:eastAsia="ru-RU"/>
              </w:rPr>
              <w:t xml:space="preserve">, подведомственным данному главному распорядителю бюджетных средств </w:t>
            </w:r>
            <w:r w:rsidR="00955495" w:rsidRPr="00840AFA">
              <w:rPr>
                <w:color w:val="000000"/>
                <w:lang w:eastAsia="ru-RU"/>
              </w:rPr>
              <w:t xml:space="preserve"> м</w:t>
            </w:r>
            <w:r w:rsidR="00955495"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55495" w:rsidRPr="00840AFA">
              <w:rPr>
                <w:sz w:val="24"/>
                <w:szCs w:val="24"/>
              </w:rPr>
              <w:t>Республики Крым</w:t>
            </w:r>
            <w:r w:rsidR="00955495" w:rsidRPr="00840AFA">
              <w:rPr>
                <w:color w:val="000000"/>
                <w:lang w:eastAsia="ru-RU"/>
              </w:rPr>
              <w:t xml:space="preserve"> </w:t>
            </w:r>
            <w:r w:rsidRPr="00840AFA">
              <w:rPr>
                <w:color w:val="000000"/>
                <w:lang w:eastAsia="ru-RU"/>
              </w:rPr>
              <w:t>.</w:t>
            </w:r>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15. Всего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Указываются итоговые данные в целом за отчетный период по всем объектам капитального строительства или объектам недвижимого имущества, приведенным в данной информации.</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16. Руководитель</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Указываются подпись, расшифровка подписи руководителя УФК по Республике Крым.</w:t>
            </w:r>
          </w:p>
        </w:tc>
      </w:tr>
      <w:tr w:rsidR="009C58FE"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17. Главный бухгалтер</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280"/>
              <w:rPr>
                <w:color w:val="000000"/>
                <w:lang w:eastAsia="ru-RU"/>
              </w:rPr>
            </w:pPr>
            <w:r w:rsidRPr="00840AFA">
              <w:rPr>
                <w:color w:val="000000"/>
                <w:lang w:eastAsia="ru-RU"/>
              </w:rPr>
              <w:t>Указываются подпись, расшифровка подписи главного бухгалтера УФК по Республике Крым.</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18. Ответственный исполнитель</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Указываются должность, подпись, расшифровка подписи, телефон ответственного исполнителя, сформировавшего отчет.</w:t>
            </w:r>
          </w:p>
        </w:tc>
      </w:tr>
      <w:tr w:rsidR="009C58FE" w:rsidRPr="00840AFA" w:rsidTr="00134DD3">
        <w:trPr>
          <w:trHeight w:val="499"/>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19. Дата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280"/>
              <w:rPr>
                <w:color w:val="000000"/>
                <w:lang w:eastAsia="ru-RU"/>
              </w:rPr>
            </w:pPr>
            <w:r w:rsidRPr="00840AFA">
              <w:rPr>
                <w:color w:val="000000"/>
                <w:lang w:eastAsia="ru-RU"/>
              </w:rPr>
              <w:t>Указывается дата подписания отчета.</w:t>
            </w:r>
          </w:p>
        </w:tc>
      </w:tr>
    </w:tbl>
    <w:p w:rsidR="009C58FE" w:rsidRPr="00840AFA" w:rsidRDefault="009C58FE" w:rsidP="009C58FE">
      <w:pPr>
        <w:rPr>
          <w:sz w:val="2"/>
          <w:szCs w:val="2"/>
        </w:rPr>
        <w:sectPr w:rsidR="009C58FE" w:rsidRPr="00840AFA">
          <w:type w:val="continuous"/>
          <w:pgSz w:w="11905" w:h="16837"/>
          <w:pgMar w:top="1099" w:right="417" w:bottom="1296" w:left="1543" w:header="0" w:footer="3" w:gutter="0"/>
          <w:cols w:space="720"/>
          <w:noEndnote/>
          <w:docGrid w:linePitch="360"/>
        </w:sectPr>
      </w:pPr>
    </w:p>
    <w:p w:rsidR="00955495" w:rsidRPr="00840AFA" w:rsidRDefault="00955495" w:rsidP="009C58FE">
      <w:pPr>
        <w:pStyle w:val="2"/>
        <w:shd w:val="clear" w:color="auto" w:fill="auto"/>
        <w:spacing w:after="776" w:line="274" w:lineRule="exact"/>
        <w:ind w:left="6040" w:right="360" w:firstLine="0"/>
      </w:pPr>
    </w:p>
    <w:p w:rsidR="009C58FE" w:rsidRPr="00840AFA" w:rsidRDefault="009C58FE" w:rsidP="009C58FE">
      <w:pPr>
        <w:pStyle w:val="2"/>
        <w:shd w:val="clear" w:color="auto" w:fill="auto"/>
        <w:spacing w:after="776" w:line="274" w:lineRule="exact"/>
        <w:ind w:left="6040" w:right="360" w:firstLine="0"/>
        <w:rPr>
          <w:sz w:val="24"/>
          <w:szCs w:val="24"/>
        </w:rPr>
      </w:pPr>
      <w:r w:rsidRPr="00840AFA">
        <w:t xml:space="preserve">Приложение № 9 </w:t>
      </w:r>
      <w:r w:rsidRPr="00840AFA">
        <w:rPr>
          <w:sz w:val="24"/>
          <w:szCs w:val="24"/>
        </w:rPr>
        <w:t xml:space="preserve">к Порядку учета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9C58FE" w:rsidRPr="00840AFA" w:rsidRDefault="009C58FE" w:rsidP="009C58FE">
      <w:pPr>
        <w:pStyle w:val="2"/>
        <w:shd w:val="clear" w:color="auto" w:fill="auto"/>
        <w:spacing w:after="840" w:line="274" w:lineRule="exact"/>
        <w:ind w:left="6040" w:right="300" w:firstLine="0"/>
        <w:jc w:val="left"/>
      </w:pPr>
    </w:p>
    <w:p w:rsidR="009C58FE" w:rsidRPr="00840AFA" w:rsidRDefault="009C58FE" w:rsidP="009C58FE">
      <w:pPr>
        <w:pStyle w:val="2"/>
        <w:shd w:val="clear" w:color="auto" w:fill="auto"/>
        <w:spacing w:line="274" w:lineRule="exact"/>
        <w:ind w:left="4320" w:firstLine="0"/>
        <w:jc w:val="left"/>
      </w:pPr>
    </w:p>
    <w:p w:rsidR="009C58FE" w:rsidRPr="00840AFA" w:rsidRDefault="009C58FE" w:rsidP="009C58FE">
      <w:pPr>
        <w:pStyle w:val="2"/>
        <w:shd w:val="clear" w:color="auto" w:fill="auto"/>
        <w:spacing w:line="274" w:lineRule="exact"/>
        <w:ind w:left="4320" w:firstLine="0"/>
        <w:jc w:val="left"/>
      </w:pPr>
      <w:r w:rsidRPr="00840AFA">
        <w:t>Реквизиты</w:t>
      </w:r>
    </w:p>
    <w:p w:rsidR="009C58FE" w:rsidRPr="00840AFA" w:rsidRDefault="009C58FE" w:rsidP="009C58FE">
      <w:pPr>
        <w:pStyle w:val="2"/>
        <w:shd w:val="clear" w:color="auto" w:fill="auto"/>
        <w:spacing w:after="665" w:line="274" w:lineRule="exact"/>
        <w:ind w:left="60" w:right="300" w:firstLine="0"/>
      </w:pPr>
      <w:bookmarkStart w:id="63" w:name="bookmark71"/>
      <w:r w:rsidRPr="00840AFA">
        <w:t>отчета Справка о неисполненных в отчетном финансовом го</w:t>
      </w:r>
      <w:r w:rsidR="002B5E4B">
        <w:t>ду бюджетных обязательствах по муниципальным</w:t>
      </w:r>
      <w:r w:rsidRPr="00840AFA">
        <w:t xml:space="preserve"> контрактам на поставку товаров, выполнение работ, оказание услуг и соглашениям (нормативным правовым актам) о предоставлении из бюджета </w:t>
      </w:r>
      <w:r w:rsidR="00955495" w:rsidRPr="00840AFA">
        <w:rPr>
          <w:color w:val="000000"/>
          <w:lang w:eastAsia="ru-RU"/>
        </w:rPr>
        <w:t>м</w:t>
      </w:r>
      <w:r w:rsidR="00955495"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55495" w:rsidRPr="00840AFA">
        <w:rPr>
          <w:sz w:val="24"/>
          <w:szCs w:val="24"/>
        </w:rPr>
        <w:t>Республики Крым</w:t>
      </w:r>
      <w:r w:rsidR="00955495" w:rsidRPr="00840AFA">
        <w:rPr>
          <w:color w:val="000000"/>
          <w:lang w:eastAsia="ru-RU"/>
        </w:rPr>
        <w:t xml:space="preserve"> </w:t>
      </w:r>
      <w:r w:rsidRPr="00840AFA">
        <w:t>субсидий юридическим лицам</w:t>
      </w:r>
      <w:bookmarkEnd w:id="63"/>
    </w:p>
    <w:p w:rsidR="009C58FE" w:rsidRPr="00840AFA" w:rsidRDefault="009C58FE" w:rsidP="009C58FE">
      <w:pPr>
        <w:pStyle w:val="Tablecaption0"/>
        <w:framePr w:wrap="notBeside" w:vAnchor="text" w:hAnchor="text" w:xAlign="center" w:y="1"/>
        <w:shd w:val="clear" w:color="auto" w:fill="auto"/>
        <w:spacing w:after="0" w:line="230" w:lineRule="exact"/>
        <w:jc w:val="center"/>
      </w:pPr>
      <w:r w:rsidRPr="00840AFA">
        <w:lastRenderedPageBreak/>
        <w:t>Единица измерения: руб.</w:t>
      </w:r>
    </w:p>
    <w:p w:rsidR="009C58FE" w:rsidRPr="00840AFA" w:rsidRDefault="009C58FE" w:rsidP="009C58FE">
      <w:pPr>
        <w:pStyle w:val="Tablecaption0"/>
        <w:framePr w:wrap="notBeside" w:vAnchor="text" w:hAnchor="text" w:xAlign="center" w:y="1"/>
        <w:shd w:val="clear" w:color="auto" w:fill="auto"/>
        <w:tabs>
          <w:tab w:val="left" w:pos="7056"/>
        </w:tabs>
        <w:spacing w:after="0" w:line="230" w:lineRule="exact"/>
        <w:jc w:val="center"/>
      </w:pPr>
      <w:r w:rsidRPr="00840AFA">
        <w:t>(с точностью до второго десятичного знака)</w:t>
      </w:r>
      <w:r w:rsidRPr="00840AFA">
        <w:tab/>
        <w:t>Периодичность: годовая</w:t>
      </w: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4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980" w:firstLine="0"/>
              <w:jc w:val="left"/>
              <w:rPr>
                <w:color w:val="000000"/>
                <w:lang w:eastAsia="ru-RU"/>
              </w:rPr>
            </w:pPr>
            <w:r w:rsidRPr="00840AFA">
              <w:rPr>
                <w:color w:val="000000"/>
                <w:lang w:eastAsia="ru-RU"/>
              </w:rPr>
              <w:t>Описание реквизита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300"/>
              <w:rPr>
                <w:color w:val="000000"/>
                <w:lang w:eastAsia="ru-RU"/>
              </w:rPr>
            </w:pPr>
            <w:r w:rsidRPr="00840AFA">
              <w:rPr>
                <w:color w:val="000000"/>
                <w:lang w:eastAsia="ru-RU"/>
              </w:rPr>
              <w:t>Правила формирования, заполнения реквизита</w:t>
            </w:r>
          </w:p>
        </w:tc>
      </w:tr>
      <w:tr w:rsidR="009C58FE" w:rsidRPr="00840AFA" w:rsidTr="00134DD3">
        <w:trPr>
          <w:trHeight w:val="49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1960" w:firstLine="0"/>
              <w:jc w:val="left"/>
              <w:rPr>
                <w:color w:val="000000"/>
                <w:lang w:eastAsia="ru-RU"/>
              </w:rPr>
            </w:pPr>
            <w:r w:rsidRPr="00840AFA">
              <w:rPr>
                <w:color w:val="000000"/>
                <w:lang w:eastAsia="ru-RU"/>
              </w:rPr>
              <w:t>2</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780" w:firstLine="0"/>
              <w:jc w:val="left"/>
              <w:rPr>
                <w:color w:val="000000"/>
                <w:lang w:eastAsia="ru-RU"/>
              </w:rPr>
            </w:pPr>
            <w:r w:rsidRPr="00840AFA">
              <w:rPr>
                <w:color w:val="000000"/>
                <w:lang w:eastAsia="ru-RU"/>
              </w:rPr>
              <w:t>3</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 Дата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300"/>
              <w:rPr>
                <w:color w:val="000000"/>
                <w:lang w:eastAsia="ru-RU"/>
              </w:rPr>
            </w:pPr>
            <w:r w:rsidRPr="00840AFA">
              <w:rPr>
                <w:color w:val="000000"/>
                <w:lang w:eastAsia="ru-RU"/>
              </w:rPr>
              <w:t>Указывается дата по состоянию на 1 января текущего финансового года.</w:t>
            </w:r>
          </w:p>
        </w:tc>
      </w:tr>
      <w:tr w:rsidR="009C58FE"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2. Федеральное казначейство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полное наименование УФК по Республике Крым.</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2.1. Код органа Федерального казначейства (КОФК)</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код УФК по Республике Крым, присвоенный Федеральным казначейством.</w:t>
            </w:r>
          </w:p>
        </w:tc>
      </w:tr>
      <w:tr w:rsidR="009C58FE" w:rsidRPr="00840AFA" w:rsidTr="00134DD3">
        <w:trPr>
          <w:trHeight w:val="49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3. Вид справки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300"/>
              <w:rPr>
                <w:color w:val="000000"/>
                <w:lang w:eastAsia="ru-RU"/>
              </w:rPr>
            </w:pPr>
            <w:r w:rsidRPr="00840AFA">
              <w:rPr>
                <w:color w:val="000000"/>
                <w:lang w:eastAsia="ru-RU"/>
              </w:rPr>
              <w:t>Указывается вид справки (простая, сводная).</w:t>
            </w:r>
          </w:p>
        </w:tc>
      </w:tr>
      <w:tr w:rsidR="009C58FE" w:rsidRPr="00840AFA" w:rsidTr="00134DD3">
        <w:trPr>
          <w:trHeight w:val="2419"/>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4. Кому: Получатель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Pr="00840AFA">
              <w:rPr>
                <w:color w:val="000000"/>
                <w:lang w:eastAsia="ru-RU"/>
              </w:rPr>
              <w:t xml:space="preserve">, главный распорядитель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или УФК по Республике Крым</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орган, которому представляется Справка о неисполненных бюджетных обязательствах. УФК по Республике Крым указывает: наименование получателя бюджетных средств Республики Крым, наименование главного распорядителя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 которому представляется Справка о неисполненных бюджетных обязательствах.</w:t>
            </w:r>
          </w:p>
        </w:tc>
      </w:tr>
      <w:tr w:rsidR="009C58FE" w:rsidRPr="00840AFA" w:rsidTr="00134DD3">
        <w:trPr>
          <w:trHeight w:val="2707"/>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5. Код по бюджетной классификации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2B5E4B">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код бюджетной классификации расходов Российской Федерации, по которому в УФК по Республике Крым поставлены на учет бюджетные обязательства, возникшие из </w:t>
            </w:r>
            <w:r w:rsidR="002B5E4B">
              <w:rPr>
                <w:color w:val="000000"/>
                <w:lang w:eastAsia="ru-RU"/>
              </w:rPr>
              <w:t>муниципальных</w:t>
            </w:r>
            <w:r w:rsidRPr="00840AFA">
              <w:rPr>
                <w:color w:val="000000"/>
                <w:lang w:eastAsia="ru-RU"/>
              </w:rPr>
              <w:t xml:space="preserve">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w:t>
            </w:r>
          </w:p>
        </w:tc>
      </w:tr>
    </w:tbl>
    <w:p w:rsidR="009C58FE" w:rsidRPr="00840AFA" w:rsidRDefault="009C58FE" w:rsidP="009C58FE">
      <w:pPr>
        <w:rPr>
          <w:sz w:val="2"/>
          <w:szCs w:val="2"/>
        </w:rPr>
        <w:sectPr w:rsidR="009C58FE" w:rsidRPr="00840AFA">
          <w:type w:val="continuous"/>
          <w:pgSz w:w="11905" w:h="16837"/>
          <w:pgMar w:top="1190" w:right="334" w:bottom="1248" w:left="1625"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1070"/>
          <w:jc w:val="center"/>
        </w:trPr>
        <w:tc>
          <w:tcPr>
            <w:tcW w:w="4037"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c>
          <w:tcPr>
            <w:tcW w:w="5678"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6. Уникальный код объекта капитального строительства или объекта недвижимого имущества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уникальный код объекта капитального строительства или объекта недвижимого (при наличии).</w:t>
            </w:r>
          </w:p>
        </w:tc>
      </w:tr>
      <w:tr w:rsidR="009C58FE" w:rsidRPr="00840AFA" w:rsidTr="00134DD3">
        <w:trPr>
          <w:trHeight w:val="408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62604F">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7. </w:t>
            </w:r>
            <w:r w:rsidR="0062604F" w:rsidRPr="00840AFA">
              <w:rPr>
                <w:color w:val="000000"/>
                <w:lang w:eastAsia="ru-RU"/>
              </w:rPr>
              <w:t>Муниципальный</w:t>
            </w:r>
            <w:r w:rsidRPr="00840AFA">
              <w:rPr>
                <w:color w:val="000000"/>
                <w:lang w:eastAsia="ru-RU"/>
              </w:rPr>
              <w:t xml:space="preserve"> заказчик (главный распорядитель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2B5E4B">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наименование получателя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 xml:space="preserve">- </w:t>
            </w:r>
            <w:r w:rsidR="0062604F" w:rsidRPr="00840AFA">
              <w:rPr>
                <w:color w:val="000000"/>
                <w:lang w:eastAsia="ru-RU"/>
              </w:rPr>
              <w:t>муниципального</w:t>
            </w:r>
            <w:r w:rsidRPr="00840AFA">
              <w:rPr>
                <w:color w:val="000000"/>
                <w:lang w:eastAsia="ru-RU"/>
              </w:rPr>
              <w:t xml:space="preserve"> заказчика (главного распорядителя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Pr="00840AFA">
              <w:rPr>
                <w:color w:val="000000"/>
                <w:lang w:eastAsia="ru-RU"/>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2B5E4B">
              <w:rPr>
                <w:color w:val="000000"/>
                <w:lang w:eastAsia="ru-RU"/>
              </w:rPr>
              <w:t>муниципальному</w:t>
            </w:r>
            <w:r w:rsidRPr="00840AFA">
              <w:rPr>
                <w:color w:val="000000"/>
                <w:lang w:eastAsia="ru-RU"/>
              </w:rPr>
              <w:t xml:space="preserve"> контракту, договору, соглашению (нормативному правовому акту) о предоставлении субсидии юридическим лицам.</w:t>
            </w:r>
          </w:p>
        </w:tc>
      </w:tr>
      <w:tr w:rsidR="009C58FE" w:rsidRPr="00840AFA" w:rsidTr="00134DD3">
        <w:trPr>
          <w:trHeight w:val="2419"/>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7.1. Код по Сводному реестру</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2B5E4B">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код соответствующей реестровой записи по Сводному реестру главного распорядителя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Pr="00840AFA">
              <w:rPr>
                <w:color w:val="000000"/>
                <w:lang w:eastAsia="ru-RU"/>
              </w:rPr>
              <w:t xml:space="preserve">, у которого по состоянию на конец отчетного финансового года имеются неисполненные бюджетные обязательства по </w:t>
            </w:r>
            <w:r w:rsidR="002B5E4B">
              <w:rPr>
                <w:color w:val="000000"/>
                <w:lang w:eastAsia="ru-RU"/>
              </w:rPr>
              <w:t>муниципальному</w:t>
            </w:r>
            <w:r w:rsidRPr="00840AFA">
              <w:rPr>
                <w:color w:val="000000"/>
                <w:lang w:eastAsia="ru-RU"/>
              </w:rPr>
              <w:t xml:space="preserve"> контракту, договору, соглашению (нормативному правовому акту) о предоставлении субсидии юридическим лицам.</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62604F">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8. </w:t>
            </w:r>
            <w:r w:rsidR="0062604F" w:rsidRPr="00840AFA">
              <w:rPr>
                <w:color w:val="000000"/>
                <w:lang w:eastAsia="ru-RU"/>
              </w:rPr>
              <w:t>Муниципальный</w:t>
            </w:r>
            <w:r w:rsidRPr="00840AFA">
              <w:rPr>
                <w:color w:val="000000"/>
                <w:lang w:eastAsia="ru-RU"/>
              </w:rPr>
              <w:t xml:space="preserve"> контракт/Соглашение/Нормативный правовой акт</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r>
      <w:tr w:rsidR="009C58FE" w:rsidRPr="00840AFA" w:rsidTr="00134DD3">
        <w:trPr>
          <w:trHeight w:val="187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62604F">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8.1. Номер </w:t>
            </w:r>
            <w:r w:rsidR="0062604F" w:rsidRPr="00840AFA">
              <w:rPr>
                <w:color w:val="000000"/>
                <w:lang w:eastAsia="ru-RU"/>
              </w:rPr>
              <w:t>муниципального</w:t>
            </w:r>
            <w:r w:rsidRPr="00840AFA">
              <w:rPr>
                <w:color w:val="000000"/>
                <w:lang w:eastAsia="ru-RU"/>
              </w:rPr>
              <w:t xml:space="preserve"> контракта/Соглашения/Нормативного правового акта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62604F">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номер </w:t>
            </w:r>
            <w:r w:rsidR="0062604F" w:rsidRPr="00840AFA">
              <w:rPr>
                <w:color w:val="000000"/>
                <w:lang w:eastAsia="ru-RU"/>
              </w:rPr>
              <w:t>муниципального</w:t>
            </w:r>
            <w:r w:rsidRPr="00840AFA">
              <w:rPr>
                <w:color w:val="000000"/>
                <w:lang w:eastAsia="ru-RU"/>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9C58FE" w:rsidRPr="00840AFA" w:rsidTr="00134DD3">
        <w:trPr>
          <w:trHeight w:val="1867"/>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8.2. Дата </w:t>
            </w:r>
            <w:r w:rsidR="0062604F" w:rsidRPr="00840AFA">
              <w:rPr>
                <w:color w:val="000000"/>
                <w:lang w:eastAsia="ru-RU"/>
              </w:rPr>
              <w:t xml:space="preserve"> муниципального </w:t>
            </w:r>
            <w:r w:rsidRPr="00840AFA">
              <w:rPr>
                <w:color w:val="000000"/>
                <w:lang w:eastAsia="ru-RU"/>
              </w:rPr>
              <w:t xml:space="preserve"> контракта/Соглашения/Нормативного правового акта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дата </w:t>
            </w:r>
            <w:r w:rsidR="0062604F" w:rsidRPr="00840AFA">
              <w:rPr>
                <w:color w:val="000000"/>
                <w:lang w:eastAsia="ru-RU"/>
              </w:rPr>
              <w:t xml:space="preserve"> муниципального </w:t>
            </w:r>
            <w:r w:rsidRPr="00840AFA">
              <w:rPr>
                <w:color w:val="000000"/>
                <w:lang w:eastAsia="ru-RU"/>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9C58FE" w:rsidRPr="00840AFA" w:rsidTr="00134DD3">
        <w:trPr>
          <w:trHeight w:val="1051"/>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8.3. Срок исполнения </w:t>
            </w:r>
            <w:r w:rsidR="0062604F" w:rsidRPr="00840AFA">
              <w:rPr>
                <w:color w:val="000000"/>
                <w:lang w:eastAsia="ru-RU"/>
              </w:rPr>
              <w:t xml:space="preserve"> муниципального</w:t>
            </w:r>
          </w:p>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контракта/Соглашения/Нормативного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срок исполнения </w:t>
            </w:r>
            <w:r w:rsidR="0062604F" w:rsidRPr="00840AFA">
              <w:rPr>
                <w:color w:val="000000"/>
                <w:lang w:eastAsia="ru-RU"/>
              </w:rPr>
              <w:t xml:space="preserve"> муниципального </w:t>
            </w:r>
            <w:r w:rsidRPr="00840AFA">
              <w:rPr>
                <w:color w:val="000000"/>
                <w:lang w:eastAsia="ru-RU"/>
              </w:rPr>
              <w:t xml:space="preserve"> контракта, договора, соглашения (нормативного правового акта) о предоставлении субсидии</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1070"/>
          <w:jc w:val="center"/>
        </w:trPr>
        <w:tc>
          <w:tcPr>
            <w:tcW w:w="4037"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lastRenderedPageBreak/>
              <w:t>правового акта</w:t>
            </w:r>
          </w:p>
        </w:tc>
        <w:tc>
          <w:tcPr>
            <w:tcW w:w="5678"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юридическим лицам, подлежавших оплате в отчетном финансовом году, на основании которых принятое бюджетное обязательство не исполнено.</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8.4. Признак казначейского сопровождения</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в случае наличия признака казначейского сопровождения в Сведениях о бюджетном обязательстве.</w:t>
            </w:r>
          </w:p>
        </w:tc>
      </w:tr>
      <w:tr w:rsidR="009C58FE" w:rsidRPr="00840AFA" w:rsidTr="00134DD3">
        <w:trPr>
          <w:trHeight w:val="132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8.5. Идентификатор </w:t>
            </w:r>
            <w:r w:rsidR="0062604F" w:rsidRPr="00840AFA">
              <w:rPr>
                <w:color w:val="000000"/>
                <w:lang w:eastAsia="ru-RU"/>
              </w:rPr>
              <w:t xml:space="preserve"> муниципального</w:t>
            </w:r>
          </w:p>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контракта/Соглашения/Нормативного правового акта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в случае наличия Идентификатора в Сведениях о бюджетном обязательстве.</w:t>
            </w:r>
          </w:p>
        </w:tc>
      </w:tr>
      <w:tr w:rsidR="009C58FE" w:rsidRPr="00840AFA" w:rsidTr="00134DD3">
        <w:trPr>
          <w:trHeight w:val="15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9. Учетный номер неисполненного бюджетного обязательства отчетного финансового года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62604F">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учетный номер неисполненного бюджетного обязательства по каждому </w:t>
            </w:r>
            <w:r w:rsidR="0062604F" w:rsidRPr="00840AFA">
              <w:rPr>
                <w:color w:val="000000"/>
                <w:lang w:eastAsia="ru-RU"/>
              </w:rPr>
              <w:t>муниципальному</w:t>
            </w:r>
            <w:r w:rsidRPr="00840AFA">
              <w:rPr>
                <w:color w:val="000000"/>
                <w:lang w:eastAsia="ru-RU"/>
              </w:rPr>
              <w:t xml:space="preserve"> контракту, договору, соглашению (нормативному правовому акту) о предоставлении субсидии юридическим лицам.</w:t>
            </w:r>
          </w:p>
        </w:tc>
      </w:tr>
      <w:tr w:rsidR="009C58FE" w:rsidRPr="00840AFA" w:rsidTr="00134DD3">
        <w:trPr>
          <w:trHeight w:val="1867"/>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9.1. Сумма неисполненного остатка бюджетного обязательства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сумма неисполненного остатка бюджетного обязательства по каждому </w:t>
            </w:r>
            <w:r w:rsidR="0062604F" w:rsidRPr="00840AFA">
              <w:rPr>
                <w:color w:val="000000"/>
                <w:lang w:eastAsia="ru-RU"/>
              </w:rPr>
              <w:t xml:space="preserve"> муниципальному </w:t>
            </w:r>
            <w:r w:rsidRPr="00840AFA">
              <w:rPr>
                <w:color w:val="000000"/>
                <w:lang w:eastAsia="ru-RU"/>
              </w:rPr>
              <w:t xml:space="preserve">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9C58FE" w:rsidRPr="00840AFA" w:rsidTr="00134DD3">
        <w:trPr>
          <w:trHeight w:val="380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bookmarkStart w:id="64" w:name="bookmark72"/>
            <w:r w:rsidRPr="00840AFA">
              <w:rPr>
                <w:color w:val="000000"/>
                <w:lang w:eastAsia="ru-RU"/>
              </w:rPr>
              <w:t>10. Неисполненные в отчетном финансовом году бюджетные обязательства</w:t>
            </w:r>
            <w:bookmarkEnd w:id="64"/>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62604F">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w:t>
            </w:r>
            <w:r w:rsidR="0062604F" w:rsidRPr="00840AFA">
              <w:rPr>
                <w:color w:val="000000"/>
                <w:lang w:eastAsia="ru-RU"/>
              </w:rPr>
              <w:t>ненных бюджетных обязательств (муниципальных</w:t>
            </w:r>
            <w:r w:rsidRPr="00840AFA">
              <w:rPr>
                <w:color w:val="000000"/>
                <w:lang w:eastAsia="ru-RU"/>
              </w:rPr>
              <w:t xml:space="preserve"> контрактов, договоров, соглашений (нормативных правовых актах) о предоставлении субсидии юридическим лицам), сгруппированных по каждому получателю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 xml:space="preserve"> - </w:t>
            </w:r>
            <w:r w:rsidR="0062604F" w:rsidRPr="00840AFA">
              <w:rPr>
                <w:color w:val="000000"/>
                <w:lang w:eastAsia="ru-RU"/>
              </w:rPr>
              <w:t>муниципальному</w:t>
            </w:r>
            <w:r w:rsidRPr="00840AFA">
              <w:rPr>
                <w:color w:val="000000"/>
                <w:lang w:eastAsia="ru-RU"/>
              </w:rPr>
              <w:t xml:space="preserve"> заказчику, главному распорядителю и по каждому коду бюджетной классификации расходов.</w:t>
            </w:r>
          </w:p>
        </w:tc>
      </w:tr>
      <w:tr w:rsidR="009C58FE" w:rsidRPr="00840AFA" w:rsidTr="00134DD3">
        <w:trPr>
          <w:trHeight w:val="269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bookmarkStart w:id="65" w:name="bookmark73"/>
            <w:r w:rsidRPr="00840AFA">
              <w:rPr>
                <w:color w:val="000000"/>
                <w:lang w:eastAsia="ru-RU"/>
              </w:rPr>
              <w:t>11. Неиспользованный остаток лимитов бюджетных обязательств отчетного финансового года</w:t>
            </w:r>
            <w:bookmarkEnd w:id="65"/>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
        </w:tc>
      </w:tr>
      <w:tr w:rsidR="009C58FE" w:rsidRPr="00840AFA" w:rsidTr="00134DD3">
        <w:trPr>
          <w:trHeight w:val="1051"/>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12. Сумма, в пределах которой могут быть увеличены бюджетные ассигнования текущего финансового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сумма, в пределах которой главному распорядителю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могут быть увеличены бюджетные</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2448"/>
          <w:jc w:val="center"/>
        </w:trPr>
        <w:tc>
          <w:tcPr>
            <w:tcW w:w="4037"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года</w:t>
            </w:r>
          </w:p>
        </w:tc>
        <w:tc>
          <w:tcPr>
            <w:tcW w:w="5678"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ассигнования текущего финансового года на оплату </w:t>
            </w:r>
            <w:r w:rsidR="0062604F" w:rsidRPr="00840AFA">
              <w:rPr>
                <w:color w:val="000000"/>
                <w:lang w:eastAsia="ru-RU"/>
              </w:rPr>
              <w:t>муниципальных</w:t>
            </w:r>
            <w:r w:rsidRPr="00840AFA">
              <w:rPr>
                <w:color w:val="000000"/>
                <w:lang w:eastAsia="ru-RU"/>
              </w:rPr>
              <w:t xml:space="preserve"> контрактов, договоров, соглашений (нормативных правовых актов) о предоставлении субсидии юридическим лицам по соответствующему коду бюджетной классификации расходов.</w:t>
            </w:r>
          </w:p>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При этом по соответствующему коду бюджетной классификации расходов отражается наименьшая из сумм, указанных в пунктах 10 и</w:t>
            </w:r>
            <w:hyperlink w:anchor="bookmark73" w:tooltip="Current Document">
              <w:r w:rsidRPr="00840AFA">
                <w:rPr>
                  <w:color w:val="000000"/>
                  <w:lang w:eastAsia="ru-RU"/>
                </w:rPr>
                <w:t xml:space="preserve"> 11.</w:t>
              </w:r>
            </w:hyperlink>
          </w:p>
        </w:tc>
      </w:tr>
      <w:tr w:rsidR="009C58FE" w:rsidRPr="00840AFA" w:rsidTr="00134DD3">
        <w:trPr>
          <w:trHeight w:val="1046"/>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13. Всего по коду главы бюджетной классификации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Указываются итоговые данные, сгруппированные по каждому главному распорядителю бюджетных средств Республики Крым.</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14. Ответственный исполнитель</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Указываются должность, подпись, расшифровка подписи, телефон ответственного исполнителя, сформировавшего отчет.</w:t>
            </w:r>
          </w:p>
        </w:tc>
      </w:tr>
      <w:tr w:rsidR="009C58FE" w:rsidRPr="00840AFA" w:rsidTr="00134DD3">
        <w:trPr>
          <w:trHeight w:val="499"/>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15. Дата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280"/>
              <w:rPr>
                <w:color w:val="000000"/>
                <w:lang w:eastAsia="ru-RU"/>
              </w:rPr>
            </w:pPr>
            <w:r w:rsidRPr="00840AFA">
              <w:rPr>
                <w:color w:val="000000"/>
                <w:lang w:eastAsia="ru-RU"/>
              </w:rPr>
              <w:t>Указывается дата подписания отчета.</w:t>
            </w:r>
          </w:p>
        </w:tc>
      </w:tr>
    </w:tbl>
    <w:p w:rsidR="009C58FE" w:rsidRPr="00840AFA" w:rsidRDefault="009C58FE" w:rsidP="009C58FE">
      <w:pPr>
        <w:rPr>
          <w:sz w:val="2"/>
          <w:szCs w:val="2"/>
        </w:rPr>
        <w:sectPr w:rsidR="009C58FE" w:rsidRPr="00840AFA">
          <w:type w:val="continuous"/>
          <w:pgSz w:w="11905" w:h="16837"/>
          <w:pgMar w:top="1099" w:right="555" w:bottom="1296" w:left="1625" w:header="0" w:footer="3" w:gutter="0"/>
          <w:cols w:space="720"/>
          <w:noEndnote/>
          <w:docGrid w:linePitch="360"/>
        </w:sectPr>
      </w:pPr>
    </w:p>
    <w:p w:rsidR="0062604F" w:rsidRPr="00840AFA" w:rsidRDefault="0062604F" w:rsidP="009C58FE">
      <w:pPr>
        <w:pStyle w:val="2"/>
        <w:shd w:val="clear" w:color="auto" w:fill="auto"/>
        <w:spacing w:after="776" w:line="274" w:lineRule="exact"/>
        <w:ind w:left="6040" w:right="360" w:firstLine="0"/>
      </w:pPr>
    </w:p>
    <w:p w:rsidR="009C58FE" w:rsidRPr="00840AFA" w:rsidRDefault="009C58FE" w:rsidP="009C58FE">
      <w:pPr>
        <w:pStyle w:val="2"/>
        <w:shd w:val="clear" w:color="auto" w:fill="auto"/>
        <w:spacing w:after="776" w:line="274" w:lineRule="exact"/>
        <w:ind w:left="6040" w:right="360" w:firstLine="0"/>
        <w:rPr>
          <w:sz w:val="24"/>
          <w:szCs w:val="24"/>
        </w:rPr>
      </w:pPr>
      <w:r w:rsidRPr="00840AFA">
        <w:t xml:space="preserve">Приложение № 10 </w:t>
      </w:r>
      <w:r w:rsidRPr="00840AFA">
        <w:rPr>
          <w:sz w:val="24"/>
          <w:szCs w:val="24"/>
        </w:rPr>
        <w:t xml:space="preserve">к Порядку учета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9C58FE" w:rsidRPr="00840AFA" w:rsidRDefault="009C58FE" w:rsidP="009C58FE">
      <w:pPr>
        <w:pStyle w:val="2"/>
        <w:shd w:val="clear" w:color="auto" w:fill="auto"/>
        <w:spacing w:after="840" w:line="274" w:lineRule="exact"/>
        <w:ind w:left="6040" w:right="380" w:firstLine="0"/>
        <w:jc w:val="left"/>
      </w:pPr>
    </w:p>
    <w:p w:rsidR="009C58FE" w:rsidRPr="00840AFA" w:rsidRDefault="009C58FE" w:rsidP="009C58FE">
      <w:pPr>
        <w:pStyle w:val="2"/>
        <w:shd w:val="clear" w:color="auto" w:fill="auto"/>
        <w:spacing w:line="274" w:lineRule="exact"/>
        <w:ind w:left="180" w:firstLine="0"/>
        <w:jc w:val="center"/>
      </w:pPr>
      <w:r w:rsidRPr="00840AFA">
        <w:t>Реквизиты</w:t>
      </w:r>
    </w:p>
    <w:p w:rsidR="009C58FE" w:rsidRPr="00840AFA" w:rsidRDefault="009C58FE" w:rsidP="009C58FE">
      <w:pPr>
        <w:pStyle w:val="2"/>
        <w:shd w:val="clear" w:color="auto" w:fill="auto"/>
        <w:spacing w:after="665" w:line="274" w:lineRule="exact"/>
        <w:ind w:left="180" w:firstLine="0"/>
        <w:jc w:val="center"/>
      </w:pPr>
      <w:bookmarkStart w:id="66" w:name="bookmark74"/>
      <w:r w:rsidRPr="00840AFA">
        <w:t xml:space="preserve">отчета Справка о неисполненных в отчетном финансовом году бюджетных обязательствах, возникших из </w:t>
      </w:r>
      <w:r w:rsidR="0062604F" w:rsidRPr="00840AFA">
        <w:t>муниципальных</w:t>
      </w:r>
      <w:r w:rsidRPr="00840AFA">
        <w:t xml:space="preserve"> контрактов, заключенных в целях осуществления капитальных вложений в объекты </w:t>
      </w:r>
      <w:r w:rsidR="0062604F" w:rsidRPr="00840AFA">
        <w:t>муниципальной</w:t>
      </w:r>
      <w:r w:rsidRPr="00840AFA">
        <w:t xml:space="preserve"> собственности </w:t>
      </w:r>
      <w:r w:rsidR="0062604F" w:rsidRPr="00840AFA">
        <w:rPr>
          <w:color w:val="000000"/>
          <w:lang w:eastAsia="ru-RU"/>
        </w:rPr>
        <w:t>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bookmarkEnd w:id="66"/>
    </w:p>
    <w:p w:rsidR="009C58FE" w:rsidRPr="00840AFA" w:rsidRDefault="009C58FE" w:rsidP="009C58FE">
      <w:pPr>
        <w:pStyle w:val="Tablecaption0"/>
        <w:framePr w:wrap="notBeside" w:vAnchor="text" w:hAnchor="text" w:xAlign="center" w:y="1"/>
        <w:shd w:val="clear" w:color="auto" w:fill="auto"/>
        <w:spacing w:after="0" w:line="230" w:lineRule="exact"/>
        <w:jc w:val="center"/>
      </w:pPr>
      <w:r w:rsidRPr="00840AFA">
        <w:lastRenderedPageBreak/>
        <w:t>Единица измерения: руб.</w:t>
      </w:r>
    </w:p>
    <w:p w:rsidR="009C58FE" w:rsidRPr="00840AFA" w:rsidRDefault="009C58FE" w:rsidP="009C58FE">
      <w:pPr>
        <w:pStyle w:val="Tablecaption0"/>
        <w:framePr w:wrap="notBeside" w:vAnchor="text" w:hAnchor="text" w:xAlign="center" w:y="1"/>
        <w:shd w:val="clear" w:color="auto" w:fill="auto"/>
        <w:tabs>
          <w:tab w:val="left" w:pos="7056"/>
        </w:tabs>
        <w:spacing w:after="0" w:line="230" w:lineRule="exact"/>
        <w:jc w:val="center"/>
      </w:pPr>
      <w:r w:rsidRPr="00840AFA">
        <w:t>(с точностью до второго десятичного знака)</w:t>
      </w:r>
      <w:r w:rsidRPr="00840AFA">
        <w:tab/>
        <w:t>Периодичность: годовая</w:t>
      </w: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4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980" w:firstLine="0"/>
              <w:jc w:val="left"/>
              <w:rPr>
                <w:color w:val="000000"/>
                <w:lang w:eastAsia="ru-RU"/>
              </w:rPr>
            </w:pPr>
            <w:r w:rsidRPr="00840AFA">
              <w:rPr>
                <w:color w:val="000000"/>
                <w:lang w:eastAsia="ru-RU"/>
              </w:rPr>
              <w:t>Описание реквизита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280"/>
              <w:rPr>
                <w:color w:val="000000"/>
                <w:lang w:eastAsia="ru-RU"/>
              </w:rPr>
            </w:pPr>
            <w:r w:rsidRPr="00840AFA">
              <w:rPr>
                <w:color w:val="000000"/>
                <w:lang w:eastAsia="ru-RU"/>
              </w:rPr>
              <w:t>Правила формирования, заполнения реквизита</w:t>
            </w:r>
          </w:p>
        </w:tc>
      </w:tr>
      <w:tr w:rsidR="009C58FE" w:rsidRPr="00840AFA" w:rsidTr="00134DD3">
        <w:trPr>
          <w:trHeight w:val="49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000" w:firstLine="0"/>
              <w:jc w:val="left"/>
              <w:rPr>
                <w:color w:val="000000"/>
                <w:lang w:eastAsia="ru-RU"/>
              </w:rPr>
            </w:pPr>
            <w:r w:rsidRPr="00840AFA">
              <w:rPr>
                <w:color w:val="000000"/>
                <w:lang w:eastAsia="ru-RU"/>
              </w:rPr>
              <w:t>1</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780" w:firstLine="0"/>
              <w:jc w:val="left"/>
              <w:rPr>
                <w:color w:val="000000"/>
                <w:lang w:eastAsia="ru-RU"/>
              </w:rPr>
            </w:pPr>
            <w:r w:rsidRPr="00840AFA">
              <w:rPr>
                <w:color w:val="000000"/>
                <w:lang w:eastAsia="ru-RU"/>
              </w:rPr>
              <w:t>2</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 Дата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280"/>
              <w:rPr>
                <w:color w:val="000000"/>
                <w:lang w:eastAsia="ru-RU"/>
              </w:rPr>
            </w:pPr>
            <w:r w:rsidRPr="00840AFA">
              <w:rPr>
                <w:color w:val="000000"/>
                <w:lang w:eastAsia="ru-RU"/>
              </w:rPr>
              <w:t>Указывается дата по состоянию на 1 января текущего финансового года.</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2. Федеральное казначейство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280"/>
              <w:rPr>
                <w:color w:val="000000"/>
                <w:lang w:eastAsia="ru-RU"/>
              </w:rPr>
            </w:pPr>
            <w:r w:rsidRPr="00840AFA">
              <w:rPr>
                <w:color w:val="000000"/>
                <w:lang w:eastAsia="ru-RU"/>
              </w:rPr>
              <w:t>Указывается полное наименование УФК по Республике Крым.</w:t>
            </w:r>
          </w:p>
        </w:tc>
      </w:tr>
      <w:tr w:rsidR="009C58FE"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2.1. Код органа Федерального казначейства (КОФК)</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код УФК по Республике Крым, присвоенный Федеральным казначейством.</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62604F">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3. Наименование органа </w:t>
            </w:r>
            <w:r w:rsidR="0062604F" w:rsidRPr="00840AFA">
              <w:rPr>
                <w:color w:val="000000"/>
                <w:lang w:eastAsia="ru-RU"/>
              </w:rPr>
              <w:t>местного самоуправления</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62604F">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наименование органа </w:t>
            </w:r>
            <w:r w:rsidR="0062604F" w:rsidRPr="00840AFA">
              <w:rPr>
                <w:color w:val="000000"/>
                <w:lang w:eastAsia="ru-RU"/>
              </w:rPr>
              <w:t>местного самоуправления</w:t>
            </w:r>
            <w:r w:rsidRPr="00840AFA">
              <w:rPr>
                <w:color w:val="000000"/>
                <w:lang w:eastAsia="ru-RU"/>
              </w:rPr>
              <w:t>.</w:t>
            </w:r>
          </w:p>
        </w:tc>
      </w:tr>
      <w:tr w:rsidR="009C58FE" w:rsidRPr="00840AFA" w:rsidTr="00134DD3">
        <w:trPr>
          <w:trHeight w:val="2146"/>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4. Код по бюджетной классификации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62604F">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составная код бюджетной классификации расходов Российской Федерации, по которому в УФК по Республике Крым учтено бюджетное обязательство, связанное с реализацией капитальных вложений в объекты </w:t>
            </w:r>
            <w:r w:rsidR="0062604F" w:rsidRPr="00840AFA">
              <w:rPr>
                <w:color w:val="000000"/>
                <w:lang w:eastAsia="ru-RU"/>
              </w:rPr>
              <w:t>муниципальной</w:t>
            </w:r>
            <w:r w:rsidRPr="00840AFA">
              <w:rPr>
                <w:color w:val="000000"/>
                <w:lang w:eastAsia="ru-RU"/>
              </w:rPr>
              <w:t xml:space="preserve"> собственности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(глава, раздел, подраздел, целевая статья, вид расходов).</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5. Объект капитального строительства или объект недвижимого имущества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Указываются наименования объекта капитального строительства или объекта недвижимого имущества.</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5.1. Уникальный код объекта капитального строительства или объекта недвижимого имущества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уникальный код объекта капитального строительства или объекта недвижимого имущества.</w:t>
            </w:r>
          </w:p>
        </w:tc>
      </w:tr>
      <w:tr w:rsidR="009C58FE" w:rsidRPr="00840AFA" w:rsidTr="00134DD3">
        <w:trPr>
          <w:trHeight w:val="50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2B5E4B">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 xml:space="preserve">6. </w:t>
            </w:r>
            <w:r w:rsidR="002B5E4B">
              <w:rPr>
                <w:color w:val="000000"/>
                <w:lang w:eastAsia="ru-RU"/>
              </w:rPr>
              <w:t>Муниципальный</w:t>
            </w:r>
            <w:r w:rsidRPr="00840AFA">
              <w:rPr>
                <w:color w:val="000000"/>
                <w:lang w:eastAsia="ru-RU"/>
              </w:rPr>
              <w:t xml:space="preserve"> заказчик</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280"/>
              <w:rPr>
                <w:color w:val="000000"/>
                <w:lang w:eastAsia="ru-RU"/>
              </w:rPr>
            </w:pPr>
            <w:r w:rsidRPr="00840AFA">
              <w:rPr>
                <w:color w:val="000000"/>
                <w:lang w:eastAsia="ru-RU"/>
              </w:rPr>
              <w:t>Указывается наименование получателя</w:t>
            </w:r>
          </w:p>
        </w:tc>
      </w:tr>
    </w:tbl>
    <w:p w:rsidR="009C58FE" w:rsidRPr="00840AFA" w:rsidRDefault="009C58FE" w:rsidP="009C58FE">
      <w:pPr>
        <w:rPr>
          <w:sz w:val="2"/>
          <w:szCs w:val="2"/>
        </w:rPr>
        <w:sectPr w:rsidR="009C58FE" w:rsidRPr="00840AFA">
          <w:type w:val="continuous"/>
          <w:pgSz w:w="11905" w:h="16837"/>
          <w:pgMar w:top="1190" w:right="334" w:bottom="1368" w:left="1625"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1896"/>
          <w:jc w:val="center"/>
        </w:trPr>
        <w:tc>
          <w:tcPr>
            <w:tcW w:w="4037"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lastRenderedPageBreak/>
              <w:t xml:space="preserve">(главный распорядитель бюджетных средств </w:t>
            </w:r>
            <w:r w:rsidR="002B5E4B" w:rsidRPr="00840AFA">
              <w:rPr>
                <w:color w:val="000000"/>
                <w:lang w:eastAsia="ru-RU"/>
              </w:rPr>
              <w:t xml:space="preserve"> м</w:t>
            </w:r>
            <w:r w:rsidR="002B5E4B"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2B5E4B" w:rsidRPr="00840AFA">
              <w:rPr>
                <w:sz w:val="24"/>
                <w:szCs w:val="24"/>
              </w:rPr>
              <w:t>Республики Крым</w:t>
            </w:r>
            <w:r w:rsidR="002B5E4B" w:rsidRPr="00840AFA">
              <w:rPr>
                <w:color w:val="000000"/>
                <w:lang w:eastAsia="ru-RU"/>
              </w:rPr>
              <w:t xml:space="preserve"> </w:t>
            </w:r>
            <w:r w:rsidRPr="00840AFA">
              <w:rPr>
                <w:color w:val="000000"/>
                <w:lang w:eastAsia="ru-RU"/>
              </w:rPr>
              <w:t>)</w:t>
            </w:r>
          </w:p>
        </w:tc>
        <w:tc>
          <w:tcPr>
            <w:tcW w:w="5678" w:type="dxa"/>
            <w:tcBorders>
              <w:left w:val="single" w:sz="4" w:space="0" w:color="auto"/>
              <w:bottom w:val="single" w:sz="4" w:space="0" w:color="auto"/>
              <w:right w:val="single" w:sz="4" w:space="0" w:color="auto"/>
            </w:tcBorders>
            <w:shd w:val="clear" w:color="auto" w:fill="FFFFFF"/>
          </w:tcPr>
          <w:p w:rsidR="009C58FE" w:rsidRPr="00840AFA" w:rsidRDefault="009C58FE" w:rsidP="0062604F">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 xml:space="preserve">- </w:t>
            </w:r>
            <w:r w:rsidR="0062604F" w:rsidRPr="00840AFA">
              <w:rPr>
                <w:color w:val="000000"/>
                <w:lang w:eastAsia="ru-RU"/>
              </w:rPr>
              <w:t>муниципального</w:t>
            </w:r>
            <w:r w:rsidRPr="00840AFA">
              <w:rPr>
                <w:color w:val="000000"/>
                <w:lang w:eastAsia="ru-RU"/>
              </w:rPr>
              <w:t xml:space="preserve"> заказчика, главного распорядителя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9C58FE" w:rsidRPr="00840AFA" w:rsidTr="00134DD3">
        <w:trPr>
          <w:trHeight w:val="2976"/>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6.1. Код по Сводному реестру</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код главного распорядителя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Pr="00840AFA">
              <w:rPr>
                <w:color w:val="000000"/>
                <w:lang w:eastAsia="ru-RU"/>
              </w:rPr>
              <w:t>,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9C58FE" w:rsidRPr="00840AFA" w:rsidTr="00134DD3">
        <w:trPr>
          <w:trHeight w:val="15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7. Номер неисполненного бюджетного обязательства отчетного финансового года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Указываются учетные номера принятых на учет бюджетных обязательств, связанных с реализацией капитальных вложений, за счет средств бюджета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отчетного финансового года, не исполненные на конец отчетного финансового года.</w:t>
            </w:r>
          </w:p>
        </w:tc>
      </w:tr>
      <w:tr w:rsidR="009C58FE" w:rsidRPr="00840AFA" w:rsidTr="00134DD3">
        <w:trPr>
          <w:trHeight w:val="269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7.1. Сумма неисполненного остатка бюджетного обязательства отчетного финансового года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Указываются суммы неисполненного остатка принятых на учет бюджетных обязательств, связанных с реализацией капитальных вложений, за счет средств бюджета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отчетного финансового года (с учетом неисполненных обязательств прошлых лет), не исполненные на конец отчетного финансового года по каждому обязательству в разрезе кодов по бюджетной классификации.</w:t>
            </w:r>
          </w:p>
        </w:tc>
      </w:tr>
      <w:tr w:rsidR="009C58FE" w:rsidRPr="00840AFA" w:rsidTr="00134DD3">
        <w:trPr>
          <w:trHeight w:val="269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8. Общий объем неисполненных в отчетном финансовом году бюджетных обязательств в разрезе кода БК и главы по БК</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62604F">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 xml:space="preserve">- </w:t>
            </w:r>
            <w:r w:rsidR="0062604F" w:rsidRPr="00840AFA">
              <w:rPr>
                <w:color w:val="000000"/>
                <w:lang w:eastAsia="ru-RU"/>
              </w:rPr>
              <w:t>муниципальному</w:t>
            </w:r>
            <w:r w:rsidRPr="00840AFA">
              <w:rPr>
                <w:color w:val="000000"/>
                <w:lang w:eastAsia="ru-RU"/>
              </w:rPr>
              <w:t xml:space="preserve"> заказчику, главному распорядителю и по каждому коду бюджетной классификации расходов.</w:t>
            </w:r>
          </w:p>
        </w:tc>
      </w:tr>
      <w:tr w:rsidR="009C58FE" w:rsidRPr="00840AFA" w:rsidTr="00134DD3">
        <w:trPr>
          <w:trHeight w:val="2707"/>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9. Неиспользованный остаток лимитов бюджетных обязательств отчетного финансового года в разрезе кода БК и главы по БК</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1070"/>
          <w:jc w:val="center"/>
        </w:trPr>
        <w:tc>
          <w:tcPr>
            <w:tcW w:w="4037"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100" w:firstLine="0"/>
              <w:jc w:val="left"/>
              <w:rPr>
                <w:color w:val="000000"/>
                <w:lang w:eastAsia="ru-RU"/>
              </w:rPr>
            </w:pPr>
            <w:r w:rsidRPr="00840AFA">
              <w:rPr>
                <w:color w:val="000000"/>
                <w:lang w:eastAsia="ru-RU"/>
              </w:rPr>
              <w:t>10. Ответственный исполнитель</w:t>
            </w:r>
          </w:p>
        </w:tc>
        <w:tc>
          <w:tcPr>
            <w:tcW w:w="5678"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Указываются должность, подпись, расшифровка подписи, телефон ответственного исполнителя, сформировавшего отчет.</w:t>
            </w:r>
          </w:p>
        </w:tc>
      </w:tr>
      <w:tr w:rsidR="009C58FE" w:rsidRPr="00840AFA" w:rsidTr="00134DD3">
        <w:trPr>
          <w:trHeight w:val="499"/>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100" w:firstLine="0"/>
              <w:jc w:val="left"/>
              <w:rPr>
                <w:color w:val="000000"/>
                <w:lang w:eastAsia="ru-RU"/>
              </w:rPr>
            </w:pPr>
            <w:r w:rsidRPr="00840AFA">
              <w:rPr>
                <w:color w:val="000000"/>
                <w:lang w:eastAsia="ru-RU"/>
              </w:rPr>
              <w:t>11. Дата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280"/>
              <w:rPr>
                <w:color w:val="000000"/>
                <w:lang w:eastAsia="ru-RU"/>
              </w:rPr>
            </w:pPr>
            <w:r w:rsidRPr="00840AFA">
              <w:rPr>
                <w:color w:val="000000"/>
                <w:lang w:eastAsia="ru-RU"/>
              </w:rPr>
              <w:t>Указывается дата подписания отчета.</w:t>
            </w:r>
          </w:p>
        </w:tc>
      </w:tr>
    </w:tbl>
    <w:p w:rsidR="009C58FE" w:rsidRPr="00840AFA" w:rsidRDefault="009C58FE" w:rsidP="009C58FE">
      <w:pPr>
        <w:rPr>
          <w:sz w:val="2"/>
          <w:szCs w:val="2"/>
        </w:rPr>
        <w:sectPr w:rsidR="009C58FE" w:rsidRPr="00840AFA">
          <w:type w:val="continuous"/>
          <w:pgSz w:w="11905" w:h="16837"/>
          <w:pgMar w:top="1099" w:right="555" w:bottom="1171" w:left="1625" w:header="0" w:footer="3" w:gutter="0"/>
          <w:cols w:space="720"/>
          <w:noEndnote/>
          <w:docGrid w:linePitch="360"/>
        </w:sectPr>
      </w:pPr>
    </w:p>
    <w:p w:rsidR="0062604F" w:rsidRPr="00840AFA" w:rsidRDefault="0062604F" w:rsidP="009C58FE">
      <w:pPr>
        <w:pStyle w:val="2"/>
        <w:shd w:val="clear" w:color="auto" w:fill="auto"/>
        <w:spacing w:after="776" w:line="274" w:lineRule="exact"/>
        <w:ind w:left="6040" w:right="360" w:firstLine="0"/>
      </w:pPr>
    </w:p>
    <w:p w:rsidR="009C58FE" w:rsidRPr="00840AFA" w:rsidRDefault="009C58FE" w:rsidP="009C58FE">
      <w:pPr>
        <w:pStyle w:val="2"/>
        <w:shd w:val="clear" w:color="auto" w:fill="auto"/>
        <w:spacing w:after="776" w:line="274" w:lineRule="exact"/>
        <w:ind w:left="6040" w:right="360" w:firstLine="0"/>
        <w:rPr>
          <w:sz w:val="24"/>
          <w:szCs w:val="24"/>
        </w:rPr>
      </w:pPr>
      <w:r w:rsidRPr="00840AFA">
        <w:t xml:space="preserve">Приложение № 11 </w:t>
      </w:r>
      <w:r w:rsidRPr="00840AFA">
        <w:rPr>
          <w:sz w:val="24"/>
          <w:szCs w:val="24"/>
        </w:rPr>
        <w:t xml:space="preserve">к Порядку учета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9C58FE" w:rsidRPr="00840AFA" w:rsidRDefault="009C58FE" w:rsidP="009C58FE">
      <w:pPr>
        <w:pStyle w:val="2"/>
        <w:shd w:val="clear" w:color="auto" w:fill="auto"/>
        <w:spacing w:after="776" w:line="274" w:lineRule="exact"/>
        <w:ind w:left="6040" w:right="360" w:firstLine="0"/>
        <w:jc w:val="left"/>
      </w:pPr>
      <w:r w:rsidRPr="00840AFA">
        <w:t>Реквизиты</w:t>
      </w:r>
    </w:p>
    <w:p w:rsidR="009C58FE" w:rsidRPr="00840AFA" w:rsidRDefault="009C58FE" w:rsidP="009C58FE">
      <w:pPr>
        <w:pStyle w:val="2"/>
        <w:shd w:val="clear" w:color="auto" w:fill="auto"/>
        <w:spacing w:after="364"/>
        <w:ind w:left="180" w:firstLine="0"/>
        <w:jc w:val="center"/>
      </w:pPr>
      <w:r w:rsidRPr="00840AFA">
        <w:t>извещения о постановке на учет (изменении) бюджетного обязательства в органе Федерального казначейства</w:t>
      </w:r>
    </w:p>
    <w:p w:rsidR="009C58FE" w:rsidRPr="00840AFA" w:rsidRDefault="009C58FE" w:rsidP="009C58FE">
      <w:pPr>
        <w:pStyle w:val="Tablecaption0"/>
        <w:framePr w:wrap="notBeside" w:vAnchor="text" w:hAnchor="text" w:xAlign="center" w:y="1"/>
        <w:shd w:val="clear" w:color="auto" w:fill="auto"/>
        <w:spacing w:after="0" w:line="230" w:lineRule="exact"/>
        <w:jc w:val="center"/>
      </w:pPr>
      <w:bookmarkStart w:id="67" w:name="bookmark75"/>
      <w:r w:rsidRPr="00840AFA">
        <w:lastRenderedPageBreak/>
        <w:t>Единица измерения: руб. (с точностью до второго десятичного знака)</w:t>
      </w:r>
      <w:bookmarkEnd w:id="67"/>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4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740" w:firstLine="0"/>
              <w:jc w:val="left"/>
              <w:rPr>
                <w:color w:val="000000"/>
                <w:lang w:eastAsia="ru-RU"/>
              </w:rPr>
            </w:pPr>
            <w:r w:rsidRPr="00840AFA">
              <w:rPr>
                <w:color w:val="000000"/>
                <w:lang w:eastAsia="ru-RU"/>
              </w:rPr>
              <w:t>Наименование реквизита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300"/>
              <w:rPr>
                <w:color w:val="000000"/>
                <w:lang w:eastAsia="ru-RU"/>
              </w:rPr>
            </w:pPr>
            <w:r w:rsidRPr="00840AFA">
              <w:rPr>
                <w:color w:val="000000"/>
                <w:lang w:eastAsia="ru-RU"/>
              </w:rPr>
              <w:t>Правила формирования, заполнения реквизита</w:t>
            </w:r>
          </w:p>
        </w:tc>
      </w:tr>
      <w:tr w:rsidR="009C58FE" w:rsidRPr="00840AFA" w:rsidTr="00134DD3">
        <w:trPr>
          <w:trHeight w:val="49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000" w:firstLine="0"/>
              <w:jc w:val="left"/>
              <w:rPr>
                <w:color w:val="000000"/>
                <w:lang w:eastAsia="ru-RU"/>
              </w:rPr>
            </w:pPr>
            <w:r w:rsidRPr="00840AFA">
              <w:rPr>
                <w:color w:val="000000"/>
                <w:lang w:eastAsia="ru-RU"/>
              </w:rPr>
              <w:t>1</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780" w:firstLine="0"/>
              <w:jc w:val="left"/>
              <w:rPr>
                <w:color w:val="000000"/>
                <w:lang w:eastAsia="ru-RU"/>
              </w:rPr>
            </w:pPr>
            <w:r w:rsidRPr="00840AFA">
              <w:rPr>
                <w:color w:val="000000"/>
                <w:lang w:eastAsia="ru-RU"/>
              </w:rPr>
              <w:t>2</w:t>
            </w:r>
          </w:p>
        </w:tc>
      </w:tr>
      <w:tr w:rsidR="009C58FE" w:rsidRPr="00840AFA" w:rsidTr="00134DD3">
        <w:trPr>
          <w:trHeight w:val="1046"/>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 Дата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дата Извещения о постановке на учет (изменении) бюджетного обязательства в УФК по Республике Крым.</w:t>
            </w:r>
          </w:p>
        </w:tc>
      </w:tr>
      <w:tr w:rsidR="009C58FE"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left="80" w:firstLine="0"/>
              <w:jc w:val="left"/>
              <w:rPr>
                <w:color w:val="000000"/>
                <w:lang w:eastAsia="ru-RU"/>
              </w:rPr>
            </w:pPr>
            <w:r w:rsidRPr="00840AFA">
              <w:rPr>
                <w:color w:val="000000"/>
                <w:lang w:eastAsia="ru-RU"/>
              </w:rPr>
              <w:t>2. Наименование органа Федерального казначейства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300"/>
              <w:rPr>
                <w:color w:val="000000"/>
                <w:lang w:eastAsia="ru-RU"/>
              </w:rPr>
            </w:pPr>
            <w:r w:rsidRPr="00840AFA">
              <w:rPr>
                <w:color w:val="000000"/>
                <w:lang w:eastAsia="ru-RU"/>
              </w:rPr>
              <w:t>Указывается наименование УФК по Республике Крым.</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left="80" w:firstLine="0"/>
              <w:jc w:val="left"/>
              <w:rPr>
                <w:color w:val="000000"/>
                <w:lang w:eastAsia="ru-RU"/>
              </w:rPr>
            </w:pPr>
            <w:r w:rsidRPr="00840AFA">
              <w:rPr>
                <w:color w:val="000000"/>
                <w:lang w:eastAsia="ru-RU"/>
              </w:rPr>
              <w:t>2.1. Код органа Федерального казначейства (КОФК)</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код УФК по Республике Крым, присвоенный Федеральным казначейством.</w:t>
            </w:r>
          </w:p>
        </w:tc>
      </w:tr>
      <w:tr w:rsidR="009C58FE" w:rsidRPr="00840AFA" w:rsidTr="00134DD3">
        <w:trPr>
          <w:trHeight w:val="2146"/>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3. Получатель бюджетных средств</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84FBD">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наименование участника бюджетного процесса (получателя бюджетных средств </w:t>
            </w:r>
            <w:r w:rsidR="00184FBD" w:rsidRPr="00840AFA">
              <w:rPr>
                <w:color w:val="000000"/>
                <w:lang w:eastAsia="ru-RU"/>
              </w:rPr>
              <w:t xml:space="preserve"> м</w:t>
            </w:r>
            <w:r w:rsidR="00184FBD"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84FBD" w:rsidRPr="00840AFA">
              <w:rPr>
                <w:sz w:val="24"/>
                <w:szCs w:val="24"/>
              </w:rPr>
              <w:t>Республики Крым</w:t>
            </w:r>
            <w:r w:rsidRPr="00840AFA">
              <w:rPr>
                <w:color w:val="000000"/>
                <w:lang w:eastAsia="ru-RU"/>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C58FE"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3.1. Код по Сводному реестру</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300"/>
              <w:rPr>
                <w:color w:val="000000"/>
                <w:lang w:eastAsia="ru-RU"/>
              </w:rPr>
            </w:pPr>
            <w:r w:rsidRPr="00840AFA">
              <w:rPr>
                <w:color w:val="000000"/>
                <w:lang w:eastAsia="ru-RU"/>
              </w:rPr>
              <w:t xml:space="preserve">Указывается код по Сводному реестру получателя бюджетных средств </w:t>
            </w:r>
            <w:r w:rsidR="00184FBD" w:rsidRPr="00840AFA">
              <w:rPr>
                <w:color w:val="000000"/>
                <w:lang w:eastAsia="ru-RU"/>
              </w:rPr>
              <w:t xml:space="preserve"> м</w:t>
            </w:r>
            <w:r w:rsidR="00184FBD"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84FBD" w:rsidRPr="00840AFA">
              <w:rPr>
                <w:sz w:val="24"/>
                <w:szCs w:val="24"/>
              </w:rPr>
              <w:t>Республики Крым</w:t>
            </w:r>
            <w:r w:rsidRPr="00840AFA">
              <w:rPr>
                <w:color w:val="000000"/>
                <w:lang w:eastAsia="ru-RU"/>
              </w:rPr>
              <w:t>.</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4. Наименование бюджета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наименование бюджет: «Бюджет </w:t>
            </w:r>
            <w:r w:rsidR="00184FBD" w:rsidRPr="00840AFA">
              <w:rPr>
                <w:color w:val="000000"/>
                <w:lang w:eastAsia="ru-RU"/>
              </w:rPr>
              <w:t xml:space="preserve"> м</w:t>
            </w:r>
            <w:r w:rsidR="00184FBD"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84FBD" w:rsidRPr="00840AFA">
              <w:rPr>
                <w:sz w:val="24"/>
                <w:szCs w:val="24"/>
              </w:rPr>
              <w:t>Республики Крым</w:t>
            </w:r>
            <w:r w:rsidR="00184FBD" w:rsidRPr="00840AFA">
              <w:rPr>
                <w:color w:val="000000"/>
                <w:lang w:eastAsia="ru-RU"/>
              </w:rPr>
              <w:t xml:space="preserve"> </w:t>
            </w:r>
            <w:r w:rsidRPr="00840AFA">
              <w:rPr>
                <w:color w:val="000000"/>
                <w:lang w:eastAsia="ru-RU"/>
              </w:rPr>
              <w:t>».</w:t>
            </w:r>
          </w:p>
        </w:tc>
      </w:tr>
      <w:tr w:rsidR="009C58FE" w:rsidRPr="00840AFA" w:rsidTr="00134DD3">
        <w:trPr>
          <w:trHeight w:val="1867"/>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5. Код ОКТМО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84FBD">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код по Общероссийскому классификатору территорий муниципальных образований УФК по Республике Крым, </w:t>
            </w:r>
            <w:r w:rsidR="00184FBD" w:rsidRPr="00840AFA">
              <w:rPr>
                <w:color w:val="000000"/>
                <w:lang w:eastAsia="ru-RU"/>
              </w:rPr>
              <w:t>финансового органа</w:t>
            </w:r>
            <w:r w:rsidRPr="00840AFA">
              <w:rPr>
                <w:color w:val="000000"/>
                <w:lang w:eastAsia="ru-RU"/>
              </w:rPr>
              <w:t>.</w:t>
            </w:r>
          </w:p>
        </w:tc>
      </w:tr>
      <w:tr w:rsidR="009C58FE" w:rsidRPr="00840AFA" w:rsidTr="00134DD3">
        <w:trPr>
          <w:trHeight w:val="49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6. Финансовый орган</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184FBD" w:rsidP="00134DD3">
            <w:pPr>
              <w:pStyle w:val="2"/>
              <w:framePr w:wrap="notBeside" w:vAnchor="text" w:hAnchor="text" w:xAlign="center" w:y="1"/>
              <w:shd w:val="clear" w:color="auto" w:fill="auto"/>
              <w:spacing w:line="240" w:lineRule="auto"/>
              <w:ind w:firstLine="300"/>
              <w:rPr>
                <w:color w:val="000000"/>
                <w:lang w:eastAsia="ru-RU"/>
              </w:rPr>
            </w:pPr>
            <w:r w:rsidRPr="00840AFA">
              <w:rPr>
                <w:color w:val="000000"/>
                <w:sz w:val="24"/>
                <w:szCs w:val="24"/>
                <w:lang w:eastAsia="ru-RU"/>
              </w:rPr>
              <w:t>Указывается наименование финансового органа - «</w:t>
            </w:r>
            <w:r w:rsidRPr="00840AFA">
              <w:rPr>
                <w:sz w:val="24"/>
                <w:szCs w:val="24"/>
              </w:rPr>
              <w:t>администрация  ____________ сельского поселения ____________ района Республики Крым</w:t>
            </w:r>
            <w:r w:rsidRPr="00840AFA">
              <w:rPr>
                <w:color w:val="000000"/>
                <w:sz w:val="24"/>
                <w:szCs w:val="24"/>
                <w:lang w:eastAsia="ru-RU"/>
              </w:rPr>
              <w:t>».</w:t>
            </w:r>
            <w:r w:rsidR="009C58FE" w:rsidRPr="00840AFA">
              <w:rPr>
                <w:color w:val="000000"/>
                <w:lang w:eastAsia="ru-RU"/>
              </w:rPr>
              <w:t>.</w:t>
            </w:r>
          </w:p>
        </w:tc>
      </w:tr>
      <w:tr w:rsidR="009C58FE" w:rsidRPr="00840AFA" w:rsidTr="00134DD3">
        <w:trPr>
          <w:trHeight w:val="50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6.1. Код по ОКПО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84FBD">
            <w:pPr>
              <w:pStyle w:val="2"/>
              <w:framePr w:wrap="notBeside" w:vAnchor="text" w:hAnchor="text" w:xAlign="center" w:y="1"/>
              <w:shd w:val="clear" w:color="auto" w:fill="auto"/>
              <w:spacing w:line="240" w:lineRule="auto"/>
              <w:ind w:firstLine="300"/>
              <w:rPr>
                <w:color w:val="000000"/>
                <w:lang w:eastAsia="ru-RU"/>
              </w:rPr>
            </w:pPr>
            <w:r w:rsidRPr="00840AFA">
              <w:rPr>
                <w:color w:val="000000"/>
                <w:lang w:eastAsia="ru-RU"/>
              </w:rPr>
              <w:t xml:space="preserve">Указывается код </w:t>
            </w:r>
          </w:p>
        </w:tc>
      </w:tr>
    </w:tbl>
    <w:p w:rsidR="009C58FE" w:rsidRPr="00840AFA" w:rsidRDefault="009C58FE" w:rsidP="009C58FE">
      <w:pPr>
        <w:rPr>
          <w:sz w:val="2"/>
          <w:szCs w:val="2"/>
        </w:rPr>
        <w:sectPr w:rsidR="009C58FE" w:rsidRPr="00840AFA">
          <w:type w:val="continuous"/>
          <w:pgSz w:w="11905" w:h="16837"/>
          <w:pgMar w:top="1190" w:right="334" w:bottom="1286" w:left="1625"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792"/>
          <w:jc w:val="center"/>
        </w:trPr>
        <w:tc>
          <w:tcPr>
            <w:tcW w:w="4037"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c>
          <w:tcPr>
            <w:tcW w:w="5678" w:type="dxa"/>
            <w:tcBorders>
              <w:left w:val="single" w:sz="4" w:space="0" w:color="auto"/>
              <w:bottom w:val="single" w:sz="4" w:space="0" w:color="auto"/>
              <w:right w:val="single" w:sz="4" w:space="0" w:color="auto"/>
            </w:tcBorders>
            <w:shd w:val="clear" w:color="auto" w:fill="FFFFFF"/>
          </w:tcPr>
          <w:p w:rsidR="009C58FE" w:rsidRPr="00840AFA" w:rsidRDefault="00184FBD"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Финансового органа</w:t>
            </w:r>
            <w:r w:rsidR="009C58FE" w:rsidRPr="00840AFA">
              <w:rPr>
                <w:color w:val="000000"/>
                <w:lang w:eastAsia="ru-RU"/>
              </w:rPr>
              <w:t xml:space="preserve"> по Общероссийскому классификатору предприятий и организаций.</w:t>
            </w:r>
          </w:p>
        </w:tc>
      </w:tr>
      <w:tr w:rsidR="009C58FE" w:rsidRPr="00840AFA" w:rsidTr="00134DD3">
        <w:trPr>
          <w:trHeight w:val="132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7. Номер документа, являющегося основанием для принятия на учет бюджетного обязательства (далее - документ-основание)</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280"/>
              <w:rPr>
                <w:color w:val="000000"/>
                <w:lang w:eastAsia="ru-RU"/>
              </w:rPr>
            </w:pPr>
            <w:r w:rsidRPr="00840AFA">
              <w:rPr>
                <w:color w:val="000000"/>
                <w:lang w:eastAsia="ru-RU"/>
              </w:rPr>
              <w:t>Указывается номер документа-основания.</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8. Дата заключения (принятия) документа-основания</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дата заключения (принятия) документа-основания.</w:t>
            </w:r>
          </w:p>
        </w:tc>
      </w:tr>
      <w:tr w:rsidR="009C58FE"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9. Сумма по документу-основанию</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сумма бюджетного обязательства по документу-основанию.</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10. Дата Сведений о бюджетном обязательстве</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дата Сведений о бюджетном обязательстве.</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11. Дата постановки на учет (изменения) бюджетного обязательства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дата постановки на учет (изменения) бюджетного обязательства.</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12. Порядковый номер внесения изменений в бюджетное обязательство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порядковый номер внесения изменений в бюджетное обязательство.</w:t>
            </w:r>
          </w:p>
        </w:tc>
      </w:tr>
      <w:tr w:rsidR="009C58FE"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13. Учетный номер бюджетного обязательства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Указываются учетный номер бюджетного обязательства.</w:t>
            </w:r>
          </w:p>
        </w:tc>
      </w:tr>
      <w:tr w:rsidR="009C58FE" w:rsidRPr="00840AFA" w:rsidTr="00134DD3">
        <w:trPr>
          <w:trHeight w:val="270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14. Номер реестровой записи в реестре контрактов (реестре соглашений)</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9C58FE"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15. Ответственный исполнитель</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Указываются должность, подпись, расшифровка подписи, телефон ответственного исполнителя.</w:t>
            </w:r>
          </w:p>
        </w:tc>
      </w:tr>
      <w:tr w:rsidR="009C58FE" w:rsidRPr="00840AFA" w:rsidTr="00134DD3">
        <w:trPr>
          <w:trHeight w:val="1051"/>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16. Дата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дата подписания Извещения о постановке на учет (изменении) бюджетного обязательства в УФК по Республике Крым.</w:t>
            </w:r>
          </w:p>
        </w:tc>
      </w:tr>
    </w:tbl>
    <w:p w:rsidR="009C58FE" w:rsidRPr="00840AFA" w:rsidRDefault="009C58FE" w:rsidP="009C58FE">
      <w:pPr>
        <w:rPr>
          <w:sz w:val="2"/>
          <w:szCs w:val="2"/>
        </w:rPr>
      </w:pPr>
    </w:p>
    <w:p w:rsidR="00184FBD" w:rsidRPr="00840AFA" w:rsidRDefault="00184FBD" w:rsidP="009C58FE">
      <w:pPr>
        <w:pStyle w:val="2"/>
        <w:shd w:val="clear" w:color="auto" w:fill="auto"/>
        <w:spacing w:after="776" w:line="274" w:lineRule="exact"/>
        <w:ind w:left="6040" w:right="360" w:firstLine="0"/>
      </w:pPr>
    </w:p>
    <w:p w:rsidR="009C58FE" w:rsidRPr="00840AFA" w:rsidRDefault="009C58FE" w:rsidP="009C58FE">
      <w:pPr>
        <w:pStyle w:val="2"/>
        <w:shd w:val="clear" w:color="auto" w:fill="auto"/>
        <w:spacing w:after="776" w:line="274" w:lineRule="exact"/>
        <w:ind w:left="6040" w:right="360" w:firstLine="0"/>
        <w:rPr>
          <w:sz w:val="24"/>
          <w:szCs w:val="24"/>
        </w:rPr>
      </w:pPr>
      <w:r w:rsidRPr="00840AFA">
        <w:t xml:space="preserve">Приложение № 12 </w:t>
      </w:r>
      <w:r w:rsidRPr="00840AFA">
        <w:rPr>
          <w:sz w:val="24"/>
          <w:szCs w:val="24"/>
        </w:rPr>
        <w:t xml:space="preserve">к Порядку учета бюджетных и денежных обязательств получателей бюджетных средств муниципального </w:t>
      </w:r>
      <w:r w:rsidR="008D6EAC">
        <w:rPr>
          <w:sz w:val="24"/>
          <w:szCs w:val="24"/>
        </w:rPr>
        <w:lastRenderedPageBreak/>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9C58FE" w:rsidRPr="00840AFA" w:rsidRDefault="009C58FE" w:rsidP="009C58FE">
      <w:pPr>
        <w:pStyle w:val="2"/>
        <w:shd w:val="clear" w:color="auto" w:fill="auto"/>
        <w:spacing w:after="776" w:line="274" w:lineRule="exact"/>
        <w:ind w:left="6040" w:right="360" w:firstLine="0"/>
        <w:jc w:val="left"/>
      </w:pPr>
    </w:p>
    <w:p w:rsidR="009C58FE" w:rsidRPr="00840AFA" w:rsidRDefault="009C58FE" w:rsidP="009C58FE">
      <w:pPr>
        <w:pStyle w:val="2"/>
        <w:shd w:val="clear" w:color="auto" w:fill="auto"/>
        <w:ind w:left="180" w:firstLine="0"/>
        <w:jc w:val="center"/>
      </w:pPr>
      <w:r w:rsidRPr="00840AFA">
        <w:t>Реквизиты</w:t>
      </w:r>
    </w:p>
    <w:p w:rsidR="009C58FE" w:rsidRPr="00840AFA" w:rsidRDefault="009C58FE" w:rsidP="009C58FE">
      <w:pPr>
        <w:pStyle w:val="2"/>
        <w:shd w:val="clear" w:color="auto" w:fill="auto"/>
        <w:spacing w:after="604"/>
        <w:ind w:left="180" w:firstLine="0"/>
        <w:jc w:val="center"/>
      </w:pPr>
      <w:r w:rsidRPr="00840AFA">
        <w:t>извещения о постановке на учет (изменении) денежного обязательства в органе Федерального казначейства</w:t>
      </w:r>
    </w:p>
    <w:p w:rsidR="009C58FE" w:rsidRPr="00840AFA" w:rsidRDefault="009C58FE" w:rsidP="009C58FE">
      <w:pPr>
        <w:pStyle w:val="Tablecaption0"/>
        <w:framePr w:wrap="notBeside" w:vAnchor="text" w:hAnchor="text" w:xAlign="center" w:y="1"/>
        <w:shd w:val="clear" w:color="auto" w:fill="auto"/>
        <w:spacing w:after="0" w:line="230" w:lineRule="exact"/>
        <w:jc w:val="center"/>
      </w:pPr>
      <w:bookmarkStart w:id="68" w:name="bookmark76"/>
      <w:r w:rsidRPr="00840AFA">
        <w:lastRenderedPageBreak/>
        <w:t>Единица измерения: руб. (с точностью до второго десятичного знака)</w:t>
      </w:r>
      <w:bookmarkEnd w:id="68"/>
    </w:p>
    <w:tbl>
      <w:tblPr>
        <w:tblW w:w="9715" w:type="dxa"/>
        <w:jc w:val="center"/>
        <w:tblLayout w:type="fixed"/>
        <w:tblCellMar>
          <w:left w:w="10" w:type="dxa"/>
          <w:right w:w="10" w:type="dxa"/>
        </w:tblCellMar>
        <w:tblLook w:val="04A0" w:firstRow="1" w:lastRow="0" w:firstColumn="1" w:lastColumn="0" w:noHBand="0" w:noVBand="1"/>
      </w:tblPr>
      <w:tblGrid>
        <w:gridCol w:w="3974"/>
        <w:gridCol w:w="5741"/>
      </w:tblGrid>
      <w:tr w:rsidR="009C58FE" w:rsidRPr="00840AFA" w:rsidTr="00184FBD">
        <w:trPr>
          <w:trHeight w:val="494"/>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740" w:firstLine="0"/>
              <w:jc w:val="left"/>
              <w:rPr>
                <w:color w:val="000000"/>
                <w:lang w:eastAsia="ru-RU"/>
              </w:rPr>
            </w:pPr>
            <w:r w:rsidRPr="00840AFA">
              <w:rPr>
                <w:color w:val="000000"/>
                <w:lang w:eastAsia="ru-RU"/>
              </w:rPr>
              <w:t>Наименование реквизита</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300"/>
              <w:rPr>
                <w:color w:val="000000"/>
                <w:lang w:eastAsia="ru-RU"/>
              </w:rPr>
            </w:pPr>
            <w:r w:rsidRPr="00840AFA">
              <w:rPr>
                <w:color w:val="000000"/>
                <w:lang w:eastAsia="ru-RU"/>
              </w:rPr>
              <w:t>Правила формирования, заполнения реквизита</w:t>
            </w:r>
          </w:p>
        </w:tc>
      </w:tr>
      <w:tr w:rsidR="009C58FE" w:rsidRPr="00840AFA" w:rsidTr="00184FBD">
        <w:trPr>
          <w:trHeight w:val="490"/>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1960" w:firstLine="0"/>
              <w:jc w:val="left"/>
              <w:rPr>
                <w:color w:val="000000"/>
                <w:lang w:eastAsia="ru-RU"/>
              </w:rPr>
            </w:pPr>
            <w:r w:rsidRPr="00840AFA">
              <w:rPr>
                <w:color w:val="000000"/>
                <w:lang w:eastAsia="ru-RU"/>
              </w:rPr>
              <w:t>1</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820" w:firstLine="0"/>
              <w:jc w:val="left"/>
              <w:rPr>
                <w:color w:val="000000"/>
                <w:lang w:eastAsia="ru-RU"/>
              </w:rPr>
            </w:pPr>
            <w:r w:rsidRPr="00840AFA">
              <w:rPr>
                <w:color w:val="000000"/>
                <w:lang w:eastAsia="ru-RU"/>
              </w:rPr>
              <w:t>2</w:t>
            </w:r>
          </w:p>
        </w:tc>
      </w:tr>
      <w:tr w:rsidR="009C58FE" w:rsidRPr="00840AFA" w:rsidTr="00184FBD">
        <w:trPr>
          <w:trHeight w:val="1042"/>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 Дата</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дата Извещения о постановке на учет (изменении) денежного обязательства в УФК по Республике Крым.</w:t>
            </w:r>
          </w:p>
        </w:tc>
      </w:tr>
      <w:tr w:rsidR="009C58FE" w:rsidRPr="00840AFA" w:rsidTr="00184FBD">
        <w:trPr>
          <w:trHeight w:val="768"/>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2. Наименование органа Федерального казначейства</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наименование УФК по Республике Крым.</w:t>
            </w:r>
          </w:p>
        </w:tc>
      </w:tr>
      <w:tr w:rsidR="009C58FE" w:rsidRPr="00840AFA" w:rsidTr="00184FBD">
        <w:trPr>
          <w:trHeight w:val="763"/>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2.1. Код органа Федерального казначейства (КОФК)</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300"/>
              <w:rPr>
                <w:color w:val="000000"/>
                <w:lang w:eastAsia="ru-RU"/>
              </w:rPr>
            </w:pPr>
            <w:r w:rsidRPr="00840AFA">
              <w:rPr>
                <w:color w:val="000000"/>
                <w:lang w:eastAsia="ru-RU"/>
              </w:rPr>
              <w:t>Указывается код УФК по Республике Крым, присвоенный Федеральным казначейством.</w:t>
            </w:r>
          </w:p>
        </w:tc>
      </w:tr>
      <w:tr w:rsidR="009C58FE" w:rsidRPr="00840AFA" w:rsidTr="00184FBD">
        <w:trPr>
          <w:trHeight w:val="1872"/>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3. Получатель бюджетных средств</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наименование участника бюджетного процесса (получателя бюджетных средств Республики Крым),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C58FE" w:rsidRPr="00840AFA" w:rsidTr="00184FBD">
        <w:trPr>
          <w:trHeight w:val="763"/>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3.1. Код по Сводному реестру</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300"/>
              <w:rPr>
                <w:color w:val="000000"/>
                <w:lang w:eastAsia="ru-RU"/>
              </w:rPr>
            </w:pPr>
            <w:r w:rsidRPr="00840AFA">
              <w:rPr>
                <w:color w:val="000000"/>
                <w:lang w:eastAsia="ru-RU"/>
              </w:rPr>
              <w:t>Указывается код по Сводному реестру получателя бюджетных средств Республики Крым.</w:t>
            </w:r>
          </w:p>
        </w:tc>
      </w:tr>
      <w:tr w:rsidR="009C58FE" w:rsidRPr="00840AFA" w:rsidTr="00184FBD">
        <w:trPr>
          <w:trHeight w:val="768"/>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4. Наименование бюджета</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наименование бюджета: «Бюджет Республики Крым»</w:t>
            </w:r>
          </w:p>
        </w:tc>
      </w:tr>
      <w:tr w:rsidR="009C58FE" w:rsidRPr="00840AFA" w:rsidTr="00184FBD">
        <w:trPr>
          <w:trHeight w:val="1867"/>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5. Код ОКТМО</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код по Общероссийскому классификатору территорий муниципальных образований УФК по Республике Крым, финансового органа субъекта Российской Федерации (муниципального образования), органа управления государственным внебюджетным фондом.</w:t>
            </w:r>
          </w:p>
        </w:tc>
      </w:tr>
      <w:tr w:rsidR="00184FBD" w:rsidRPr="00840AFA" w:rsidTr="00184FBD">
        <w:trPr>
          <w:trHeight w:val="778"/>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184FBD" w:rsidRPr="00840AFA" w:rsidRDefault="00184FBD" w:rsidP="00184FBD">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6. Финансовый орган</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184FBD" w:rsidRPr="00840AFA" w:rsidRDefault="00184FBD" w:rsidP="00184FBD">
            <w:pPr>
              <w:pStyle w:val="2"/>
              <w:framePr w:wrap="notBeside" w:vAnchor="text" w:hAnchor="text" w:xAlign="center" w:y="1"/>
              <w:shd w:val="clear" w:color="auto" w:fill="auto"/>
              <w:spacing w:line="269" w:lineRule="exact"/>
              <w:ind w:firstLine="280"/>
              <w:rPr>
                <w:color w:val="000000"/>
                <w:sz w:val="24"/>
                <w:szCs w:val="24"/>
                <w:lang w:eastAsia="ru-RU"/>
              </w:rPr>
            </w:pPr>
            <w:r w:rsidRPr="00840AFA">
              <w:rPr>
                <w:color w:val="000000"/>
                <w:sz w:val="24"/>
                <w:szCs w:val="24"/>
                <w:lang w:eastAsia="ru-RU"/>
              </w:rPr>
              <w:t>Указывается наименование финансового органа - «</w:t>
            </w:r>
            <w:r w:rsidRPr="00840AFA">
              <w:rPr>
                <w:sz w:val="24"/>
                <w:szCs w:val="24"/>
              </w:rPr>
              <w:t>администрация  ____________ сельского поселения ____________ района Республики Крым</w:t>
            </w:r>
            <w:r w:rsidRPr="00840AFA">
              <w:rPr>
                <w:color w:val="000000"/>
                <w:sz w:val="24"/>
                <w:szCs w:val="24"/>
                <w:lang w:eastAsia="ru-RU"/>
              </w:rPr>
              <w:t>».</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1070"/>
          <w:jc w:val="center"/>
        </w:trPr>
        <w:tc>
          <w:tcPr>
            <w:tcW w:w="3970"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lastRenderedPageBreak/>
              <w:t>6.1. Код по ОКПО</w:t>
            </w:r>
          </w:p>
        </w:tc>
        <w:tc>
          <w:tcPr>
            <w:tcW w:w="5746" w:type="dxa"/>
            <w:tcBorders>
              <w:left w:val="single" w:sz="4" w:space="0" w:color="auto"/>
              <w:bottom w:val="single" w:sz="4" w:space="0" w:color="auto"/>
              <w:right w:val="single" w:sz="4" w:space="0" w:color="auto"/>
            </w:tcBorders>
            <w:shd w:val="clear" w:color="auto" w:fill="FFFFFF"/>
          </w:tcPr>
          <w:p w:rsidR="009C58FE" w:rsidRPr="00840AFA" w:rsidRDefault="00184FBD"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код финансового органа по Общероссийскому классификатору предприятий и организаций.</w:t>
            </w:r>
            <w:r w:rsidR="009C58FE" w:rsidRPr="00840AFA">
              <w:rPr>
                <w:color w:val="000000"/>
                <w:lang w:eastAsia="ru-RU"/>
              </w:rPr>
              <w:t>.</w:t>
            </w:r>
          </w:p>
        </w:tc>
      </w:tr>
      <w:tr w:rsidR="009C58FE" w:rsidRPr="00840AFA" w:rsidTr="00134DD3">
        <w:trPr>
          <w:trHeight w:val="187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9C58FE" w:rsidRPr="00840AFA" w:rsidTr="00134DD3">
        <w:trPr>
          <w:trHeight w:val="1867"/>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9C58FE" w:rsidRPr="00840AFA" w:rsidTr="00134DD3">
        <w:trPr>
          <w:trHeight w:val="187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0"/>
              <w:rPr>
                <w:color w:val="000000"/>
                <w:lang w:eastAsia="ru-RU"/>
              </w:rPr>
            </w:pPr>
            <w:r w:rsidRPr="00840AFA">
              <w:rPr>
                <w:color w:val="000000"/>
                <w:lang w:eastAsia="ru-RU"/>
              </w:rPr>
              <w:t>10. Дата Сведений о денежном обязательстве</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дата Сведений о денежном обязательстве.</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11. Дата постановки на учет (изменения) денежного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280"/>
              <w:rPr>
                <w:color w:val="000000"/>
                <w:lang w:eastAsia="ru-RU"/>
              </w:rPr>
            </w:pPr>
            <w:r w:rsidRPr="00840AFA">
              <w:rPr>
                <w:color w:val="000000"/>
                <w:lang w:eastAsia="ru-RU"/>
              </w:rPr>
              <w:t>Указывается дата постановки на учет (изменения) денежного обязательства.</w:t>
            </w:r>
          </w:p>
        </w:tc>
      </w:tr>
      <w:tr w:rsidR="009C58FE"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0"/>
              <w:rPr>
                <w:color w:val="000000"/>
                <w:lang w:eastAsia="ru-RU"/>
              </w:rPr>
            </w:pPr>
            <w:r w:rsidRPr="00840AFA">
              <w:rPr>
                <w:color w:val="000000"/>
                <w:lang w:eastAsia="ru-RU"/>
              </w:rPr>
              <w:t>12. Порядковый номер внесения изменений в денежное обязательство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280"/>
              <w:rPr>
                <w:color w:val="000000"/>
                <w:lang w:eastAsia="ru-RU"/>
              </w:rPr>
            </w:pPr>
            <w:r w:rsidRPr="00840AFA">
              <w:rPr>
                <w:color w:val="000000"/>
                <w:lang w:eastAsia="ru-RU"/>
              </w:rPr>
              <w:t>Указывается порядковый номер внесения изменений в денежное обязательство.</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13. Учетный номер денежного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Указываются учетный номер денежного обязательства.</w:t>
            </w:r>
          </w:p>
        </w:tc>
      </w:tr>
      <w:tr w:rsidR="009C58FE" w:rsidRPr="00840AFA" w:rsidTr="00134DD3">
        <w:trPr>
          <w:trHeight w:val="408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14. Номер реестровой записи в реестре контрактов (реестре соглашений)</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9C58FE" w:rsidRPr="00840AFA" w:rsidTr="00134DD3">
        <w:trPr>
          <w:trHeight w:val="499"/>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15. Ответственный исполнитель</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280"/>
              <w:rPr>
                <w:color w:val="000000"/>
                <w:lang w:eastAsia="ru-RU"/>
              </w:rPr>
            </w:pPr>
            <w:r w:rsidRPr="00840AFA">
              <w:rPr>
                <w:color w:val="000000"/>
                <w:lang w:eastAsia="ru-RU"/>
              </w:rPr>
              <w:t>Указываются должность, подпись, расшифровка</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514"/>
          <w:jc w:val="center"/>
        </w:trPr>
        <w:tc>
          <w:tcPr>
            <w:tcW w:w="3970"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c>
          <w:tcPr>
            <w:tcW w:w="5746"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подписи, телефон ответственного исполнителя.</w:t>
            </w:r>
          </w:p>
        </w:tc>
      </w:tr>
      <w:tr w:rsidR="009C58FE" w:rsidTr="00134DD3">
        <w:trPr>
          <w:trHeight w:val="104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100" w:firstLine="0"/>
              <w:jc w:val="left"/>
              <w:rPr>
                <w:color w:val="000000"/>
                <w:lang w:eastAsia="ru-RU"/>
              </w:rPr>
            </w:pPr>
            <w:r w:rsidRPr="00840AFA">
              <w:rPr>
                <w:color w:val="000000"/>
                <w:lang w:eastAsia="ru-RU"/>
              </w:rPr>
              <w:t>16. Дата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D25E54"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дата подписания Извещения о постановке на учет (изменении) денежного обязательства в УФК по Республике Крым.</w:t>
            </w:r>
          </w:p>
        </w:tc>
      </w:tr>
    </w:tbl>
    <w:p w:rsidR="009C58FE" w:rsidRDefault="009C58FE" w:rsidP="009C58FE">
      <w:pPr>
        <w:rPr>
          <w:sz w:val="2"/>
          <w:szCs w:val="2"/>
        </w:rPr>
      </w:pPr>
    </w:p>
    <w:p w:rsidR="009C58FE" w:rsidRPr="009C58FE" w:rsidRDefault="009C58FE"/>
    <w:sectPr w:rsidR="009C58FE" w:rsidRPr="009C58FE" w:rsidSect="006379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2B8" w:rsidRPr="00BE3CD0" w:rsidRDefault="004852B8" w:rsidP="00BE3CD0">
      <w:pPr>
        <w:pStyle w:val="2"/>
        <w:spacing w:line="240" w:lineRule="auto"/>
        <w:rPr>
          <w:rFonts w:ascii="Arial Unicode MS" w:eastAsia="Arial Unicode MS" w:hAnsi="Arial Unicode MS" w:cs="Arial Unicode MS"/>
          <w:color w:val="000000"/>
          <w:sz w:val="24"/>
          <w:szCs w:val="24"/>
          <w:lang w:eastAsia="ru-RU"/>
        </w:rPr>
      </w:pPr>
      <w:r>
        <w:separator/>
      </w:r>
    </w:p>
  </w:endnote>
  <w:endnote w:type="continuationSeparator" w:id="0">
    <w:p w:rsidR="004852B8" w:rsidRPr="00BE3CD0" w:rsidRDefault="004852B8" w:rsidP="00BE3CD0">
      <w:pPr>
        <w:pStyle w:val="2"/>
        <w:spacing w:line="240" w:lineRule="auto"/>
        <w:rPr>
          <w:rFonts w:ascii="Arial Unicode MS" w:eastAsia="Arial Unicode MS" w:hAnsi="Arial Unicode MS" w:cs="Arial Unicode MS"/>
          <w:color w:val="000000"/>
          <w:sz w:val="24"/>
          <w:szCs w:val="24"/>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2B8" w:rsidRPr="00BE3CD0" w:rsidRDefault="004852B8" w:rsidP="00BE3CD0">
      <w:pPr>
        <w:pStyle w:val="2"/>
        <w:spacing w:line="240" w:lineRule="auto"/>
        <w:rPr>
          <w:rFonts w:ascii="Arial Unicode MS" w:eastAsia="Arial Unicode MS" w:hAnsi="Arial Unicode MS" w:cs="Arial Unicode MS"/>
          <w:color w:val="000000"/>
          <w:sz w:val="24"/>
          <w:szCs w:val="24"/>
          <w:lang w:eastAsia="ru-RU"/>
        </w:rPr>
      </w:pPr>
      <w:r>
        <w:separator/>
      </w:r>
    </w:p>
  </w:footnote>
  <w:footnote w:type="continuationSeparator" w:id="0">
    <w:p w:rsidR="004852B8" w:rsidRPr="00BE3CD0" w:rsidRDefault="004852B8" w:rsidP="00BE3CD0">
      <w:pPr>
        <w:pStyle w:val="2"/>
        <w:spacing w:line="240" w:lineRule="auto"/>
        <w:rPr>
          <w:rFonts w:ascii="Arial Unicode MS" w:eastAsia="Arial Unicode MS" w:hAnsi="Arial Unicode MS" w:cs="Arial Unicode MS"/>
          <w:color w:val="000000"/>
          <w:sz w:val="24"/>
          <w:szCs w:val="24"/>
          <w:lang w:eastAsia="ru-RU"/>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7"/>
    <w:multiLevelType w:val="multilevel"/>
    <w:tmpl w:val="0000088A"/>
    <w:lvl w:ilvl="0">
      <w:numFmt w:val="bullet"/>
      <w:lvlText w:val="-"/>
      <w:lvlJc w:val="left"/>
      <w:pPr>
        <w:ind w:left="56" w:hanging="372"/>
      </w:pPr>
      <w:rPr>
        <w:rFonts w:ascii="Times New Roman" w:hAnsi="Times New Roman" w:cs="Times New Roman"/>
        <w:b w:val="0"/>
        <w:bCs w:val="0"/>
        <w:sz w:val="24"/>
        <w:szCs w:val="24"/>
      </w:rPr>
    </w:lvl>
    <w:lvl w:ilvl="1">
      <w:numFmt w:val="bullet"/>
      <w:lvlText w:val="•"/>
      <w:lvlJc w:val="left"/>
      <w:pPr>
        <w:ind w:left="410" w:hanging="372"/>
      </w:pPr>
    </w:lvl>
    <w:lvl w:ilvl="2">
      <w:numFmt w:val="bullet"/>
      <w:lvlText w:val="•"/>
      <w:lvlJc w:val="left"/>
      <w:pPr>
        <w:ind w:left="764" w:hanging="372"/>
      </w:pPr>
    </w:lvl>
    <w:lvl w:ilvl="3">
      <w:numFmt w:val="bullet"/>
      <w:lvlText w:val="•"/>
      <w:lvlJc w:val="left"/>
      <w:pPr>
        <w:ind w:left="1117" w:hanging="372"/>
      </w:pPr>
    </w:lvl>
    <w:lvl w:ilvl="4">
      <w:numFmt w:val="bullet"/>
      <w:lvlText w:val="•"/>
      <w:lvlJc w:val="left"/>
      <w:pPr>
        <w:ind w:left="1471" w:hanging="372"/>
      </w:pPr>
    </w:lvl>
    <w:lvl w:ilvl="5">
      <w:numFmt w:val="bullet"/>
      <w:lvlText w:val="•"/>
      <w:lvlJc w:val="left"/>
      <w:pPr>
        <w:ind w:left="1825" w:hanging="372"/>
      </w:pPr>
    </w:lvl>
    <w:lvl w:ilvl="6">
      <w:numFmt w:val="bullet"/>
      <w:lvlText w:val="•"/>
      <w:lvlJc w:val="left"/>
      <w:pPr>
        <w:ind w:left="2178" w:hanging="372"/>
      </w:pPr>
    </w:lvl>
    <w:lvl w:ilvl="7">
      <w:numFmt w:val="bullet"/>
      <w:lvlText w:val="•"/>
      <w:lvlJc w:val="left"/>
      <w:pPr>
        <w:ind w:left="2532" w:hanging="372"/>
      </w:pPr>
    </w:lvl>
    <w:lvl w:ilvl="8">
      <w:numFmt w:val="bullet"/>
      <w:lvlText w:val="•"/>
      <w:lvlJc w:val="left"/>
      <w:pPr>
        <w:ind w:left="2886" w:hanging="372"/>
      </w:pPr>
    </w:lvl>
  </w:abstractNum>
  <w:abstractNum w:abstractNumId="1">
    <w:nsid w:val="00000408"/>
    <w:multiLevelType w:val="multilevel"/>
    <w:tmpl w:val="0000088B"/>
    <w:lvl w:ilvl="0">
      <w:numFmt w:val="bullet"/>
      <w:lvlText w:val="-"/>
      <w:lvlJc w:val="left"/>
      <w:pPr>
        <w:ind w:left="56" w:hanging="284"/>
      </w:pPr>
      <w:rPr>
        <w:rFonts w:ascii="Times New Roman" w:hAnsi="Times New Roman" w:cs="Times New Roman"/>
        <w:b w:val="0"/>
        <w:bCs w:val="0"/>
        <w:sz w:val="24"/>
        <w:szCs w:val="24"/>
      </w:rPr>
    </w:lvl>
    <w:lvl w:ilvl="1">
      <w:numFmt w:val="bullet"/>
      <w:lvlText w:val="•"/>
      <w:lvlJc w:val="left"/>
      <w:pPr>
        <w:ind w:left="410" w:hanging="284"/>
      </w:pPr>
    </w:lvl>
    <w:lvl w:ilvl="2">
      <w:numFmt w:val="bullet"/>
      <w:lvlText w:val="•"/>
      <w:lvlJc w:val="left"/>
      <w:pPr>
        <w:ind w:left="764" w:hanging="284"/>
      </w:pPr>
    </w:lvl>
    <w:lvl w:ilvl="3">
      <w:numFmt w:val="bullet"/>
      <w:lvlText w:val="•"/>
      <w:lvlJc w:val="left"/>
      <w:pPr>
        <w:ind w:left="1117" w:hanging="284"/>
      </w:pPr>
    </w:lvl>
    <w:lvl w:ilvl="4">
      <w:numFmt w:val="bullet"/>
      <w:lvlText w:val="•"/>
      <w:lvlJc w:val="left"/>
      <w:pPr>
        <w:ind w:left="1471" w:hanging="284"/>
      </w:pPr>
    </w:lvl>
    <w:lvl w:ilvl="5">
      <w:numFmt w:val="bullet"/>
      <w:lvlText w:val="•"/>
      <w:lvlJc w:val="left"/>
      <w:pPr>
        <w:ind w:left="1825" w:hanging="284"/>
      </w:pPr>
    </w:lvl>
    <w:lvl w:ilvl="6">
      <w:numFmt w:val="bullet"/>
      <w:lvlText w:val="•"/>
      <w:lvlJc w:val="left"/>
      <w:pPr>
        <w:ind w:left="2178" w:hanging="284"/>
      </w:pPr>
    </w:lvl>
    <w:lvl w:ilvl="7">
      <w:numFmt w:val="bullet"/>
      <w:lvlText w:val="•"/>
      <w:lvlJc w:val="left"/>
      <w:pPr>
        <w:ind w:left="2532" w:hanging="284"/>
      </w:pPr>
    </w:lvl>
    <w:lvl w:ilvl="8">
      <w:numFmt w:val="bullet"/>
      <w:lvlText w:val="•"/>
      <w:lvlJc w:val="left"/>
      <w:pPr>
        <w:ind w:left="2886" w:hanging="284"/>
      </w:pPr>
    </w:lvl>
  </w:abstractNum>
  <w:abstractNum w:abstractNumId="2">
    <w:nsid w:val="15CA2397"/>
    <w:multiLevelType w:val="hybridMultilevel"/>
    <w:tmpl w:val="3A2E4A1E"/>
    <w:lvl w:ilvl="0" w:tplc="E2709D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1A4C81"/>
    <w:multiLevelType w:val="multilevel"/>
    <w:tmpl w:val="812A9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415E52"/>
    <w:multiLevelType w:val="multilevel"/>
    <w:tmpl w:val="83D86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5D6C59"/>
    <w:multiLevelType w:val="multilevel"/>
    <w:tmpl w:val="CC1E1F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1F"/>
    <w:rsid w:val="00004818"/>
    <w:rsid w:val="00005B95"/>
    <w:rsid w:val="00034C1A"/>
    <w:rsid w:val="00112C5B"/>
    <w:rsid w:val="00134DD3"/>
    <w:rsid w:val="00184FBD"/>
    <w:rsid w:val="0019393D"/>
    <w:rsid w:val="0029531B"/>
    <w:rsid w:val="002B22BD"/>
    <w:rsid w:val="002B5E4B"/>
    <w:rsid w:val="00374335"/>
    <w:rsid w:val="00484A98"/>
    <w:rsid w:val="004852B8"/>
    <w:rsid w:val="004D041F"/>
    <w:rsid w:val="005411D7"/>
    <w:rsid w:val="0062604F"/>
    <w:rsid w:val="006379D0"/>
    <w:rsid w:val="006E12BC"/>
    <w:rsid w:val="00840AFA"/>
    <w:rsid w:val="0084641A"/>
    <w:rsid w:val="008A7AAB"/>
    <w:rsid w:val="008D6EAC"/>
    <w:rsid w:val="00904B97"/>
    <w:rsid w:val="00955495"/>
    <w:rsid w:val="009C58FE"/>
    <w:rsid w:val="009E1B98"/>
    <w:rsid w:val="00AB26DC"/>
    <w:rsid w:val="00B40E1D"/>
    <w:rsid w:val="00B70175"/>
    <w:rsid w:val="00BB62E3"/>
    <w:rsid w:val="00BE3CD0"/>
    <w:rsid w:val="00C37BFC"/>
    <w:rsid w:val="00D2568E"/>
    <w:rsid w:val="00D74DAF"/>
    <w:rsid w:val="00DF091C"/>
    <w:rsid w:val="00E4424E"/>
    <w:rsid w:val="00EE3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41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
    <w:name w:val="Heading #2_"/>
    <w:link w:val="Heading20"/>
    <w:rsid w:val="004D041F"/>
    <w:rPr>
      <w:rFonts w:ascii="Times New Roman" w:eastAsia="Times New Roman" w:hAnsi="Times New Roman" w:cs="Times New Roman"/>
      <w:sz w:val="27"/>
      <w:szCs w:val="27"/>
      <w:shd w:val="clear" w:color="auto" w:fill="FFFFFF"/>
    </w:rPr>
  </w:style>
  <w:style w:type="character" w:customStyle="1" w:styleId="Bodytext3">
    <w:name w:val="Body text (3)_"/>
    <w:link w:val="Bodytext30"/>
    <w:rsid w:val="004D041F"/>
    <w:rPr>
      <w:rFonts w:ascii="Times New Roman" w:eastAsia="Times New Roman" w:hAnsi="Times New Roman" w:cs="Times New Roman"/>
      <w:sz w:val="27"/>
      <w:szCs w:val="27"/>
      <w:shd w:val="clear" w:color="auto" w:fill="FFFFFF"/>
    </w:rPr>
  </w:style>
  <w:style w:type="character" w:customStyle="1" w:styleId="Bodytext3Spacing5pt">
    <w:name w:val="Body text (3) + Spacing 5 pt"/>
    <w:rsid w:val="004D041F"/>
    <w:rPr>
      <w:rFonts w:ascii="Times New Roman" w:eastAsia="Times New Roman" w:hAnsi="Times New Roman" w:cs="Times New Roman"/>
      <w:b w:val="0"/>
      <w:bCs w:val="0"/>
      <w:i w:val="0"/>
      <w:iCs w:val="0"/>
      <w:smallCaps w:val="0"/>
      <w:strike w:val="0"/>
      <w:spacing w:val="100"/>
      <w:sz w:val="27"/>
      <w:szCs w:val="27"/>
    </w:rPr>
  </w:style>
  <w:style w:type="paragraph" w:customStyle="1" w:styleId="Heading20">
    <w:name w:val="Heading #2"/>
    <w:basedOn w:val="a"/>
    <w:link w:val="Heading2"/>
    <w:rsid w:val="004D041F"/>
    <w:pPr>
      <w:shd w:val="clear" w:color="auto" w:fill="FFFFFF"/>
      <w:spacing w:after="1140" w:line="0" w:lineRule="atLeast"/>
      <w:outlineLvl w:val="1"/>
    </w:pPr>
    <w:rPr>
      <w:rFonts w:ascii="Times New Roman" w:eastAsia="Times New Roman" w:hAnsi="Times New Roman" w:cs="Times New Roman"/>
      <w:color w:val="auto"/>
      <w:sz w:val="27"/>
      <w:szCs w:val="27"/>
      <w:lang w:eastAsia="en-US"/>
    </w:rPr>
  </w:style>
  <w:style w:type="paragraph" w:customStyle="1" w:styleId="Bodytext30">
    <w:name w:val="Body text (3)"/>
    <w:basedOn w:val="a"/>
    <w:link w:val="Bodytext3"/>
    <w:rsid w:val="004D041F"/>
    <w:pPr>
      <w:shd w:val="clear" w:color="auto" w:fill="FFFFFF"/>
      <w:spacing w:before="480" w:after="300" w:line="326" w:lineRule="exact"/>
      <w:jc w:val="both"/>
    </w:pPr>
    <w:rPr>
      <w:rFonts w:ascii="Times New Roman" w:eastAsia="Times New Roman" w:hAnsi="Times New Roman" w:cs="Times New Roman"/>
      <w:color w:val="auto"/>
      <w:sz w:val="27"/>
      <w:szCs w:val="27"/>
      <w:lang w:eastAsia="en-US"/>
    </w:rPr>
  </w:style>
  <w:style w:type="paragraph" w:customStyle="1" w:styleId="ConsPlusNormal">
    <w:name w:val="ConsPlusNormal"/>
    <w:rsid w:val="004D0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041F"/>
    <w:pPr>
      <w:widowControl w:val="0"/>
      <w:autoSpaceDE w:val="0"/>
      <w:autoSpaceDN w:val="0"/>
      <w:spacing w:after="0" w:line="240" w:lineRule="auto"/>
    </w:pPr>
    <w:rPr>
      <w:rFonts w:ascii="Calibri" w:eastAsia="Times New Roman" w:hAnsi="Calibri" w:cs="Calibri"/>
      <w:b/>
      <w:szCs w:val="20"/>
      <w:lang w:eastAsia="ru-RU"/>
    </w:rPr>
  </w:style>
  <w:style w:type="character" w:customStyle="1" w:styleId="Bodytext">
    <w:name w:val="Body text_"/>
    <w:link w:val="2"/>
    <w:rsid w:val="004D041F"/>
    <w:rPr>
      <w:rFonts w:ascii="Times New Roman" w:eastAsia="Times New Roman" w:hAnsi="Times New Roman" w:cs="Times New Roman"/>
      <w:sz w:val="23"/>
      <w:szCs w:val="23"/>
      <w:shd w:val="clear" w:color="auto" w:fill="FFFFFF"/>
    </w:rPr>
  </w:style>
  <w:style w:type="character" w:customStyle="1" w:styleId="Bodytext6">
    <w:name w:val="Body text (6)_"/>
    <w:link w:val="Bodytext60"/>
    <w:rsid w:val="004D041F"/>
    <w:rPr>
      <w:rFonts w:ascii="Times New Roman" w:eastAsia="Times New Roman" w:hAnsi="Times New Roman" w:cs="Times New Roman"/>
      <w:sz w:val="23"/>
      <w:szCs w:val="23"/>
      <w:shd w:val="clear" w:color="auto" w:fill="FFFFFF"/>
    </w:rPr>
  </w:style>
  <w:style w:type="character" w:customStyle="1" w:styleId="Tablecaption">
    <w:name w:val="Table caption_"/>
    <w:link w:val="Tablecaption0"/>
    <w:rsid w:val="004D041F"/>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Bodytext"/>
    <w:rsid w:val="004D041F"/>
    <w:pPr>
      <w:shd w:val="clear" w:color="auto" w:fill="FFFFFF"/>
      <w:spacing w:line="278" w:lineRule="exact"/>
      <w:ind w:hanging="420"/>
      <w:jc w:val="both"/>
    </w:pPr>
    <w:rPr>
      <w:rFonts w:ascii="Times New Roman" w:eastAsia="Times New Roman" w:hAnsi="Times New Roman" w:cs="Times New Roman"/>
      <w:color w:val="auto"/>
      <w:sz w:val="23"/>
      <w:szCs w:val="23"/>
      <w:lang w:eastAsia="en-US"/>
    </w:rPr>
  </w:style>
  <w:style w:type="paragraph" w:customStyle="1" w:styleId="Bodytext60">
    <w:name w:val="Body text (6)"/>
    <w:basedOn w:val="a"/>
    <w:link w:val="Bodytext6"/>
    <w:rsid w:val="004D041F"/>
    <w:pPr>
      <w:shd w:val="clear" w:color="auto" w:fill="FFFFFF"/>
      <w:spacing w:before="780" w:after="420" w:line="278" w:lineRule="exact"/>
      <w:jc w:val="center"/>
    </w:pPr>
    <w:rPr>
      <w:rFonts w:ascii="Times New Roman" w:eastAsia="Times New Roman" w:hAnsi="Times New Roman" w:cs="Times New Roman"/>
      <w:color w:val="auto"/>
      <w:sz w:val="23"/>
      <w:szCs w:val="23"/>
      <w:lang w:eastAsia="en-US"/>
    </w:rPr>
  </w:style>
  <w:style w:type="paragraph" w:customStyle="1" w:styleId="Tablecaption0">
    <w:name w:val="Table caption"/>
    <w:basedOn w:val="a"/>
    <w:link w:val="Tablecaption"/>
    <w:rsid w:val="004D041F"/>
    <w:pPr>
      <w:shd w:val="clear" w:color="auto" w:fill="FFFFFF"/>
      <w:spacing w:after="60" w:line="0" w:lineRule="atLeast"/>
    </w:pPr>
    <w:rPr>
      <w:rFonts w:ascii="Times New Roman" w:eastAsia="Times New Roman" w:hAnsi="Times New Roman" w:cs="Times New Roman"/>
      <w:color w:val="auto"/>
      <w:sz w:val="23"/>
      <w:szCs w:val="23"/>
      <w:lang w:eastAsia="en-US"/>
    </w:rPr>
  </w:style>
  <w:style w:type="paragraph" w:customStyle="1" w:styleId="TableParagraph">
    <w:name w:val="Table Paragraph"/>
    <w:basedOn w:val="a"/>
    <w:uiPriority w:val="1"/>
    <w:qFormat/>
    <w:rsid w:val="00BE3CD0"/>
    <w:pPr>
      <w:widowControl w:val="0"/>
      <w:autoSpaceDE w:val="0"/>
      <w:autoSpaceDN w:val="0"/>
      <w:adjustRightInd w:val="0"/>
    </w:pPr>
    <w:rPr>
      <w:rFonts w:ascii="Times New Roman" w:eastAsia="Times New Roman" w:hAnsi="Times New Roman" w:cs="Times New Roman"/>
      <w:color w:val="auto"/>
    </w:rPr>
  </w:style>
  <w:style w:type="character" w:customStyle="1" w:styleId="a3">
    <w:name w:val="Другое_"/>
    <w:basedOn w:val="a0"/>
    <w:link w:val="a4"/>
    <w:rsid w:val="00BE3CD0"/>
    <w:rPr>
      <w:rFonts w:ascii="Times New Roman" w:eastAsia="Times New Roman" w:hAnsi="Times New Roman" w:cs="Times New Roman"/>
      <w:sz w:val="28"/>
      <w:szCs w:val="28"/>
    </w:rPr>
  </w:style>
  <w:style w:type="paragraph" w:customStyle="1" w:styleId="a4">
    <w:name w:val="Другое"/>
    <w:basedOn w:val="a"/>
    <w:link w:val="a3"/>
    <w:rsid w:val="00BE3CD0"/>
    <w:pPr>
      <w:widowControl w:val="0"/>
      <w:spacing w:after="200"/>
      <w:ind w:firstLine="400"/>
    </w:pPr>
    <w:rPr>
      <w:rFonts w:ascii="Times New Roman" w:eastAsia="Times New Roman" w:hAnsi="Times New Roman" w:cs="Times New Roman"/>
      <w:color w:val="auto"/>
      <w:sz w:val="28"/>
      <w:szCs w:val="28"/>
      <w:lang w:eastAsia="en-US"/>
    </w:rPr>
  </w:style>
  <w:style w:type="paragraph" w:styleId="a5">
    <w:name w:val="header"/>
    <w:basedOn w:val="a"/>
    <w:link w:val="a6"/>
    <w:uiPriority w:val="99"/>
    <w:semiHidden/>
    <w:unhideWhenUsed/>
    <w:rsid w:val="00BE3CD0"/>
    <w:pPr>
      <w:tabs>
        <w:tab w:val="center" w:pos="4677"/>
        <w:tab w:val="right" w:pos="9355"/>
      </w:tabs>
    </w:pPr>
  </w:style>
  <w:style w:type="character" w:customStyle="1" w:styleId="a6">
    <w:name w:val="Верхний колонтитул Знак"/>
    <w:basedOn w:val="a0"/>
    <w:link w:val="a5"/>
    <w:uiPriority w:val="99"/>
    <w:semiHidden/>
    <w:rsid w:val="00BE3CD0"/>
    <w:rPr>
      <w:rFonts w:ascii="Arial Unicode MS" w:eastAsia="Arial Unicode MS" w:hAnsi="Arial Unicode MS" w:cs="Arial Unicode MS"/>
      <w:color w:val="000000"/>
      <w:sz w:val="24"/>
      <w:szCs w:val="24"/>
      <w:lang w:eastAsia="ru-RU"/>
    </w:rPr>
  </w:style>
  <w:style w:type="paragraph" w:styleId="a7">
    <w:name w:val="footer"/>
    <w:basedOn w:val="a"/>
    <w:link w:val="a8"/>
    <w:uiPriority w:val="99"/>
    <w:semiHidden/>
    <w:unhideWhenUsed/>
    <w:rsid w:val="00BE3CD0"/>
    <w:pPr>
      <w:tabs>
        <w:tab w:val="center" w:pos="4677"/>
        <w:tab w:val="right" w:pos="9355"/>
      </w:tabs>
    </w:pPr>
  </w:style>
  <w:style w:type="character" w:customStyle="1" w:styleId="a8">
    <w:name w:val="Нижний колонтитул Знак"/>
    <w:basedOn w:val="a0"/>
    <w:link w:val="a7"/>
    <w:uiPriority w:val="99"/>
    <w:semiHidden/>
    <w:rsid w:val="00BE3CD0"/>
    <w:rPr>
      <w:rFonts w:ascii="Arial Unicode MS" w:eastAsia="Arial Unicode MS" w:hAnsi="Arial Unicode MS" w:cs="Arial Unicode MS"/>
      <w:color w:val="000000"/>
      <w:sz w:val="24"/>
      <w:szCs w:val="24"/>
      <w:lang w:eastAsia="ru-RU"/>
    </w:rPr>
  </w:style>
  <w:style w:type="paragraph" w:styleId="a9">
    <w:name w:val="List Paragraph"/>
    <w:basedOn w:val="a"/>
    <w:uiPriority w:val="1"/>
    <w:qFormat/>
    <w:rsid w:val="00BE3CD0"/>
    <w:pPr>
      <w:suppressAutoHyphens/>
      <w:ind w:left="720"/>
      <w:contextualSpacing/>
    </w:pPr>
    <w:rPr>
      <w:rFonts w:ascii="Times New Roman" w:eastAsia="Times New Roman" w:hAnsi="Times New Roman" w:cs="Times New Roman"/>
      <w:color w:val="auto"/>
      <w:lang w:eastAsia="ar-SA"/>
    </w:rPr>
  </w:style>
  <w:style w:type="paragraph" w:styleId="aa">
    <w:name w:val="Body Text"/>
    <w:basedOn w:val="a"/>
    <w:link w:val="ab"/>
    <w:uiPriority w:val="1"/>
    <w:qFormat/>
    <w:rsid w:val="00BE3CD0"/>
    <w:pPr>
      <w:widowControl w:val="0"/>
      <w:autoSpaceDE w:val="0"/>
      <w:autoSpaceDN w:val="0"/>
      <w:adjustRightInd w:val="0"/>
      <w:ind w:left="102" w:firstLine="708"/>
    </w:pPr>
    <w:rPr>
      <w:rFonts w:ascii="Times New Roman" w:eastAsia="Times New Roman" w:hAnsi="Times New Roman" w:cs="Times New Roman"/>
      <w:color w:val="auto"/>
      <w:sz w:val="28"/>
      <w:szCs w:val="28"/>
    </w:rPr>
  </w:style>
  <w:style w:type="character" w:customStyle="1" w:styleId="ab">
    <w:name w:val="Основной текст Знак"/>
    <w:basedOn w:val="a0"/>
    <w:link w:val="aa"/>
    <w:uiPriority w:val="1"/>
    <w:rsid w:val="00BE3CD0"/>
    <w:rPr>
      <w:rFonts w:ascii="Times New Roman" w:eastAsia="Times New Roman" w:hAnsi="Times New Roman" w:cs="Times New Roman"/>
      <w:sz w:val="28"/>
      <w:szCs w:val="28"/>
      <w:lang w:eastAsia="ru-RU"/>
    </w:rPr>
  </w:style>
  <w:style w:type="character" w:customStyle="1" w:styleId="1">
    <w:name w:val="Основной текст1"/>
    <w:basedOn w:val="Bodytext"/>
    <w:rsid w:val="009C58FE"/>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styleId="ac">
    <w:name w:val="No Spacing"/>
    <w:uiPriority w:val="1"/>
    <w:qFormat/>
    <w:rsid w:val="0029531B"/>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9531B"/>
    <w:rPr>
      <w:rFonts w:ascii="Tahoma" w:hAnsi="Tahoma" w:cs="Tahoma"/>
      <w:sz w:val="16"/>
      <w:szCs w:val="16"/>
    </w:rPr>
  </w:style>
  <w:style w:type="character" w:customStyle="1" w:styleId="ae">
    <w:name w:val="Текст выноски Знак"/>
    <w:basedOn w:val="a0"/>
    <w:link w:val="ad"/>
    <w:uiPriority w:val="99"/>
    <w:semiHidden/>
    <w:rsid w:val="0029531B"/>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41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
    <w:name w:val="Heading #2_"/>
    <w:link w:val="Heading20"/>
    <w:rsid w:val="004D041F"/>
    <w:rPr>
      <w:rFonts w:ascii="Times New Roman" w:eastAsia="Times New Roman" w:hAnsi="Times New Roman" w:cs="Times New Roman"/>
      <w:sz w:val="27"/>
      <w:szCs w:val="27"/>
      <w:shd w:val="clear" w:color="auto" w:fill="FFFFFF"/>
    </w:rPr>
  </w:style>
  <w:style w:type="character" w:customStyle="1" w:styleId="Bodytext3">
    <w:name w:val="Body text (3)_"/>
    <w:link w:val="Bodytext30"/>
    <w:rsid w:val="004D041F"/>
    <w:rPr>
      <w:rFonts w:ascii="Times New Roman" w:eastAsia="Times New Roman" w:hAnsi="Times New Roman" w:cs="Times New Roman"/>
      <w:sz w:val="27"/>
      <w:szCs w:val="27"/>
      <w:shd w:val="clear" w:color="auto" w:fill="FFFFFF"/>
    </w:rPr>
  </w:style>
  <w:style w:type="character" w:customStyle="1" w:styleId="Bodytext3Spacing5pt">
    <w:name w:val="Body text (3) + Spacing 5 pt"/>
    <w:rsid w:val="004D041F"/>
    <w:rPr>
      <w:rFonts w:ascii="Times New Roman" w:eastAsia="Times New Roman" w:hAnsi="Times New Roman" w:cs="Times New Roman"/>
      <w:b w:val="0"/>
      <w:bCs w:val="0"/>
      <w:i w:val="0"/>
      <w:iCs w:val="0"/>
      <w:smallCaps w:val="0"/>
      <w:strike w:val="0"/>
      <w:spacing w:val="100"/>
      <w:sz w:val="27"/>
      <w:szCs w:val="27"/>
    </w:rPr>
  </w:style>
  <w:style w:type="paragraph" w:customStyle="1" w:styleId="Heading20">
    <w:name w:val="Heading #2"/>
    <w:basedOn w:val="a"/>
    <w:link w:val="Heading2"/>
    <w:rsid w:val="004D041F"/>
    <w:pPr>
      <w:shd w:val="clear" w:color="auto" w:fill="FFFFFF"/>
      <w:spacing w:after="1140" w:line="0" w:lineRule="atLeast"/>
      <w:outlineLvl w:val="1"/>
    </w:pPr>
    <w:rPr>
      <w:rFonts w:ascii="Times New Roman" w:eastAsia="Times New Roman" w:hAnsi="Times New Roman" w:cs="Times New Roman"/>
      <w:color w:val="auto"/>
      <w:sz w:val="27"/>
      <w:szCs w:val="27"/>
      <w:lang w:eastAsia="en-US"/>
    </w:rPr>
  </w:style>
  <w:style w:type="paragraph" w:customStyle="1" w:styleId="Bodytext30">
    <w:name w:val="Body text (3)"/>
    <w:basedOn w:val="a"/>
    <w:link w:val="Bodytext3"/>
    <w:rsid w:val="004D041F"/>
    <w:pPr>
      <w:shd w:val="clear" w:color="auto" w:fill="FFFFFF"/>
      <w:spacing w:before="480" w:after="300" w:line="326" w:lineRule="exact"/>
      <w:jc w:val="both"/>
    </w:pPr>
    <w:rPr>
      <w:rFonts w:ascii="Times New Roman" w:eastAsia="Times New Roman" w:hAnsi="Times New Roman" w:cs="Times New Roman"/>
      <w:color w:val="auto"/>
      <w:sz w:val="27"/>
      <w:szCs w:val="27"/>
      <w:lang w:eastAsia="en-US"/>
    </w:rPr>
  </w:style>
  <w:style w:type="paragraph" w:customStyle="1" w:styleId="ConsPlusNormal">
    <w:name w:val="ConsPlusNormal"/>
    <w:rsid w:val="004D0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041F"/>
    <w:pPr>
      <w:widowControl w:val="0"/>
      <w:autoSpaceDE w:val="0"/>
      <w:autoSpaceDN w:val="0"/>
      <w:spacing w:after="0" w:line="240" w:lineRule="auto"/>
    </w:pPr>
    <w:rPr>
      <w:rFonts w:ascii="Calibri" w:eastAsia="Times New Roman" w:hAnsi="Calibri" w:cs="Calibri"/>
      <w:b/>
      <w:szCs w:val="20"/>
      <w:lang w:eastAsia="ru-RU"/>
    </w:rPr>
  </w:style>
  <w:style w:type="character" w:customStyle="1" w:styleId="Bodytext">
    <w:name w:val="Body text_"/>
    <w:link w:val="2"/>
    <w:rsid w:val="004D041F"/>
    <w:rPr>
      <w:rFonts w:ascii="Times New Roman" w:eastAsia="Times New Roman" w:hAnsi="Times New Roman" w:cs="Times New Roman"/>
      <w:sz w:val="23"/>
      <w:szCs w:val="23"/>
      <w:shd w:val="clear" w:color="auto" w:fill="FFFFFF"/>
    </w:rPr>
  </w:style>
  <w:style w:type="character" w:customStyle="1" w:styleId="Bodytext6">
    <w:name w:val="Body text (6)_"/>
    <w:link w:val="Bodytext60"/>
    <w:rsid w:val="004D041F"/>
    <w:rPr>
      <w:rFonts w:ascii="Times New Roman" w:eastAsia="Times New Roman" w:hAnsi="Times New Roman" w:cs="Times New Roman"/>
      <w:sz w:val="23"/>
      <w:szCs w:val="23"/>
      <w:shd w:val="clear" w:color="auto" w:fill="FFFFFF"/>
    </w:rPr>
  </w:style>
  <w:style w:type="character" w:customStyle="1" w:styleId="Tablecaption">
    <w:name w:val="Table caption_"/>
    <w:link w:val="Tablecaption0"/>
    <w:rsid w:val="004D041F"/>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Bodytext"/>
    <w:rsid w:val="004D041F"/>
    <w:pPr>
      <w:shd w:val="clear" w:color="auto" w:fill="FFFFFF"/>
      <w:spacing w:line="278" w:lineRule="exact"/>
      <w:ind w:hanging="420"/>
      <w:jc w:val="both"/>
    </w:pPr>
    <w:rPr>
      <w:rFonts w:ascii="Times New Roman" w:eastAsia="Times New Roman" w:hAnsi="Times New Roman" w:cs="Times New Roman"/>
      <w:color w:val="auto"/>
      <w:sz w:val="23"/>
      <w:szCs w:val="23"/>
      <w:lang w:eastAsia="en-US"/>
    </w:rPr>
  </w:style>
  <w:style w:type="paragraph" w:customStyle="1" w:styleId="Bodytext60">
    <w:name w:val="Body text (6)"/>
    <w:basedOn w:val="a"/>
    <w:link w:val="Bodytext6"/>
    <w:rsid w:val="004D041F"/>
    <w:pPr>
      <w:shd w:val="clear" w:color="auto" w:fill="FFFFFF"/>
      <w:spacing w:before="780" w:after="420" w:line="278" w:lineRule="exact"/>
      <w:jc w:val="center"/>
    </w:pPr>
    <w:rPr>
      <w:rFonts w:ascii="Times New Roman" w:eastAsia="Times New Roman" w:hAnsi="Times New Roman" w:cs="Times New Roman"/>
      <w:color w:val="auto"/>
      <w:sz w:val="23"/>
      <w:szCs w:val="23"/>
      <w:lang w:eastAsia="en-US"/>
    </w:rPr>
  </w:style>
  <w:style w:type="paragraph" w:customStyle="1" w:styleId="Tablecaption0">
    <w:name w:val="Table caption"/>
    <w:basedOn w:val="a"/>
    <w:link w:val="Tablecaption"/>
    <w:rsid w:val="004D041F"/>
    <w:pPr>
      <w:shd w:val="clear" w:color="auto" w:fill="FFFFFF"/>
      <w:spacing w:after="60" w:line="0" w:lineRule="atLeast"/>
    </w:pPr>
    <w:rPr>
      <w:rFonts w:ascii="Times New Roman" w:eastAsia="Times New Roman" w:hAnsi="Times New Roman" w:cs="Times New Roman"/>
      <w:color w:val="auto"/>
      <w:sz w:val="23"/>
      <w:szCs w:val="23"/>
      <w:lang w:eastAsia="en-US"/>
    </w:rPr>
  </w:style>
  <w:style w:type="paragraph" w:customStyle="1" w:styleId="TableParagraph">
    <w:name w:val="Table Paragraph"/>
    <w:basedOn w:val="a"/>
    <w:uiPriority w:val="1"/>
    <w:qFormat/>
    <w:rsid w:val="00BE3CD0"/>
    <w:pPr>
      <w:widowControl w:val="0"/>
      <w:autoSpaceDE w:val="0"/>
      <w:autoSpaceDN w:val="0"/>
      <w:adjustRightInd w:val="0"/>
    </w:pPr>
    <w:rPr>
      <w:rFonts w:ascii="Times New Roman" w:eastAsia="Times New Roman" w:hAnsi="Times New Roman" w:cs="Times New Roman"/>
      <w:color w:val="auto"/>
    </w:rPr>
  </w:style>
  <w:style w:type="character" w:customStyle="1" w:styleId="a3">
    <w:name w:val="Другое_"/>
    <w:basedOn w:val="a0"/>
    <w:link w:val="a4"/>
    <w:rsid w:val="00BE3CD0"/>
    <w:rPr>
      <w:rFonts w:ascii="Times New Roman" w:eastAsia="Times New Roman" w:hAnsi="Times New Roman" w:cs="Times New Roman"/>
      <w:sz w:val="28"/>
      <w:szCs w:val="28"/>
    </w:rPr>
  </w:style>
  <w:style w:type="paragraph" w:customStyle="1" w:styleId="a4">
    <w:name w:val="Другое"/>
    <w:basedOn w:val="a"/>
    <w:link w:val="a3"/>
    <w:rsid w:val="00BE3CD0"/>
    <w:pPr>
      <w:widowControl w:val="0"/>
      <w:spacing w:after="200"/>
      <w:ind w:firstLine="400"/>
    </w:pPr>
    <w:rPr>
      <w:rFonts w:ascii="Times New Roman" w:eastAsia="Times New Roman" w:hAnsi="Times New Roman" w:cs="Times New Roman"/>
      <w:color w:val="auto"/>
      <w:sz w:val="28"/>
      <w:szCs w:val="28"/>
      <w:lang w:eastAsia="en-US"/>
    </w:rPr>
  </w:style>
  <w:style w:type="paragraph" w:styleId="a5">
    <w:name w:val="header"/>
    <w:basedOn w:val="a"/>
    <w:link w:val="a6"/>
    <w:uiPriority w:val="99"/>
    <w:semiHidden/>
    <w:unhideWhenUsed/>
    <w:rsid w:val="00BE3CD0"/>
    <w:pPr>
      <w:tabs>
        <w:tab w:val="center" w:pos="4677"/>
        <w:tab w:val="right" w:pos="9355"/>
      </w:tabs>
    </w:pPr>
  </w:style>
  <w:style w:type="character" w:customStyle="1" w:styleId="a6">
    <w:name w:val="Верхний колонтитул Знак"/>
    <w:basedOn w:val="a0"/>
    <w:link w:val="a5"/>
    <w:uiPriority w:val="99"/>
    <w:semiHidden/>
    <w:rsid w:val="00BE3CD0"/>
    <w:rPr>
      <w:rFonts w:ascii="Arial Unicode MS" w:eastAsia="Arial Unicode MS" w:hAnsi="Arial Unicode MS" w:cs="Arial Unicode MS"/>
      <w:color w:val="000000"/>
      <w:sz w:val="24"/>
      <w:szCs w:val="24"/>
      <w:lang w:eastAsia="ru-RU"/>
    </w:rPr>
  </w:style>
  <w:style w:type="paragraph" w:styleId="a7">
    <w:name w:val="footer"/>
    <w:basedOn w:val="a"/>
    <w:link w:val="a8"/>
    <w:uiPriority w:val="99"/>
    <w:semiHidden/>
    <w:unhideWhenUsed/>
    <w:rsid w:val="00BE3CD0"/>
    <w:pPr>
      <w:tabs>
        <w:tab w:val="center" w:pos="4677"/>
        <w:tab w:val="right" w:pos="9355"/>
      </w:tabs>
    </w:pPr>
  </w:style>
  <w:style w:type="character" w:customStyle="1" w:styleId="a8">
    <w:name w:val="Нижний колонтитул Знак"/>
    <w:basedOn w:val="a0"/>
    <w:link w:val="a7"/>
    <w:uiPriority w:val="99"/>
    <w:semiHidden/>
    <w:rsid w:val="00BE3CD0"/>
    <w:rPr>
      <w:rFonts w:ascii="Arial Unicode MS" w:eastAsia="Arial Unicode MS" w:hAnsi="Arial Unicode MS" w:cs="Arial Unicode MS"/>
      <w:color w:val="000000"/>
      <w:sz w:val="24"/>
      <w:szCs w:val="24"/>
      <w:lang w:eastAsia="ru-RU"/>
    </w:rPr>
  </w:style>
  <w:style w:type="paragraph" w:styleId="a9">
    <w:name w:val="List Paragraph"/>
    <w:basedOn w:val="a"/>
    <w:uiPriority w:val="1"/>
    <w:qFormat/>
    <w:rsid w:val="00BE3CD0"/>
    <w:pPr>
      <w:suppressAutoHyphens/>
      <w:ind w:left="720"/>
      <w:contextualSpacing/>
    </w:pPr>
    <w:rPr>
      <w:rFonts w:ascii="Times New Roman" w:eastAsia="Times New Roman" w:hAnsi="Times New Roman" w:cs="Times New Roman"/>
      <w:color w:val="auto"/>
      <w:lang w:eastAsia="ar-SA"/>
    </w:rPr>
  </w:style>
  <w:style w:type="paragraph" w:styleId="aa">
    <w:name w:val="Body Text"/>
    <w:basedOn w:val="a"/>
    <w:link w:val="ab"/>
    <w:uiPriority w:val="1"/>
    <w:qFormat/>
    <w:rsid w:val="00BE3CD0"/>
    <w:pPr>
      <w:widowControl w:val="0"/>
      <w:autoSpaceDE w:val="0"/>
      <w:autoSpaceDN w:val="0"/>
      <w:adjustRightInd w:val="0"/>
      <w:ind w:left="102" w:firstLine="708"/>
    </w:pPr>
    <w:rPr>
      <w:rFonts w:ascii="Times New Roman" w:eastAsia="Times New Roman" w:hAnsi="Times New Roman" w:cs="Times New Roman"/>
      <w:color w:val="auto"/>
      <w:sz w:val="28"/>
      <w:szCs w:val="28"/>
    </w:rPr>
  </w:style>
  <w:style w:type="character" w:customStyle="1" w:styleId="ab">
    <w:name w:val="Основной текст Знак"/>
    <w:basedOn w:val="a0"/>
    <w:link w:val="aa"/>
    <w:uiPriority w:val="1"/>
    <w:rsid w:val="00BE3CD0"/>
    <w:rPr>
      <w:rFonts w:ascii="Times New Roman" w:eastAsia="Times New Roman" w:hAnsi="Times New Roman" w:cs="Times New Roman"/>
      <w:sz w:val="28"/>
      <w:szCs w:val="28"/>
      <w:lang w:eastAsia="ru-RU"/>
    </w:rPr>
  </w:style>
  <w:style w:type="character" w:customStyle="1" w:styleId="1">
    <w:name w:val="Основной текст1"/>
    <w:basedOn w:val="Bodytext"/>
    <w:rsid w:val="009C58FE"/>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styleId="ac">
    <w:name w:val="No Spacing"/>
    <w:uiPriority w:val="1"/>
    <w:qFormat/>
    <w:rsid w:val="0029531B"/>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9531B"/>
    <w:rPr>
      <w:rFonts w:ascii="Tahoma" w:hAnsi="Tahoma" w:cs="Tahoma"/>
      <w:sz w:val="16"/>
      <w:szCs w:val="16"/>
    </w:rPr>
  </w:style>
  <w:style w:type="character" w:customStyle="1" w:styleId="ae">
    <w:name w:val="Текст выноски Знак"/>
    <w:basedOn w:val="a0"/>
    <w:link w:val="ad"/>
    <w:uiPriority w:val="99"/>
    <w:semiHidden/>
    <w:rsid w:val="0029531B"/>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0535">
      <w:bodyDiv w:val="1"/>
      <w:marLeft w:val="0"/>
      <w:marRight w:val="0"/>
      <w:marTop w:val="0"/>
      <w:marBottom w:val="0"/>
      <w:divBdr>
        <w:top w:val="none" w:sz="0" w:space="0" w:color="auto"/>
        <w:left w:val="none" w:sz="0" w:space="0" w:color="auto"/>
        <w:bottom w:val="none" w:sz="0" w:space="0" w:color="auto"/>
        <w:right w:val="none" w:sz="0" w:space="0" w:color="auto"/>
      </w:divBdr>
      <w:divsChild>
        <w:div w:id="276301567">
          <w:marLeft w:val="0"/>
          <w:marRight w:val="0"/>
          <w:marTop w:val="0"/>
          <w:marBottom w:val="0"/>
          <w:divBdr>
            <w:top w:val="none" w:sz="0" w:space="0" w:color="auto"/>
            <w:left w:val="none" w:sz="0" w:space="0" w:color="auto"/>
            <w:bottom w:val="none" w:sz="0" w:space="0" w:color="auto"/>
            <w:right w:val="none" w:sz="0" w:space="0" w:color="auto"/>
          </w:divBdr>
        </w:div>
        <w:div w:id="1574121593">
          <w:marLeft w:val="0"/>
          <w:marRight w:val="0"/>
          <w:marTop w:val="0"/>
          <w:marBottom w:val="0"/>
          <w:divBdr>
            <w:top w:val="none" w:sz="0" w:space="0" w:color="auto"/>
            <w:left w:val="none" w:sz="0" w:space="0" w:color="auto"/>
            <w:bottom w:val="none" w:sz="0" w:space="0" w:color="auto"/>
            <w:right w:val="none" w:sz="0" w:space="0" w:color="auto"/>
          </w:divBdr>
        </w:div>
        <w:div w:id="486165295">
          <w:marLeft w:val="0"/>
          <w:marRight w:val="0"/>
          <w:marTop w:val="0"/>
          <w:marBottom w:val="0"/>
          <w:divBdr>
            <w:top w:val="none" w:sz="0" w:space="0" w:color="auto"/>
            <w:left w:val="none" w:sz="0" w:space="0" w:color="auto"/>
            <w:bottom w:val="none" w:sz="0" w:space="0" w:color="auto"/>
            <w:right w:val="none" w:sz="0" w:space="0" w:color="auto"/>
          </w:divBdr>
        </w:div>
        <w:div w:id="1454402466">
          <w:marLeft w:val="0"/>
          <w:marRight w:val="0"/>
          <w:marTop w:val="0"/>
          <w:marBottom w:val="0"/>
          <w:divBdr>
            <w:top w:val="none" w:sz="0" w:space="0" w:color="auto"/>
            <w:left w:val="none" w:sz="0" w:space="0" w:color="auto"/>
            <w:bottom w:val="none" w:sz="0" w:space="0" w:color="auto"/>
            <w:right w:val="none" w:sz="0" w:space="0" w:color="auto"/>
          </w:divBdr>
        </w:div>
        <w:div w:id="1402871571">
          <w:marLeft w:val="0"/>
          <w:marRight w:val="0"/>
          <w:marTop w:val="0"/>
          <w:marBottom w:val="0"/>
          <w:divBdr>
            <w:top w:val="none" w:sz="0" w:space="0" w:color="auto"/>
            <w:left w:val="none" w:sz="0" w:space="0" w:color="auto"/>
            <w:bottom w:val="none" w:sz="0" w:space="0" w:color="auto"/>
            <w:right w:val="none" w:sz="0" w:space="0" w:color="auto"/>
          </w:divBdr>
        </w:div>
        <w:div w:id="826825174">
          <w:marLeft w:val="0"/>
          <w:marRight w:val="0"/>
          <w:marTop w:val="0"/>
          <w:marBottom w:val="0"/>
          <w:divBdr>
            <w:top w:val="none" w:sz="0" w:space="0" w:color="auto"/>
            <w:left w:val="none" w:sz="0" w:space="0" w:color="auto"/>
            <w:bottom w:val="none" w:sz="0" w:space="0" w:color="auto"/>
            <w:right w:val="none" w:sz="0" w:space="0" w:color="auto"/>
          </w:divBdr>
        </w:div>
      </w:divsChild>
    </w:div>
    <w:div w:id="369762274">
      <w:bodyDiv w:val="1"/>
      <w:marLeft w:val="0"/>
      <w:marRight w:val="0"/>
      <w:marTop w:val="0"/>
      <w:marBottom w:val="0"/>
      <w:divBdr>
        <w:top w:val="none" w:sz="0" w:space="0" w:color="auto"/>
        <w:left w:val="none" w:sz="0" w:space="0" w:color="auto"/>
        <w:bottom w:val="none" w:sz="0" w:space="0" w:color="auto"/>
        <w:right w:val="none" w:sz="0" w:space="0" w:color="auto"/>
      </w:divBdr>
      <w:divsChild>
        <w:div w:id="1407920866">
          <w:marLeft w:val="0"/>
          <w:marRight w:val="0"/>
          <w:marTop w:val="0"/>
          <w:marBottom w:val="0"/>
          <w:divBdr>
            <w:top w:val="none" w:sz="0" w:space="0" w:color="auto"/>
            <w:left w:val="none" w:sz="0" w:space="0" w:color="auto"/>
            <w:bottom w:val="none" w:sz="0" w:space="0" w:color="auto"/>
            <w:right w:val="none" w:sz="0" w:space="0" w:color="auto"/>
          </w:divBdr>
        </w:div>
        <w:div w:id="1006516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3CDC6EA972B46D601B9EA7491BEEAD55EC92DD4AA00ECCF0990CC80D415D45C34266AE4FCFD4EB40777BA3C27AAF21B2032072FA8CCB33bAaDJ" TargetMode="External"/><Relationship Id="rId5" Type="http://schemas.openxmlformats.org/officeDocument/2006/relationships/webSettings" Target="webSettings.xml"/><Relationship Id="rId10" Type="http://schemas.openxmlformats.org/officeDocument/2006/relationships/hyperlink" Target="consultantplus://offline/ref%3D3CDC6EA972B46D601B9EA7491BEEAD55EC92DD4AA00ECCF0990CC80D415D45C34266AE4FCFD4EB40777BA3C27AAF21B2032072FA8CCB33bAaDJ" TargetMode="External"/><Relationship Id="rId4" Type="http://schemas.openxmlformats.org/officeDocument/2006/relationships/settings" Target="settings.xml"/><Relationship Id="rId9" Type="http://schemas.openxmlformats.org/officeDocument/2006/relationships/hyperlink" Target="consultantplus://offline/ref%3D3CDC6EA972B46D601B9EA7491BEEAD55ED97D744A40291FA9155C40F46521AD4452FA24ECED0EC427D24A6D76BF72DB6183F71E690C931AFbDa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23226</Words>
  <Characters>132391</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Пользователь</cp:lastModifiedBy>
  <cp:revision>8</cp:revision>
  <cp:lastPrinted>2021-01-14T12:16:00Z</cp:lastPrinted>
  <dcterms:created xsi:type="dcterms:W3CDTF">2021-01-14T13:43:00Z</dcterms:created>
  <dcterms:modified xsi:type="dcterms:W3CDTF">2021-11-29T06:50:00Z</dcterms:modified>
</cp:coreProperties>
</file>