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20" w:rsidRPr="007C41E5" w:rsidRDefault="007E7120" w:rsidP="007E7120">
      <w:pPr>
        <w:spacing w:after="0" w:line="100" w:lineRule="atLeast"/>
        <w:jc w:val="center"/>
        <w:rPr>
          <w:rFonts w:ascii="Times New Roman" w:hAnsi="Times New Roman"/>
        </w:rPr>
      </w:pPr>
      <w:r w:rsidRPr="007C41E5">
        <w:rPr>
          <w:b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;visibility:visible" o:ole="">
            <v:imagedata r:id="rId8" o:title=""/>
          </v:shape>
          <o:OLEObject Type="Embed" ProgID="Word.Picture.8" ShapeID="_x0000_i1025" DrawAspect="Content" ObjectID="_1699434483" r:id="rId9"/>
        </w:object>
      </w:r>
    </w:p>
    <w:p w:rsidR="007E7120" w:rsidRPr="007C41E5" w:rsidRDefault="007E7120" w:rsidP="007E7120">
      <w:pPr>
        <w:spacing w:after="0" w:line="100" w:lineRule="atLeast"/>
        <w:jc w:val="center"/>
        <w:rPr>
          <w:rFonts w:ascii="Times New Roman" w:hAnsi="Times New Roman"/>
        </w:rPr>
      </w:pPr>
      <w:r w:rsidRPr="007C41E5">
        <w:rPr>
          <w:rFonts w:ascii="Times New Roman" w:hAnsi="Times New Roman"/>
        </w:rPr>
        <w:t>АДМИНИСТРАЦИЯ</w:t>
      </w:r>
    </w:p>
    <w:p w:rsidR="007E7120" w:rsidRPr="007C41E5" w:rsidRDefault="007E7120" w:rsidP="007E7120">
      <w:pPr>
        <w:spacing w:after="0" w:line="100" w:lineRule="atLeast"/>
        <w:jc w:val="center"/>
        <w:rPr>
          <w:rFonts w:ascii="Times New Roman" w:hAnsi="Times New Roman"/>
        </w:rPr>
      </w:pPr>
      <w:r w:rsidRPr="007C41E5">
        <w:rPr>
          <w:rFonts w:ascii="Times New Roman" w:hAnsi="Times New Roman"/>
        </w:rPr>
        <w:t>Зыбинского сельского поселения</w:t>
      </w:r>
    </w:p>
    <w:p w:rsidR="007E7120" w:rsidRPr="007C41E5" w:rsidRDefault="007E7120" w:rsidP="007E7120">
      <w:pPr>
        <w:spacing w:after="0" w:line="100" w:lineRule="atLeast"/>
        <w:jc w:val="center"/>
        <w:rPr>
          <w:rFonts w:ascii="Times New Roman" w:hAnsi="Times New Roman"/>
        </w:rPr>
      </w:pPr>
      <w:r w:rsidRPr="007C41E5">
        <w:rPr>
          <w:rFonts w:ascii="Times New Roman" w:hAnsi="Times New Roman"/>
        </w:rPr>
        <w:t>Белогорского района</w:t>
      </w:r>
    </w:p>
    <w:p w:rsidR="007E7120" w:rsidRPr="007C41E5" w:rsidRDefault="007E7120" w:rsidP="007E7120">
      <w:pPr>
        <w:spacing w:after="0" w:line="100" w:lineRule="atLeast"/>
        <w:jc w:val="center"/>
        <w:rPr>
          <w:rFonts w:ascii="Times New Roman" w:hAnsi="Times New Roman"/>
        </w:rPr>
      </w:pPr>
      <w:r w:rsidRPr="007C41E5">
        <w:rPr>
          <w:rFonts w:ascii="Times New Roman" w:hAnsi="Times New Roman"/>
        </w:rPr>
        <w:t>Республики Крым</w:t>
      </w:r>
    </w:p>
    <w:p w:rsidR="007E7120" w:rsidRPr="007C41E5" w:rsidRDefault="007E7120" w:rsidP="007E7120">
      <w:pPr>
        <w:spacing w:after="0" w:line="100" w:lineRule="atLeast"/>
        <w:jc w:val="center"/>
        <w:rPr>
          <w:rFonts w:ascii="Times New Roman" w:hAnsi="Times New Roman"/>
        </w:rPr>
      </w:pPr>
    </w:p>
    <w:p w:rsidR="007E7120" w:rsidRPr="007C41E5" w:rsidRDefault="007E7120" w:rsidP="007E7120">
      <w:pPr>
        <w:tabs>
          <w:tab w:val="center" w:pos="4153"/>
          <w:tab w:val="left" w:pos="6600"/>
        </w:tabs>
        <w:spacing w:after="0" w:line="100" w:lineRule="atLeast"/>
        <w:rPr>
          <w:rFonts w:ascii="Times New Roman" w:hAnsi="Times New Roman"/>
          <w:b/>
        </w:rPr>
      </w:pPr>
      <w:r w:rsidRPr="007C41E5">
        <w:rPr>
          <w:rFonts w:ascii="Times New Roman" w:hAnsi="Times New Roman"/>
          <w:b/>
        </w:rPr>
        <w:tab/>
        <w:t xml:space="preserve">                                        П О С Т А Н О В Л Е Н И Е</w:t>
      </w:r>
      <w:r w:rsidRPr="007C41E5">
        <w:rPr>
          <w:rFonts w:ascii="Times New Roman" w:hAnsi="Times New Roman"/>
          <w:b/>
        </w:rPr>
        <w:tab/>
        <w:t xml:space="preserve"> </w:t>
      </w:r>
      <w:r w:rsidR="007D1939">
        <w:rPr>
          <w:b/>
          <w:bCs/>
          <w:sz w:val="24"/>
          <w:szCs w:val="24"/>
        </w:rPr>
        <w:t>ПРОЕКТ</w:t>
      </w:r>
      <w:bookmarkStart w:id="0" w:name="_GoBack"/>
      <w:bookmarkEnd w:id="0"/>
      <w:r w:rsidRPr="007C41E5">
        <w:rPr>
          <w:rFonts w:ascii="Times New Roman" w:hAnsi="Times New Roman"/>
          <w:b/>
        </w:rPr>
        <w:t xml:space="preserve"> </w:t>
      </w:r>
    </w:p>
    <w:p w:rsidR="007E7120" w:rsidRPr="007C41E5" w:rsidRDefault="007E7120" w:rsidP="007E7120">
      <w:pPr>
        <w:tabs>
          <w:tab w:val="center" w:pos="4153"/>
          <w:tab w:val="left" w:pos="6600"/>
        </w:tabs>
        <w:spacing w:line="100" w:lineRule="atLeast"/>
        <w:rPr>
          <w:rFonts w:ascii="Times New Roman" w:hAnsi="Times New Roman"/>
          <w:b/>
        </w:rPr>
      </w:pPr>
    </w:p>
    <w:p w:rsidR="007E7120" w:rsidRDefault="007E7120" w:rsidP="007E7120">
      <w:pPr>
        <w:pStyle w:val="aa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C41E5">
        <w:rPr>
          <w:rFonts w:ascii="Times New Roman" w:hAnsi="Times New Roman" w:cs="Times New Roman"/>
          <w:sz w:val="24"/>
          <w:szCs w:val="24"/>
        </w:rPr>
        <w:t xml:space="preserve">2020 года                                </w:t>
      </w:r>
      <w:proofErr w:type="gramStart"/>
      <w:r w:rsidRPr="007C41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C41E5">
        <w:rPr>
          <w:rFonts w:ascii="Times New Roman" w:hAnsi="Times New Roman" w:cs="Times New Roman"/>
          <w:sz w:val="24"/>
          <w:szCs w:val="24"/>
        </w:rPr>
        <w:t xml:space="preserve">. Зыбины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</w:t>
      </w:r>
    </w:p>
    <w:p w:rsidR="003E3C8F" w:rsidRPr="007C41E5" w:rsidRDefault="003E3C8F" w:rsidP="007E7120">
      <w:pPr>
        <w:pStyle w:val="aa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583D41" w:rsidRPr="003E3C8F" w:rsidRDefault="003E3C8F" w:rsidP="007F7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C8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межведомственной комиссии по признанию п</w:t>
      </w:r>
      <w:r w:rsidR="00583D41" w:rsidRPr="003E3C8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омещения жилым помещением,</w:t>
      </w:r>
      <w:r w:rsidR="00A85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D41" w:rsidRPr="003E3C8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помещения непригодным для проживания,</w:t>
      </w:r>
      <w:r w:rsidR="00A85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tgtFrame="_blank" w:history="1">
        <w:r w:rsidR="00583D41" w:rsidRPr="003E3C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многоквартирного дома</w:t>
        </w:r>
      </w:hyperlink>
      <w:r w:rsidR="00A85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D41" w:rsidRPr="003E3C8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аварийным и подлежащим</w:t>
      </w:r>
      <w:r w:rsidR="00A85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D41" w:rsidRPr="003E3C8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сносу или реконструкции</w:t>
      </w:r>
    </w:p>
    <w:p w:rsidR="009C19D4" w:rsidRPr="00EB6F30" w:rsidRDefault="009C19D4" w:rsidP="007F7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D41" w:rsidRPr="00EB6F30" w:rsidRDefault="00583D41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14 Жилищного кодекса Российской Федерации, Постановлением Правительства Российской </w:t>
      </w:r>
      <w:r w:rsidR="004A2078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28 января 2006 года № 47 «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</w:t>
      </w:r>
      <w:r w:rsidR="004A2078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лежащим сносу или реконструкции</w:t>
      </w:r>
      <w:r w:rsidR="009D38F3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садового дома жилым домом и жилого дома садовым домом</w:t>
      </w:r>
      <w:r w:rsidR="004A2078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Уставом</w:t>
      </w:r>
      <w:r w:rsidR="007E7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tgtFrame="_blank" w:history="1">
        <w:r w:rsidRPr="00EB6F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муниципального образования</w:t>
        </w:r>
      </w:hyperlink>
      <w:r w:rsidR="007E7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Зыбинское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B95733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B95733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95733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="007E7120"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Зыбинского</w:t>
      </w:r>
      <w:r w:rsidR="007F750A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583D41" w:rsidRPr="00EB6F30" w:rsidRDefault="00583D41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583D41" w:rsidRPr="00EB6F30" w:rsidRDefault="00583D41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Создать межведомственную комиссию по признанию помещения жилым помещением, жилого помещения непригодным для проживания, многоквартирного дома аварийным и подлежащим сносу</w:t>
      </w:r>
      <w:r w:rsidR="009D38F3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реконструкции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3D41" w:rsidRPr="00EB6F30" w:rsidRDefault="00583D41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Утвердить:</w:t>
      </w:r>
    </w:p>
    <w:p w:rsidR="00583D41" w:rsidRPr="00EB6F30" w:rsidRDefault="00583D41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Положение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 (приложение № 1);</w:t>
      </w:r>
    </w:p>
    <w:p w:rsidR="00583D41" w:rsidRPr="00EB6F30" w:rsidRDefault="00583D41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Состав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EB6F30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2).</w:t>
      </w:r>
    </w:p>
    <w:p w:rsidR="007E7120" w:rsidRPr="006C3F34" w:rsidRDefault="00583D41" w:rsidP="007E7120">
      <w:pPr>
        <w:pStyle w:val="10"/>
        <w:ind w:firstLine="567"/>
        <w:jc w:val="both"/>
        <w:rPr>
          <w:rFonts w:ascii="Times New Roman" w:hAnsi="Times New Roman" w:cs="Times New Roman"/>
        </w:rPr>
      </w:pPr>
      <w:r w:rsidRPr="00EB6F30">
        <w:rPr>
          <w:rFonts w:ascii="Times New Roman" w:hAnsi="Times New Roman" w:cs="Times New Roman"/>
          <w:lang w:eastAsia="ru-RU"/>
        </w:rPr>
        <w:t xml:space="preserve">3. Постановление вступает </w:t>
      </w:r>
      <w:r w:rsidR="004A2078" w:rsidRPr="00EB6F30">
        <w:rPr>
          <w:rFonts w:ascii="Times New Roman" w:hAnsi="Times New Roman" w:cs="Times New Roman"/>
          <w:lang w:eastAsia="ru-RU"/>
        </w:rPr>
        <w:t xml:space="preserve">в силу со дня его опубликования </w:t>
      </w:r>
      <w:r w:rsidR="00EB6F30" w:rsidRPr="00EB6F30">
        <w:rPr>
          <w:rFonts w:ascii="Times New Roman" w:hAnsi="Times New Roman" w:cs="Times New Roman"/>
          <w:lang w:eastAsia="ru-RU"/>
        </w:rPr>
        <w:t>в</w:t>
      </w:r>
      <w:r w:rsidR="007E7120" w:rsidRPr="007E7120">
        <w:rPr>
          <w:rFonts w:ascii="Times New Roman" w:hAnsi="Times New Roman" w:cs="Times New Roman"/>
        </w:rPr>
        <w:t xml:space="preserve"> </w:t>
      </w:r>
      <w:r w:rsidR="007E7120" w:rsidRPr="006C3F34">
        <w:rPr>
          <w:rFonts w:ascii="Times New Roman" w:hAnsi="Times New Roman" w:cs="Times New Roman"/>
        </w:rPr>
        <w:t xml:space="preserve"> административном здании Зыбинского сельского поселения Белогорского района Республики Крым по адресу ул. Кирова, д.13, </w:t>
      </w:r>
      <w:proofErr w:type="spellStart"/>
      <w:r w:rsidR="007E7120" w:rsidRPr="006C3F34">
        <w:rPr>
          <w:rFonts w:ascii="Times New Roman" w:hAnsi="Times New Roman" w:cs="Times New Roman"/>
        </w:rPr>
        <w:t>с</w:t>
      </w:r>
      <w:proofErr w:type="gramStart"/>
      <w:r w:rsidR="007E7120" w:rsidRPr="006C3F34">
        <w:rPr>
          <w:rFonts w:ascii="Times New Roman" w:hAnsi="Times New Roman" w:cs="Times New Roman"/>
        </w:rPr>
        <w:t>.З</w:t>
      </w:r>
      <w:proofErr w:type="gramEnd"/>
      <w:r w:rsidR="007E7120" w:rsidRPr="006C3F34">
        <w:rPr>
          <w:rFonts w:ascii="Times New Roman" w:hAnsi="Times New Roman" w:cs="Times New Roman"/>
        </w:rPr>
        <w:t>ыбины</w:t>
      </w:r>
      <w:proofErr w:type="spellEnd"/>
      <w:r w:rsidR="007E7120" w:rsidRPr="006C3F34">
        <w:rPr>
          <w:rFonts w:ascii="Times New Roman" w:hAnsi="Times New Roman" w:cs="Times New Roman"/>
        </w:rPr>
        <w:t>, на официальной странице муниципального образования Зыбинское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Зыбинское сельское поселение» и на официальном сайте Зыбинского сельского поселения «</w:t>
      </w:r>
      <w:proofErr w:type="spellStart"/>
      <w:r w:rsidR="007E7120" w:rsidRPr="006C3F34">
        <w:rPr>
          <w:rFonts w:ascii="Times New Roman" w:hAnsi="Times New Roman" w:cs="Times New Roman"/>
        </w:rPr>
        <w:t>зыбинское.сп</w:t>
      </w:r>
      <w:proofErr w:type="gramStart"/>
      <w:r w:rsidR="007E7120" w:rsidRPr="006C3F34">
        <w:rPr>
          <w:rFonts w:ascii="Times New Roman" w:hAnsi="Times New Roman" w:cs="Times New Roman"/>
        </w:rPr>
        <w:t>.р</w:t>
      </w:r>
      <w:proofErr w:type="gramEnd"/>
      <w:r w:rsidR="007E7120" w:rsidRPr="006C3F34">
        <w:rPr>
          <w:rFonts w:ascii="Times New Roman" w:hAnsi="Times New Roman" w:cs="Times New Roman"/>
        </w:rPr>
        <w:t>ф</w:t>
      </w:r>
      <w:proofErr w:type="spellEnd"/>
      <w:r w:rsidR="007E7120" w:rsidRPr="006C3F34">
        <w:rPr>
          <w:rFonts w:ascii="Times New Roman" w:hAnsi="Times New Roman" w:cs="Times New Roman"/>
        </w:rPr>
        <w:t>».</w:t>
      </w:r>
    </w:p>
    <w:p w:rsidR="007E7120" w:rsidRPr="006C3F34" w:rsidRDefault="007E7120" w:rsidP="007E7120">
      <w:pPr>
        <w:ind w:firstLine="567"/>
        <w:rPr>
          <w:rFonts w:ascii="Times New Roman" w:hAnsi="Times New Roman" w:cs="Times New Roman"/>
        </w:rPr>
      </w:pPr>
      <w:r w:rsidRPr="006C3F34">
        <w:rPr>
          <w:rFonts w:ascii="Times New Roman" w:hAnsi="Times New Roman" w:cs="Times New Roman"/>
        </w:rPr>
        <w:t xml:space="preserve">3. </w:t>
      </w:r>
      <w:proofErr w:type="gramStart"/>
      <w:r w:rsidRPr="006C3F34">
        <w:rPr>
          <w:rFonts w:ascii="Times New Roman" w:hAnsi="Times New Roman" w:cs="Times New Roman"/>
        </w:rPr>
        <w:t>Контроль за</w:t>
      </w:r>
      <w:proofErr w:type="gramEnd"/>
      <w:r w:rsidRPr="006C3F34">
        <w:rPr>
          <w:rFonts w:ascii="Times New Roman" w:hAnsi="Times New Roman" w:cs="Times New Roman"/>
        </w:rPr>
        <w:t xml:space="preserve"> исполнением настоящего постановления оставляю за собой</w:t>
      </w:r>
    </w:p>
    <w:p w:rsidR="007E7120" w:rsidRPr="006C3F34" w:rsidRDefault="007E7120" w:rsidP="007E7120">
      <w:pPr>
        <w:ind w:firstLine="567"/>
        <w:rPr>
          <w:rFonts w:ascii="Times New Roman" w:hAnsi="Times New Roman" w:cs="Times New Roman"/>
        </w:rPr>
      </w:pPr>
    </w:p>
    <w:p w:rsidR="007E7120" w:rsidRPr="006C3F34" w:rsidRDefault="007E7120" w:rsidP="007E7120">
      <w:pPr>
        <w:spacing w:after="0"/>
        <w:rPr>
          <w:rFonts w:ascii="Times New Roman" w:hAnsi="Times New Roman" w:cs="Times New Roman"/>
        </w:rPr>
      </w:pPr>
      <w:r w:rsidRPr="006C3F34">
        <w:rPr>
          <w:rFonts w:ascii="Times New Roman" w:hAnsi="Times New Roman" w:cs="Times New Roman"/>
        </w:rPr>
        <w:t>Председатель Зыбинского</w:t>
      </w:r>
    </w:p>
    <w:p w:rsidR="007E7120" w:rsidRPr="006C3F34" w:rsidRDefault="007E7120" w:rsidP="007E7120">
      <w:pPr>
        <w:spacing w:after="0"/>
        <w:rPr>
          <w:rFonts w:ascii="Times New Roman" w:hAnsi="Times New Roman" w:cs="Times New Roman"/>
        </w:rPr>
      </w:pPr>
      <w:r w:rsidRPr="006C3F34">
        <w:rPr>
          <w:rFonts w:ascii="Times New Roman" w:hAnsi="Times New Roman" w:cs="Times New Roman"/>
        </w:rPr>
        <w:t>сельского совета – глава администрации</w:t>
      </w:r>
    </w:p>
    <w:p w:rsidR="007E7120" w:rsidRPr="006C3F34" w:rsidRDefault="007E7120" w:rsidP="007E7120">
      <w:pPr>
        <w:spacing w:after="0"/>
        <w:rPr>
          <w:rFonts w:ascii="Times New Roman" w:hAnsi="Times New Roman" w:cs="Times New Roman"/>
        </w:rPr>
      </w:pPr>
      <w:r w:rsidRPr="006C3F34">
        <w:rPr>
          <w:rFonts w:ascii="Times New Roman" w:hAnsi="Times New Roman" w:cs="Times New Roman"/>
        </w:rPr>
        <w:t>Зыбинского сельского поселения</w:t>
      </w:r>
      <w:r w:rsidRPr="006C3F34">
        <w:rPr>
          <w:rFonts w:ascii="Times New Roman" w:hAnsi="Times New Roman" w:cs="Times New Roman"/>
        </w:rPr>
        <w:tab/>
        <w:t xml:space="preserve"> </w:t>
      </w:r>
      <w:r w:rsidRPr="006C3F34">
        <w:rPr>
          <w:rFonts w:ascii="Times New Roman" w:hAnsi="Times New Roman" w:cs="Times New Roman"/>
        </w:rPr>
        <w:tab/>
      </w:r>
      <w:r w:rsidRPr="006C3F34">
        <w:rPr>
          <w:rFonts w:ascii="Times New Roman" w:hAnsi="Times New Roman" w:cs="Times New Roman"/>
        </w:rPr>
        <w:tab/>
      </w:r>
      <w:r w:rsidRPr="006C3F34">
        <w:rPr>
          <w:rFonts w:ascii="Times New Roman" w:hAnsi="Times New Roman" w:cs="Times New Roman"/>
        </w:rPr>
        <w:tab/>
      </w:r>
      <w:r w:rsidRPr="006C3F34">
        <w:rPr>
          <w:rFonts w:ascii="Times New Roman" w:hAnsi="Times New Roman" w:cs="Times New Roman"/>
        </w:rPr>
        <w:tab/>
      </w:r>
      <w:r w:rsidRPr="006C3F34">
        <w:rPr>
          <w:rFonts w:ascii="Times New Roman" w:hAnsi="Times New Roman" w:cs="Times New Roman"/>
        </w:rPr>
        <w:tab/>
      </w:r>
      <w:proofErr w:type="spellStart"/>
      <w:r w:rsidRPr="006C3F34">
        <w:rPr>
          <w:rFonts w:ascii="Times New Roman" w:hAnsi="Times New Roman" w:cs="Times New Roman"/>
        </w:rPr>
        <w:t>Т.А.Книжник</w:t>
      </w:r>
      <w:proofErr w:type="spellEnd"/>
    </w:p>
    <w:p w:rsidR="007E7120" w:rsidRPr="006C3F34" w:rsidRDefault="007E7120" w:rsidP="007E7120">
      <w:pPr>
        <w:rPr>
          <w:rFonts w:ascii="Times New Roman" w:hAnsi="Times New Roman" w:cs="Times New Roman"/>
        </w:rPr>
      </w:pPr>
    </w:p>
    <w:p w:rsidR="007F750A" w:rsidRPr="00EB6F30" w:rsidRDefault="007F750A" w:rsidP="007F750A">
      <w:pPr>
        <w:pStyle w:val="p4"/>
        <w:shd w:val="clear" w:color="auto" w:fill="FFFFFF"/>
        <w:spacing w:before="0" w:beforeAutospacing="0" w:after="0" w:afterAutospacing="0"/>
        <w:jc w:val="both"/>
      </w:pPr>
    </w:p>
    <w:p w:rsidR="003E3C8F" w:rsidRDefault="003E3C8F" w:rsidP="007F750A">
      <w:pPr>
        <w:shd w:val="clear" w:color="auto" w:fill="FFFFFF"/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D41" w:rsidRPr="00EB6F30" w:rsidRDefault="00583D41" w:rsidP="007F750A">
      <w:pPr>
        <w:shd w:val="clear" w:color="auto" w:fill="FFFFFF"/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9C19D4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583D41" w:rsidRPr="00EB6F30" w:rsidRDefault="00583D41" w:rsidP="007F750A">
      <w:pPr>
        <w:shd w:val="clear" w:color="auto" w:fill="FFFFFF"/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83D41" w:rsidRPr="00EB6F30" w:rsidRDefault="009B4859" w:rsidP="007F750A">
      <w:pPr>
        <w:shd w:val="clear" w:color="auto" w:fill="FFFFFF"/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Зыбинского </w:t>
      </w:r>
      <w:r w:rsidR="00583D41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C19D4" w:rsidRPr="00EB6F30" w:rsidRDefault="009C19D4" w:rsidP="007F7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D41" w:rsidRPr="00EB6F30" w:rsidRDefault="00B95733" w:rsidP="007F7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Положение</w:t>
      </w:r>
    </w:p>
    <w:p w:rsidR="00583D41" w:rsidRPr="00EB6F30" w:rsidRDefault="00B95733" w:rsidP="007F7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межведомственной комиссии по признанию</w:t>
      </w:r>
      <w:r w:rsidR="007E71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EB6F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B95733" w:rsidRPr="00EB6F30" w:rsidRDefault="00B95733" w:rsidP="007F7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3D41" w:rsidRPr="00EB6F30" w:rsidRDefault="00583D41" w:rsidP="007F7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7F750A" w:rsidRPr="00EB6F30" w:rsidRDefault="007F750A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D41" w:rsidRPr="00EB6F30" w:rsidRDefault="00583D41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Межведомственная комиссия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Комиссия) создана с целью решения вопросов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FA6927" w:rsidRPr="00EB6F30" w:rsidRDefault="00583D41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Комиссия рассматривает вопросы о признании помещений жилыми помещениями, жилых помещений непригодными для проживания и многоквартирных домов аварийными и подлежащими сносу или реконструкции вне зависимости от формы собственности, </w:t>
      </w:r>
      <w:r w:rsidR="00FA6927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случаев, установленных пунктом 1.2.1 настоящего Положения.</w:t>
      </w:r>
    </w:p>
    <w:p w:rsidR="00FA6927" w:rsidRPr="00EB6F30" w:rsidRDefault="00FA6927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1.2.1. </w:t>
      </w:r>
      <w:proofErr w:type="gramStart"/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комиссией, созданной органом исполнительной власти субъекта Российской Федерации.</w:t>
      </w:r>
      <w:proofErr w:type="gramEnd"/>
    </w:p>
    <w:p w:rsidR="00583D41" w:rsidRPr="00EB6F30" w:rsidRDefault="00583D41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своей деятельности руководствуется Жилищным кодексом Российской Федерации, Постановлением Правительства Российской Федерации от 28.01.2006 г. №47</w:t>
      </w:r>
      <w:r w:rsidR="004A2078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9D38F3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садового дома жилым домом и жилого дома садовым домом</w:t>
      </w:r>
      <w:r w:rsidR="004A2078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Положением.</w:t>
      </w:r>
      <w:proofErr w:type="gramEnd"/>
    </w:p>
    <w:p w:rsidR="00B95733" w:rsidRPr="00EB6F30" w:rsidRDefault="00B95733" w:rsidP="007F7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3D41" w:rsidRPr="00EB6F30" w:rsidRDefault="00583D41" w:rsidP="007F7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Задачи Комиссии</w:t>
      </w:r>
    </w:p>
    <w:p w:rsidR="007F750A" w:rsidRPr="00EB6F30" w:rsidRDefault="007F750A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D41" w:rsidRPr="00EB6F30" w:rsidRDefault="00583D41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Осуществляет взаимодействие организаций, учреждений и предприятий при решении вопросов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583D41" w:rsidRPr="00EB6F30" w:rsidRDefault="00583D41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Осуществляет функцию по рассмотрению вопросов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583D41" w:rsidRPr="00EB6F30" w:rsidRDefault="00583D41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Принимает решение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C93D82" w:rsidRPr="00EB6F30" w:rsidRDefault="00C93D82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Комиссия также проводит обследование оценки состояния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в </w:t>
      </w:r>
      <w:proofErr w:type="spellStart"/>
      <w:r w:rsidR="007E7120"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Зыбинском</w:t>
      </w:r>
      <w:proofErr w:type="spellEnd"/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поселении, в целях их приспособления с учетом потребностей инвалидов и обеспечения условий их доступности для инвалидов.</w:t>
      </w:r>
    </w:p>
    <w:p w:rsidR="00B95733" w:rsidRPr="00EB6F30" w:rsidRDefault="00B95733" w:rsidP="007F7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3D41" w:rsidRPr="00EB6F30" w:rsidRDefault="00583D41" w:rsidP="007F7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Права Комиссии</w:t>
      </w:r>
    </w:p>
    <w:p w:rsidR="007F750A" w:rsidRPr="00EB6F30" w:rsidRDefault="007F750A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D41" w:rsidRPr="00EB6F30" w:rsidRDefault="00583D41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Запрашивает и получает от организаций, учреждений и предприятий независимо от их организационно-правовых форм и форм собственности необходимую для выполнения задач информацию.</w:t>
      </w:r>
    </w:p>
    <w:p w:rsidR="00583D41" w:rsidRPr="00EB6F30" w:rsidRDefault="00583D41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Приглашает на заседания Комиссии собственников помещения (уполномоченных ими лиц) с правом совещательного голоса, при необходимости - квалифицированных экспертов проектно-изыскательских организаций.</w:t>
      </w:r>
    </w:p>
    <w:p w:rsidR="00C93D82" w:rsidRPr="00EB6F30" w:rsidRDefault="00C93D82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Обследование оценки состояния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в </w:t>
      </w:r>
      <w:proofErr w:type="spellStart"/>
      <w:r w:rsidR="007E7120"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Зыбинском</w:t>
      </w:r>
      <w:proofErr w:type="spellEnd"/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осуществляется в порядке, установленном постановлением Правительства Российской Федерации от 09 июля 2016 года № 649 «О мерах по приспособлению жилых помещений и общего имущества в многоквартирном доме с учетом потребности</w:t>
      </w:r>
      <w:proofErr w:type="gramEnd"/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инвалидов». Указанное обследование проводится в соответствии с планом мероприятий, утвержденным постановлением администрации </w:t>
      </w:r>
      <w:r w:rsidR="007E7120"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Зыбинского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C93D82" w:rsidRPr="00EB6F30" w:rsidRDefault="00C93D82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proofErr w:type="gramStart"/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</w:t>
      </w:r>
      <w:proofErr w:type="gramEnd"/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г. № 649 «О мерах по приспособлению жилых помещений и общего имущества в многоквартирном доме с учетом потребности инвалидов.</w:t>
      </w:r>
    </w:p>
    <w:p w:rsidR="00B95733" w:rsidRPr="00EB6F30" w:rsidRDefault="00B95733" w:rsidP="007F7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3D41" w:rsidRPr="00EB6F30" w:rsidRDefault="00583D41" w:rsidP="007F7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Регламент работы Комиссии</w:t>
      </w:r>
    </w:p>
    <w:p w:rsidR="007F750A" w:rsidRPr="00EB6F30" w:rsidRDefault="007F750A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D41" w:rsidRDefault="00583D41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Состав Комиссии утверждается постановлением Администрации </w:t>
      </w:r>
      <w:r w:rsidR="007E7120"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Зыбинского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EB6F30" w:rsidRPr="00EB6F30" w:rsidRDefault="00EB6F30" w:rsidP="00EB6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комиссии включаются представители Администрации </w:t>
      </w:r>
      <w:r w:rsidR="007E7120"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Зыбинского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Председателем комиссии назначается должностное лицо Администрации </w:t>
      </w:r>
      <w:r w:rsidR="007E7120"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Зыбинского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EB6F30" w:rsidRPr="00EB6F30" w:rsidRDefault="00EB6F30" w:rsidP="00EB6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также включаются представители органов, уполномоченных на проведение государственного жилищного надзора, муниципального жилищного контроля,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</w:t>
      </w:r>
      <w:proofErr w:type="gramEnd"/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,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EB6F30" w:rsidRPr="00EB6F30" w:rsidRDefault="00EB6F30" w:rsidP="00EB6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 жилого помещения (уполномоченное им лицо), за исключением органов и (или) организаций, указанных в абзацах втором и третьем настоящего пункта, привлекается к работе в комиссии с правом совещательного голоса и подлежит уведомлению о времени и месте заседания комиссии в порядке, установленном Администрацией </w:t>
      </w:r>
      <w:r w:rsidR="007E7120"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Зыбинского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EB6F30" w:rsidRPr="00EB6F30" w:rsidRDefault="00EB6F30" w:rsidP="00EB6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</w:t>
      </w:r>
      <w:proofErr w:type="gramStart"/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учреждению) </w:t>
      </w:r>
      <w:proofErr w:type="gramEnd"/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оцениваемое имущество принадлежит на соответствующем вещном 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3D41" w:rsidRPr="00EB6F30" w:rsidRDefault="00583D41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Комиссию возглавляет председатель, который:</w:t>
      </w:r>
    </w:p>
    <w:p w:rsidR="00583D41" w:rsidRPr="00EB6F30" w:rsidRDefault="00583D41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работу Комиссии;</w:t>
      </w:r>
    </w:p>
    <w:p w:rsidR="00583D41" w:rsidRPr="00EB6F30" w:rsidRDefault="00583D41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созывает и ведет заседание Комиссии;</w:t>
      </w:r>
    </w:p>
    <w:p w:rsidR="00583D41" w:rsidRPr="00EB6F30" w:rsidRDefault="00583D41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подписывает протоколы заседаний Комиссии;</w:t>
      </w:r>
    </w:p>
    <w:p w:rsidR="00583D41" w:rsidRPr="00EB6F30" w:rsidRDefault="00583D41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дает поручения членам Комиссии в пределах ее компетенции.</w:t>
      </w:r>
    </w:p>
    <w:p w:rsidR="00EB6F30" w:rsidRPr="00EB6F30" w:rsidRDefault="00EB6F30" w:rsidP="00EB6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EB6F30" w:rsidRPr="00EB6F30" w:rsidRDefault="00EB6F30" w:rsidP="00EB6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proofErr w:type="gramStart"/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рассматривает поступившее заявление или заключение органа государственного надзора (контроля), или заключение экспертизы жилого помещения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в течение 20 календарных</w:t>
      </w:r>
      <w:proofErr w:type="gramEnd"/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</w:t>
      </w:r>
      <w:proofErr w:type="gramStart"/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принимает решение (в виде заключения) либо решение о проведении дополнительного обследования оцениваемого помещения.</w:t>
      </w:r>
    </w:p>
    <w:p w:rsidR="00EB6F30" w:rsidRPr="00EB6F30" w:rsidRDefault="00EB6F30" w:rsidP="00EB6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EB6F30" w:rsidRPr="00EB6F30" w:rsidRDefault="00EB6F30" w:rsidP="00EB6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Два экземпляра заключения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</w:p>
    <w:p w:rsidR="00B95733" w:rsidRDefault="00EB6F30" w:rsidP="00EB6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 случае обследования помещения комиссия составляет в 3 экземплярах акт обследования помещения. Участие в обследовании помещения лиц, указанных в абзаце третьем пункта 4.1 настоящего Положения, в случае их включения в состав комиссии является обязательным.</w:t>
      </w:r>
    </w:p>
    <w:p w:rsidR="00EB6F30" w:rsidRPr="00EB6F30" w:rsidRDefault="00EB6F30" w:rsidP="00EB6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33" w:rsidRPr="00EB6F30" w:rsidRDefault="00B95733" w:rsidP="007F750A">
      <w:pPr>
        <w:shd w:val="clear" w:color="auto" w:fill="FFFFFF"/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95733" w:rsidRPr="00EB6F30" w:rsidSect="00B9573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83D41" w:rsidRPr="00EB6F30" w:rsidRDefault="00B95733" w:rsidP="007F750A">
      <w:pPr>
        <w:shd w:val="clear" w:color="auto" w:fill="FFFFFF"/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9C19D4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83D41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83D41" w:rsidRPr="00EB6F30" w:rsidRDefault="00583D41" w:rsidP="007F750A">
      <w:pPr>
        <w:shd w:val="clear" w:color="auto" w:fill="FFFFFF"/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B95733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583D41" w:rsidRPr="00EB6F30" w:rsidRDefault="009B4859" w:rsidP="007F750A">
      <w:pPr>
        <w:shd w:val="clear" w:color="auto" w:fill="FFFFFF"/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Зыбинского</w:t>
      </w:r>
      <w:r w:rsidR="00583D41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C19D4" w:rsidRPr="00EB6F30" w:rsidRDefault="009C19D4" w:rsidP="007F7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D82" w:rsidRPr="00DA206C" w:rsidRDefault="00C93D82" w:rsidP="007F75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DA206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Состав</w:t>
      </w:r>
    </w:p>
    <w:p w:rsidR="00C93D82" w:rsidRPr="00DA206C" w:rsidRDefault="00C93D82" w:rsidP="007F75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DA206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межведомственной комиссии </w:t>
      </w:r>
    </w:p>
    <w:p w:rsidR="00C93D82" w:rsidRPr="00DA206C" w:rsidRDefault="00C93D82" w:rsidP="007F75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DA206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</w:p>
    <w:p w:rsidR="00DA206C" w:rsidRDefault="00DA206C" w:rsidP="00DA206C">
      <w:pPr>
        <w:tabs>
          <w:tab w:val="left" w:pos="8325"/>
        </w:tabs>
        <w:spacing w:after="0"/>
        <w:rPr>
          <w:rFonts w:ascii="Times New Roman" w:hAnsi="Times New Roman" w:cs="Times New Roman"/>
        </w:rPr>
      </w:pPr>
    </w:p>
    <w:p w:rsidR="00DA206C" w:rsidRPr="00DA206C" w:rsidRDefault="00DA206C" w:rsidP="00DA206C">
      <w:pPr>
        <w:tabs>
          <w:tab w:val="left" w:pos="8325"/>
        </w:tabs>
        <w:spacing w:after="0"/>
        <w:rPr>
          <w:rFonts w:ascii="Times New Roman" w:hAnsi="Times New Roman" w:cs="Times New Roman"/>
        </w:rPr>
      </w:pPr>
      <w:r w:rsidRPr="00DA206C">
        <w:rPr>
          <w:rFonts w:ascii="Times New Roman" w:hAnsi="Times New Roman" w:cs="Times New Roman"/>
        </w:rPr>
        <w:t xml:space="preserve">Председатель комиссии: </w:t>
      </w:r>
    </w:p>
    <w:p w:rsidR="00DA206C" w:rsidRPr="00DA206C" w:rsidRDefault="00DA206C" w:rsidP="00DA206C">
      <w:pPr>
        <w:tabs>
          <w:tab w:val="left" w:pos="8325"/>
        </w:tabs>
        <w:spacing w:after="0"/>
        <w:rPr>
          <w:rFonts w:ascii="Times New Roman" w:hAnsi="Times New Roman" w:cs="Times New Roman"/>
        </w:rPr>
      </w:pPr>
      <w:r w:rsidRPr="00DA206C">
        <w:rPr>
          <w:rFonts w:ascii="Times New Roman" w:hAnsi="Times New Roman" w:cs="Times New Roman"/>
        </w:rPr>
        <w:t xml:space="preserve">Книжник Т.А.  – глава Зыбинского сельского поселения </w:t>
      </w:r>
    </w:p>
    <w:p w:rsidR="00DA206C" w:rsidRDefault="00DA206C" w:rsidP="00DA206C">
      <w:pPr>
        <w:tabs>
          <w:tab w:val="left" w:pos="8325"/>
        </w:tabs>
        <w:spacing w:after="0"/>
        <w:rPr>
          <w:rFonts w:ascii="Times New Roman" w:hAnsi="Times New Roman" w:cs="Times New Roman"/>
        </w:rPr>
      </w:pPr>
    </w:p>
    <w:p w:rsidR="00DA206C" w:rsidRPr="00DA206C" w:rsidRDefault="00DA206C" w:rsidP="00DA206C">
      <w:pPr>
        <w:tabs>
          <w:tab w:val="left" w:pos="8325"/>
        </w:tabs>
        <w:spacing w:after="0"/>
        <w:rPr>
          <w:rFonts w:ascii="Times New Roman" w:hAnsi="Times New Roman" w:cs="Times New Roman"/>
        </w:rPr>
      </w:pPr>
      <w:r w:rsidRPr="00DA206C">
        <w:rPr>
          <w:rFonts w:ascii="Times New Roman" w:hAnsi="Times New Roman" w:cs="Times New Roman"/>
        </w:rPr>
        <w:t>Заместитель председателя:</w:t>
      </w:r>
    </w:p>
    <w:p w:rsidR="00DA206C" w:rsidRDefault="00DA206C" w:rsidP="00DA206C">
      <w:pPr>
        <w:tabs>
          <w:tab w:val="left" w:pos="8325"/>
        </w:tabs>
        <w:spacing w:after="0"/>
        <w:rPr>
          <w:rFonts w:ascii="Times New Roman" w:hAnsi="Times New Roman" w:cs="Times New Roman"/>
        </w:rPr>
      </w:pPr>
      <w:proofErr w:type="spellStart"/>
      <w:r w:rsidRPr="00DA206C">
        <w:rPr>
          <w:rFonts w:ascii="Times New Roman" w:hAnsi="Times New Roman" w:cs="Times New Roman"/>
        </w:rPr>
        <w:t>Нерода</w:t>
      </w:r>
      <w:proofErr w:type="spellEnd"/>
      <w:r w:rsidRPr="00DA206C">
        <w:rPr>
          <w:rFonts w:ascii="Times New Roman" w:hAnsi="Times New Roman" w:cs="Times New Roman"/>
        </w:rPr>
        <w:t xml:space="preserve"> О. В. – заместитель главы администрации  по земельным и имущественным вопросам </w:t>
      </w:r>
    </w:p>
    <w:p w:rsidR="00DA206C" w:rsidRDefault="00DA206C" w:rsidP="00DA206C">
      <w:pPr>
        <w:tabs>
          <w:tab w:val="left" w:pos="8325"/>
        </w:tabs>
        <w:spacing w:after="0"/>
        <w:rPr>
          <w:rFonts w:ascii="Times New Roman" w:hAnsi="Times New Roman" w:cs="Times New Roman"/>
        </w:rPr>
      </w:pPr>
    </w:p>
    <w:p w:rsidR="00DA206C" w:rsidRPr="00DA206C" w:rsidRDefault="00DA206C" w:rsidP="00DA206C">
      <w:pPr>
        <w:tabs>
          <w:tab w:val="left" w:pos="8325"/>
        </w:tabs>
        <w:spacing w:after="0"/>
        <w:rPr>
          <w:rFonts w:ascii="Times New Roman" w:hAnsi="Times New Roman" w:cs="Times New Roman"/>
        </w:rPr>
      </w:pPr>
      <w:r w:rsidRPr="00DA206C">
        <w:rPr>
          <w:rFonts w:ascii="Times New Roman" w:hAnsi="Times New Roman" w:cs="Times New Roman"/>
        </w:rPr>
        <w:t xml:space="preserve">Секретарь комиссии: </w:t>
      </w:r>
    </w:p>
    <w:p w:rsidR="00DA206C" w:rsidRPr="00DA206C" w:rsidRDefault="00DA206C" w:rsidP="00DA206C">
      <w:pPr>
        <w:tabs>
          <w:tab w:val="left" w:pos="8325"/>
        </w:tabs>
        <w:spacing w:after="0"/>
        <w:rPr>
          <w:rFonts w:ascii="Times New Roman" w:hAnsi="Times New Roman" w:cs="Times New Roman"/>
        </w:rPr>
      </w:pPr>
      <w:r w:rsidRPr="00DA206C">
        <w:rPr>
          <w:rFonts w:ascii="Times New Roman" w:hAnsi="Times New Roman" w:cs="Times New Roman"/>
        </w:rPr>
        <w:t xml:space="preserve">Тарасенко Л.Н. –  ведущий специалист по делопроизводству </w:t>
      </w:r>
    </w:p>
    <w:p w:rsidR="00DA206C" w:rsidRDefault="00DA206C" w:rsidP="00DA206C">
      <w:pPr>
        <w:tabs>
          <w:tab w:val="left" w:pos="8325"/>
        </w:tabs>
        <w:spacing w:after="0"/>
        <w:rPr>
          <w:rFonts w:ascii="Times New Roman" w:hAnsi="Times New Roman" w:cs="Times New Roman"/>
        </w:rPr>
      </w:pPr>
    </w:p>
    <w:p w:rsidR="00DA206C" w:rsidRPr="00DA206C" w:rsidRDefault="00DA206C" w:rsidP="00DA206C">
      <w:pPr>
        <w:tabs>
          <w:tab w:val="left" w:pos="8325"/>
        </w:tabs>
        <w:spacing w:after="0"/>
        <w:rPr>
          <w:rFonts w:ascii="Times New Roman" w:hAnsi="Times New Roman" w:cs="Times New Roman"/>
        </w:rPr>
      </w:pPr>
      <w:r w:rsidRPr="00DA206C">
        <w:rPr>
          <w:rFonts w:ascii="Times New Roman" w:hAnsi="Times New Roman" w:cs="Times New Roman"/>
        </w:rPr>
        <w:t xml:space="preserve"> Члены комиссии:</w:t>
      </w:r>
    </w:p>
    <w:p w:rsidR="00DA206C" w:rsidRPr="00DA206C" w:rsidRDefault="00DA206C" w:rsidP="00DA206C">
      <w:pPr>
        <w:tabs>
          <w:tab w:val="left" w:pos="8325"/>
        </w:tabs>
        <w:spacing w:after="0"/>
        <w:jc w:val="both"/>
        <w:rPr>
          <w:rFonts w:ascii="Times New Roman" w:hAnsi="Times New Roman" w:cs="Times New Roman"/>
        </w:rPr>
      </w:pPr>
      <w:r w:rsidRPr="00DA206C">
        <w:rPr>
          <w:rFonts w:ascii="Times New Roman" w:hAnsi="Times New Roman" w:cs="Times New Roman"/>
        </w:rPr>
        <w:t>Представители:</w:t>
      </w:r>
    </w:p>
    <w:p w:rsidR="00DA206C" w:rsidRPr="00DA206C" w:rsidRDefault="00DA206C" w:rsidP="00DA206C">
      <w:pPr>
        <w:tabs>
          <w:tab w:val="left" w:pos="8325"/>
        </w:tabs>
        <w:spacing w:after="0"/>
        <w:jc w:val="both"/>
        <w:rPr>
          <w:rFonts w:ascii="Times New Roman" w:hAnsi="Times New Roman" w:cs="Times New Roman"/>
        </w:rPr>
      </w:pPr>
      <w:r w:rsidRPr="00DA206C">
        <w:rPr>
          <w:rFonts w:ascii="Times New Roman" w:hAnsi="Times New Roman" w:cs="Times New Roman"/>
        </w:rPr>
        <w:t xml:space="preserve">– органов муниципального жилищного контроля; </w:t>
      </w:r>
    </w:p>
    <w:p w:rsidR="00DA206C" w:rsidRPr="00DA206C" w:rsidRDefault="00DA206C" w:rsidP="00DA206C">
      <w:pPr>
        <w:tabs>
          <w:tab w:val="left" w:pos="8325"/>
        </w:tabs>
        <w:spacing w:after="0"/>
        <w:jc w:val="both"/>
        <w:rPr>
          <w:rFonts w:ascii="Times New Roman" w:hAnsi="Times New Roman" w:cs="Times New Roman"/>
        </w:rPr>
      </w:pPr>
      <w:r w:rsidRPr="00DA206C">
        <w:rPr>
          <w:rFonts w:ascii="Times New Roman" w:hAnsi="Times New Roman" w:cs="Times New Roman"/>
        </w:rPr>
        <w:t>- органов социальной защиты населения;</w:t>
      </w:r>
    </w:p>
    <w:p w:rsidR="00DA206C" w:rsidRPr="00DA206C" w:rsidRDefault="00DA206C" w:rsidP="00DA206C">
      <w:pPr>
        <w:tabs>
          <w:tab w:val="left" w:pos="8325"/>
        </w:tabs>
        <w:spacing w:after="0"/>
        <w:jc w:val="both"/>
        <w:rPr>
          <w:rFonts w:ascii="Times New Roman" w:hAnsi="Times New Roman" w:cs="Times New Roman"/>
        </w:rPr>
      </w:pPr>
      <w:r w:rsidRPr="00DA206C">
        <w:rPr>
          <w:rFonts w:ascii="Times New Roman" w:hAnsi="Times New Roman" w:cs="Times New Roman"/>
        </w:rPr>
        <w:t xml:space="preserve">- органов архитектуры и градостроительства </w:t>
      </w:r>
    </w:p>
    <w:p w:rsidR="00DA206C" w:rsidRPr="00DA206C" w:rsidRDefault="00DA206C" w:rsidP="00DA206C">
      <w:pPr>
        <w:tabs>
          <w:tab w:val="left" w:pos="8325"/>
        </w:tabs>
        <w:spacing w:after="0"/>
        <w:jc w:val="both"/>
        <w:rPr>
          <w:rFonts w:ascii="Times New Roman" w:hAnsi="Times New Roman" w:cs="Times New Roman"/>
        </w:rPr>
      </w:pPr>
      <w:r w:rsidRPr="00DA206C">
        <w:rPr>
          <w:rFonts w:ascii="Times New Roman" w:hAnsi="Times New Roman" w:cs="Times New Roman"/>
        </w:rPr>
        <w:t xml:space="preserve">- представителей общественных организаций инвалидов. </w:t>
      </w:r>
    </w:p>
    <w:p w:rsidR="00DA206C" w:rsidRDefault="00DA206C" w:rsidP="00DA206C">
      <w:pPr>
        <w:tabs>
          <w:tab w:val="left" w:pos="8325"/>
        </w:tabs>
        <w:spacing w:after="0"/>
      </w:pPr>
    </w:p>
    <w:p w:rsidR="00DA206C" w:rsidRPr="00EB6F30" w:rsidRDefault="00DA206C" w:rsidP="007F75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sectPr w:rsidR="00DA206C" w:rsidRPr="00EB6F30" w:rsidSect="00B957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D6A" w:rsidRDefault="00C22D6A" w:rsidP="00520262">
      <w:pPr>
        <w:spacing w:after="0" w:line="240" w:lineRule="auto"/>
      </w:pPr>
      <w:r>
        <w:separator/>
      </w:r>
    </w:p>
  </w:endnote>
  <w:endnote w:type="continuationSeparator" w:id="0">
    <w:p w:rsidR="00C22D6A" w:rsidRDefault="00C22D6A" w:rsidP="0052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D6A" w:rsidRDefault="00C22D6A" w:rsidP="00520262">
      <w:pPr>
        <w:spacing w:after="0" w:line="240" w:lineRule="auto"/>
      </w:pPr>
      <w:r>
        <w:separator/>
      </w:r>
    </w:p>
  </w:footnote>
  <w:footnote w:type="continuationSeparator" w:id="0">
    <w:p w:rsidR="00C22D6A" w:rsidRDefault="00C22D6A" w:rsidP="00520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D41"/>
    <w:rsid w:val="000662BD"/>
    <w:rsid w:val="00132BDD"/>
    <w:rsid w:val="0017196E"/>
    <w:rsid w:val="001A3DE1"/>
    <w:rsid w:val="001C0FA3"/>
    <w:rsid w:val="001C3377"/>
    <w:rsid w:val="002A0F56"/>
    <w:rsid w:val="002C2A74"/>
    <w:rsid w:val="002E4999"/>
    <w:rsid w:val="00301E98"/>
    <w:rsid w:val="0031319B"/>
    <w:rsid w:val="0033653E"/>
    <w:rsid w:val="00344A30"/>
    <w:rsid w:val="003E3C8F"/>
    <w:rsid w:val="00424405"/>
    <w:rsid w:val="00466AE4"/>
    <w:rsid w:val="004A2078"/>
    <w:rsid w:val="004E11BE"/>
    <w:rsid w:val="00520262"/>
    <w:rsid w:val="00544BDC"/>
    <w:rsid w:val="005524ED"/>
    <w:rsid w:val="00583D41"/>
    <w:rsid w:val="005B292D"/>
    <w:rsid w:val="005C6AAF"/>
    <w:rsid w:val="007253E6"/>
    <w:rsid w:val="007462C9"/>
    <w:rsid w:val="007C766E"/>
    <w:rsid w:val="007D1939"/>
    <w:rsid w:val="007E7120"/>
    <w:rsid w:val="007F750A"/>
    <w:rsid w:val="008273D6"/>
    <w:rsid w:val="0084176A"/>
    <w:rsid w:val="00843DB5"/>
    <w:rsid w:val="008907A3"/>
    <w:rsid w:val="0091193C"/>
    <w:rsid w:val="00945F09"/>
    <w:rsid w:val="009B4859"/>
    <w:rsid w:val="009C19D4"/>
    <w:rsid w:val="009D38F3"/>
    <w:rsid w:val="009E4AD1"/>
    <w:rsid w:val="00A1359A"/>
    <w:rsid w:val="00A81E01"/>
    <w:rsid w:val="00A85B83"/>
    <w:rsid w:val="00B66870"/>
    <w:rsid w:val="00B76DDE"/>
    <w:rsid w:val="00B95733"/>
    <w:rsid w:val="00BA1446"/>
    <w:rsid w:val="00BA1A70"/>
    <w:rsid w:val="00BB00BE"/>
    <w:rsid w:val="00BD0C06"/>
    <w:rsid w:val="00C22D6A"/>
    <w:rsid w:val="00C93D82"/>
    <w:rsid w:val="00CF3742"/>
    <w:rsid w:val="00D3009F"/>
    <w:rsid w:val="00D81170"/>
    <w:rsid w:val="00D90BCF"/>
    <w:rsid w:val="00DA206C"/>
    <w:rsid w:val="00E07168"/>
    <w:rsid w:val="00EB6F30"/>
    <w:rsid w:val="00F10D28"/>
    <w:rsid w:val="00F42395"/>
    <w:rsid w:val="00F91633"/>
    <w:rsid w:val="00FA6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09"/>
  </w:style>
  <w:style w:type="paragraph" w:styleId="2">
    <w:name w:val="heading 2"/>
    <w:basedOn w:val="a"/>
    <w:link w:val="20"/>
    <w:uiPriority w:val="9"/>
    <w:qFormat/>
    <w:rsid w:val="005202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headertitle">
    <w:name w:val="b-header__title"/>
    <w:basedOn w:val="a0"/>
    <w:rsid w:val="00583D41"/>
  </w:style>
  <w:style w:type="paragraph" w:customStyle="1" w:styleId="p1">
    <w:name w:val="p1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83D41"/>
  </w:style>
  <w:style w:type="paragraph" w:customStyle="1" w:styleId="p3">
    <w:name w:val="p3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83D41"/>
  </w:style>
  <w:style w:type="character" w:customStyle="1" w:styleId="s3">
    <w:name w:val="s3"/>
    <w:basedOn w:val="a0"/>
    <w:rsid w:val="00583D41"/>
  </w:style>
  <w:style w:type="character" w:customStyle="1" w:styleId="apple-converted-space">
    <w:name w:val="apple-converted-space"/>
    <w:basedOn w:val="a0"/>
    <w:rsid w:val="00583D41"/>
  </w:style>
  <w:style w:type="paragraph" w:customStyle="1" w:styleId="p5">
    <w:name w:val="p5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83D41"/>
  </w:style>
  <w:style w:type="paragraph" w:customStyle="1" w:styleId="p10">
    <w:name w:val="p10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83D41"/>
  </w:style>
  <w:style w:type="paragraph" w:customStyle="1" w:styleId="p12">
    <w:name w:val="p12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583D41"/>
  </w:style>
  <w:style w:type="paragraph" w:customStyle="1" w:styleId="p17">
    <w:name w:val="p17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02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0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0262"/>
  </w:style>
  <w:style w:type="paragraph" w:styleId="a5">
    <w:name w:val="footer"/>
    <w:basedOn w:val="a"/>
    <w:link w:val="a6"/>
    <w:uiPriority w:val="99"/>
    <w:semiHidden/>
    <w:unhideWhenUsed/>
    <w:rsid w:val="00520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0262"/>
  </w:style>
  <w:style w:type="paragraph" w:styleId="a7">
    <w:name w:val="Balloon Text"/>
    <w:basedOn w:val="a"/>
    <w:link w:val="a8"/>
    <w:uiPriority w:val="99"/>
    <w:semiHidden/>
    <w:unhideWhenUsed/>
    <w:rsid w:val="009C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19D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F7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9D3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3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9D38F3"/>
  </w:style>
  <w:style w:type="paragraph" w:customStyle="1" w:styleId="s30">
    <w:name w:val="s_3"/>
    <w:basedOn w:val="a"/>
    <w:rsid w:val="009D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9D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99"/>
    <w:rsid w:val="001A3D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99"/>
    <w:rsid w:val="001A3D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99"/>
    <w:rsid w:val="001A3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Базовый"/>
    <w:rsid w:val="007E7120"/>
    <w:pPr>
      <w:suppressAutoHyphens/>
    </w:pPr>
    <w:rPr>
      <w:rFonts w:ascii="Calibri" w:eastAsia="DejaVu Sans" w:hAnsi="Calibri" w:cs="Calibri"/>
      <w:color w:val="00000A"/>
    </w:rPr>
  </w:style>
  <w:style w:type="paragraph" w:customStyle="1" w:styleId="10">
    <w:name w:val="Текст1"/>
    <w:basedOn w:val="a"/>
    <w:uiPriority w:val="99"/>
    <w:rsid w:val="007E7120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13941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6535">
                  <w:marLeft w:val="1701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5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33202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3573">
                  <w:marLeft w:val="1701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6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5701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ck.yandex.ru/redir/dv/*data=url%3Dhttp%253A%252F%252Fpandia.ru%252Ftext%252Fcategory%252Fmunitcipalmznie_obrazovaniya%252F%26ts%3D1469168151%26uid%3D1996830231460722329&amp;sign=05634f5b8be20049c7acdb9cf6cbc022&amp;keyno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ck.yandex.ru/redir/dv/*data=url%3Dhttp%253A%252F%252Fpandia.ru%252Ftext%252Fcategory%252Fmnogokvartirnie_doma%252F%26ts%3D1469168151%26uid%3D1996830231460722329&amp;sign=c4929af7188c9833774997d54fd7096a&amp;keyno=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1E508-B63A-46EC-BC6C-FEF692E39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</cp:lastModifiedBy>
  <cp:revision>8</cp:revision>
  <cp:lastPrinted>2020-12-17T13:00:00Z</cp:lastPrinted>
  <dcterms:created xsi:type="dcterms:W3CDTF">2020-11-26T10:30:00Z</dcterms:created>
  <dcterms:modified xsi:type="dcterms:W3CDTF">2021-11-26T09:21:00Z</dcterms:modified>
</cp:coreProperties>
</file>