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6E" w:rsidRPr="00E81F6E" w:rsidRDefault="00E81F6E" w:rsidP="00E81F6E">
      <w:pPr>
        <w:jc w:val="center"/>
        <w:rPr>
          <w:rFonts w:cs="Times New Roman CYR"/>
          <w:sz w:val="24"/>
          <w:szCs w:val="24"/>
        </w:rPr>
      </w:pPr>
      <w:r>
        <w:rPr>
          <w:rFonts w:ascii="Baltica" w:hAnsi="Baltica" w:cs="Baltica"/>
          <w:b/>
          <w:noProof/>
          <w:sz w:val="24"/>
          <w:szCs w:val="24"/>
        </w:rPr>
        <w:drawing>
          <wp:inline distT="0" distB="0" distL="0" distR="0">
            <wp:extent cx="5048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F6E">
        <w:rPr>
          <w:rFonts w:cs="Baltica"/>
          <w:b/>
          <w:sz w:val="24"/>
          <w:szCs w:val="24"/>
        </w:rPr>
        <w:t xml:space="preserve">                      </w:t>
      </w:r>
    </w:p>
    <w:p w:rsidR="00E81F6E" w:rsidRPr="00E81F6E" w:rsidRDefault="00E81F6E" w:rsidP="00E81F6E">
      <w:pPr>
        <w:autoSpaceDE w:val="0"/>
        <w:jc w:val="center"/>
        <w:rPr>
          <w:rFonts w:cs="Times New Roman CYR"/>
          <w:sz w:val="24"/>
          <w:szCs w:val="24"/>
        </w:rPr>
      </w:pPr>
      <w:r w:rsidRPr="00E81F6E">
        <w:rPr>
          <w:rFonts w:cs="Times New Roman CYR"/>
          <w:sz w:val="24"/>
          <w:szCs w:val="24"/>
        </w:rPr>
        <w:t xml:space="preserve"> Республика  Крым</w:t>
      </w:r>
    </w:p>
    <w:p w:rsidR="00E81F6E" w:rsidRPr="00E81F6E" w:rsidRDefault="00E81F6E" w:rsidP="00E81F6E">
      <w:pPr>
        <w:autoSpaceDE w:val="0"/>
        <w:jc w:val="center"/>
        <w:rPr>
          <w:rFonts w:cs="Times New Roman CYR"/>
          <w:sz w:val="24"/>
          <w:szCs w:val="24"/>
        </w:rPr>
      </w:pPr>
      <w:r w:rsidRPr="00E81F6E">
        <w:rPr>
          <w:rFonts w:cs="Times New Roman CYR"/>
          <w:sz w:val="24"/>
          <w:szCs w:val="24"/>
        </w:rPr>
        <w:t xml:space="preserve">     Белогорский   район</w:t>
      </w:r>
    </w:p>
    <w:p w:rsidR="00C634CB" w:rsidRDefault="00E81F6E" w:rsidP="00C634CB">
      <w:pPr>
        <w:autoSpaceDE w:val="0"/>
        <w:jc w:val="center"/>
        <w:rPr>
          <w:rFonts w:cs="Times New Roman CYR"/>
          <w:sz w:val="24"/>
          <w:szCs w:val="24"/>
        </w:rPr>
      </w:pPr>
      <w:r w:rsidRPr="00E81F6E">
        <w:rPr>
          <w:rFonts w:cs="Times New Roman CYR"/>
          <w:sz w:val="24"/>
          <w:szCs w:val="24"/>
        </w:rPr>
        <w:t xml:space="preserve">    </w:t>
      </w:r>
      <w:r w:rsidR="00C634CB">
        <w:rPr>
          <w:rFonts w:cs="Times New Roman CYR"/>
          <w:sz w:val="24"/>
          <w:szCs w:val="24"/>
        </w:rPr>
        <w:t>З</w:t>
      </w:r>
      <w:r w:rsidR="00672306">
        <w:rPr>
          <w:rFonts w:cs="Times New Roman CYR"/>
          <w:sz w:val="24"/>
          <w:szCs w:val="24"/>
        </w:rPr>
        <w:t>ЫБИНСКИЙ СЕЛЬСКИЙ СОВЕТ</w:t>
      </w:r>
    </w:p>
    <w:p w:rsidR="00E81F6E" w:rsidRPr="00E81F6E" w:rsidRDefault="00E81F6E" w:rsidP="00C634CB">
      <w:pPr>
        <w:autoSpaceDE w:val="0"/>
        <w:jc w:val="center"/>
        <w:rPr>
          <w:rFonts w:cs="Times New Roman CYR"/>
          <w:sz w:val="24"/>
          <w:szCs w:val="24"/>
        </w:rPr>
      </w:pPr>
      <w:r w:rsidRPr="00E81F6E">
        <w:rPr>
          <w:rFonts w:cs="Times New Roman CYR"/>
          <w:b/>
          <w:bCs/>
          <w:sz w:val="24"/>
          <w:szCs w:val="24"/>
        </w:rPr>
        <w:t xml:space="preserve">    </w:t>
      </w:r>
      <w:r w:rsidRPr="00E81F6E">
        <w:rPr>
          <w:rFonts w:cs="Times New Roman CYR"/>
          <w:sz w:val="24"/>
          <w:szCs w:val="24"/>
        </w:rPr>
        <w:t xml:space="preserve">  1</w:t>
      </w:r>
      <w:r w:rsidR="00BA7686">
        <w:rPr>
          <w:rFonts w:cs="Times New Roman CYR"/>
          <w:sz w:val="24"/>
          <w:szCs w:val="24"/>
        </w:rPr>
        <w:t>8</w:t>
      </w:r>
      <w:r w:rsidRPr="00E81F6E">
        <w:rPr>
          <w:rFonts w:cs="Times New Roman CYR"/>
          <w:sz w:val="24"/>
          <w:szCs w:val="24"/>
        </w:rPr>
        <w:t>-я    сессия   1  созыва</w:t>
      </w:r>
    </w:p>
    <w:p w:rsidR="00E81F6E" w:rsidRPr="00E81F6E" w:rsidRDefault="00E81F6E" w:rsidP="00E81F6E">
      <w:pPr>
        <w:autoSpaceDE w:val="0"/>
        <w:spacing w:line="100" w:lineRule="atLeast"/>
        <w:ind w:right="38"/>
        <w:jc w:val="center"/>
        <w:rPr>
          <w:rFonts w:cs="Times New Roman CYR"/>
          <w:b/>
          <w:sz w:val="24"/>
          <w:szCs w:val="24"/>
        </w:rPr>
      </w:pPr>
    </w:p>
    <w:p w:rsidR="00E81F6E" w:rsidRPr="00E81F6E" w:rsidRDefault="00E81F6E" w:rsidP="00E81F6E">
      <w:pPr>
        <w:autoSpaceDE w:val="0"/>
        <w:spacing w:line="100" w:lineRule="atLeast"/>
        <w:ind w:right="38"/>
        <w:jc w:val="center"/>
        <w:rPr>
          <w:rFonts w:cs="Times New Roman"/>
          <w:b/>
          <w:bCs/>
          <w:sz w:val="24"/>
          <w:szCs w:val="24"/>
        </w:rPr>
      </w:pPr>
      <w:r w:rsidRPr="00E81F6E">
        <w:rPr>
          <w:rFonts w:cs="Times New Roman CYR"/>
          <w:b/>
          <w:sz w:val="24"/>
          <w:szCs w:val="24"/>
        </w:rPr>
        <w:t xml:space="preserve">  </w:t>
      </w:r>
      <w:r w:rsidRPr="00E81F6E">
        <w:rPr>
          <w:rFonts w:cs="Times New Roman"/>
          <w:b/>
          <w:sz w:val="24"/>
          <w:szCs w:val="24"/>
        </w:rPr>
        <w:t>РЕШЕНИЕ</w:t>
      </w:r>
    </w:p>
    <w:p w:rsidR="00E81F6E" w:rsidRPr="00E81F6E" w:rsidRDefault="00E81F6E" w:rsidP="00E81F6E">
      <w:pPr>
        <w:rPr>
          <w:rFonts w:cs="Times New Roman"/>
          <w:sz w:val="24"/>
          <w:szCs w:val="24"/>
        </w:rPr>
      </w:pPr>
      <w:r w:rsidRPr="00E81F6E">
        <w:rPr>
          <w:rFonts w:cs="Times New Roman"/>
          <w:sz w:val="24"/>
          <w:szCs w:val="24"/>
        </w:rPr>
        <w:t xml:space="preserve">  </w:t>
      </w:r>
      <w:r w:rsidR="00BA7686">
        <w:rPr>
          <w:rFonts w:cs="Times New Roman"/>
          <w:sz w:val="24"/>
          <w:szCs w:val="24"/>
        </w:rPr>
        <w:t>14 апреля</w:t>
      </w:r>
      <w:r w:rsidRPr="00E81F6E">
        <w:rPr>
          <w:rFonts w:cs="Times New Roman"/>
          <w:sz w:val="24"/>
          <w:szCs w:val="24"/>
        </w:rPr>
        <w:t xml:space="preserve">  201</w:t>
      </w:r>
      <w:r w:rsidR="006D4A5B">
        <w:rPr>
          <w:rFonts w:cs="Times New Roman"/>
          <w:sz w:val="24"/>
          <w:szCs w:val="24"/>
        </w:rPr>
        <w:t>6</w:t>
      </w:r>
      <w:r w:rsidRPr="00E81F6E">
        <w:rPr>
          <w:rFonts w:cs="Times New Roman"/>
          <w:sz w:val="24"/>
          <w:szCs w:val="24"/>
        </w:rPr>
        <w:t xml:space="preserve"> г.                            </w:t>
      </w:r>
      <w:r w:rsidR="00CB6253">
        <w:rPr>
          <w:rFonts w:cs="Times New Roman"/>
          <w:sz w:val="24"/>
          <w:szCs w:val="24"/>
        </w:rPr>
        <w:t xml:space="preserve">       </w:t>
      </w:r>
      <w:r w:rsidR="00BA7686">
        <w:rPr>
          <w:rFonts w:cs="Times New Roman"/>
          <w:sz w:val="24"/>
          <w:szCs w:val="24"/>
        </w:rPr>
        <w:t xml:space="preserve">   </w:t>
      </w:r>
      <w:r w:rsidRPr="00E81F6E">
        <w:rPr>
          <w:rFonts w:cs="Times New Roman"/>
          <w:sz w:val="24"/>
          <w:szCs w:val="24"/>
        </w:rPr>
        <w:t xml:space="preserve">    </w:t>
      </w:r>
      <w:proofErr w:type="gramStart"/>
      <w:r w:rsidRPr="00E81F6E">
        <w:rPr>
          <w:rFonts w:cs="Times New Roman"/>
          <w:sz w:val="24"/>
          <w:szCs w:val="24"/>
        </w:rPr>
        <w:t>с</w:t>
      </w:r>
      <w:proofErr w:type="gramEnd"/>
      <w:r w:rsidRPr="00E81F6E">
        <w:rPr>
          <w:rFonts w:cs="Times New Roman"/>
          <w:sz w:val="24"/>
          <w:szCs w:val="24"/>
        </w:rPr>
        <w:t xml:space="preserve">. </w:t>
      </w:r>
      <w:r w:rsidR="00C634CB">
        <w:rPr>
          <w:rFonts w:cs="Times New Roman"/>
          <w:sz w:val="24"/>
          <w:szCs w:val="24"/>
        </w:rPr>
        <w:t>Зыбины</w:t>
      </w:r>
      <w:r w:rsidRPr="00E81F6E">
        <w:rPr>
          <w:rFonts w:cs="Times New Roman"/>
          <w:sz w:val="24"/>
          <w:szCs w:val="24"/>
        </w:rPr>
        <w:t xml:space="preserve">             </w:t>
      </w:r>
      <w:r w:rsidR="00C634CB">
        <w:rPr>
          <w:rFonts w:cs="Times New Roman"/>
          <w:sz w:val="24"/>
          <w:szCs w:val="24"/>
        </w:rPr>
        <w:t xml:space="preserve">                 </w:t>
      </w:r>
      <w:r w:rsidRPr="00E81F6E">
        <w:rPr>
          <w:rFonts w:cs="Times New Roman"/>
          <w:sz w:val="24"/>
          <w:szCs w:val="24"/>
        </w:rPr>
        <w:t xml:space="preserve">                </w:t>
      </w:r>
      <w:r w:rsidR="00C634CB">
        <w:rPr>
          <w:rFonts w:cs="Times New Roman"/>
          <w:sz w:val="24"/>
          <w:szCs w:val="24"/>
        </w:rPr>
        <w:t xml:space="preserve">    </w:t>
      </w:r>
      <w:r w:rsidRPr="00E81F6E">
        <w:rPr>
          <w:rFonts w:cs="Times New Roman"/>
          <w:sz w:val="24"/>
          <w:szCs w:val="24"/>
        </w:rPr>
        <w:t xml:space="preserve">    №  </w:t>
      </w:r>
      <w:r w:rsidR="00BA7686">
        <w:rPr>
          <w:rFonts w:cs="Times New Roman"/>
          <w:sz w:val="24"/>
          <w:szCs w:val="24"/>
        </w:rPr>
        <w:t>162</w:t>
      </w:r>
      <w:r w:rsidRPr="00E81F6E">
        <w:rPr>
          <w:rFonts w:cs="Times New Roman"/>
          <w:sz w:val="24"/>
          <w:szCs w:val="24"/>
        </w:rPr>
        <w:t xml:space="preserve">   </w:t>
      </w:r>
    </w:p>
    <w:p w:rsidR="00E81F6E" w:rsidRPr="00E81F6E" w:rsidRDefault="00E81F6E" w:rsidP="00E81F6E">
      <w:pPr>
        <w:rPr>
          <w:rFonts w:cs="Times New Roman"/>
          <w:sz w:val="24"/>
          <w:szCs w:val="24"/>
        </w:rPr>
      </w:pPr>
    </w:p>
    <w:p w:rsidR="00CB6253" w:rsidRDefault="00311630" w:rsidP="00311630">
      <w:pPr>
        <w:autoSpaceDE w:val="0"/>
        <w:autoSpaceDN w:val="0"/>
        <w:adjustRightInd w:val="0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 Об </w:t>
      </w:r>
      <w:r w:rsidR="00B41E83">
        <w:rPr>
          <w:rFonts w:cs="Times New Roman"/>
          <w:sz w:val="24"/>
          <w:szCs w:val="24"/>
          <w:lang w:eastAsia="ar-SA"/>
        </w:rPr>
        <w:t xml:space="preserve">утверждении типовых правил присвоения, </w:t>
      </w:r>
    </w:p>
    <w:p w:rsidR="00CB6253" w:rsidRDefault="00B41E83" w:rsidP="00311630">
      <w:pPr>
        <w:autoSpaceDE w:val="0"/>
        <w:autoSpaceDN w:val="0"/>
        <w:adjustRightInd w:val="0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изменения и аннулирования адресов </w:t>
      </w:r>
      <w:proofErr w:type="gramStart"/>
      <w:r>
        <w:rPr>
          <w:rFonts w:cs="Times New Roman"/>
          <w:sz w:val="24"/>
          <w:szCs w:val="24"/>
          <w:lang w:eastAsia="ar-SA"/>
        </w:rPr>
        <w:t>на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</w:t>
      </w:r>
    </w:p>
    <w:p w:rsidR="00CB6253" w:rsidRDefault="00311630" w:rsidP="00311630">
      <w:pPr>
        <w:autoSpaceDE w:val="0"/>
        <w:autoSpaceDN w:val="0"/>
        <w:adjustRightInd w:val="0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 территории муниципального образования</w:t>
      </w:r>
    </w:p>
    <w:p w:rsidR="00E81F6E" w:rsidRPr="00E81F6E" w:rsidRDefault="00311630" w:rsidP="0031163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 xml:space="preserve"> Зыбинское сел</w:t>
      </w:r>
      <w:r w:rsidR="00B41E83">
        <w:rPr>
          <w:rFonts w:cs="Times New Roman"/>
          <w:sz w:val="24"/>
          <w:szCs w:val="24"/>
          <w:lang w:eastAsia="ar-SA"/>
        </w:rPr>
        <w:t>ь</w:t>
      </w:r>
      <w:r>
        <w:rPr>
          <w:rFonts w:cs="Times New Roman"/>
          <w:sz w:val="24"/>
          <w:szCs w:val="24"/>
          <w:lang w:eastAsia="ar-SA"/>
        </w:rPr>
        <w:t xml:space="preserve">ское поселение Белогорского района Республики Крым </w:t>
      </w:r>
    </w:p>
    <w:p w:rsidR="00E81F6E" w:rsidRPr="00E81F6E" w:rsidRDefault="00E81F6E" w:rsidP="00E81F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1E83" w:rsidRPr="008742EB" w:rsidRDefault="00B41E83" w:rsidP="00B41E83">
      <w:pPr>
        <w:autoSpaceDE w:val="0"/>
        <w:ind w:firstLine="567"/>
        <w:jc w:val="both"/>
        <w:rPr>
          <w:rFonts w:cs="Times New Roman"/>
          <w:sz w:val="24"/>
          <w:szCs w:val="24"/>
        </w:rPr>
      </w:pPr>
    </w:p>
    <w:p w:rsidR="00B41E83" w:rsidRDefault="00B41E83" w:rsidP="00B41E83">
      <w:pPr>
        <w:autoSpaceDE w:val="0"/>
        <w:spacing w:line="100" w:lineRule="atLeast"/>
        <w:ind w:firstLine="567"/>
        <w:jc w:val="both"/>
        <w:rPr>
          <w:bCs/>
          <w:sz w:val="24"/>
          <w:szCs w:val="24"/>
        </w:rPr>
      </w:pPr>
      <w:proofErr w:type="gramStart"/>
      <w:r w:rsidRPr="008742EB">
        <w:rPr>
          <w:rFonts w:cs="Times New Roman"/>
          <w:sz w:val="24"/>
          <w:szCs w:val="24"/>
        </w:rPr>
        <w:t>В соответствии с реализацией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proofErr w:type="gramEnd"/>
      <w:r w:rsidRPr="008742EB">
        <w:rPr>
          <w:rFonts w:cs="Times New Roman"/>
          <w:sz w:val="24"/>
          <w:szCs w:val="24"/>
        </w:rPr>
        <w:t xml:space="preserve"> Федерации» и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B41E83" w:rsidRDefault="00B41E83" w:rsidP="00B41E83">
      <w:pPr>
        <w:spacing w:after="375" w:line="336" w:lineRule="atLeast"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Зыбинский</w:t>
      </w:r>
      <w:proofErr w:type="spellEnd"/>
      <w:r>
        <w:rPr>
          <w:bCs/>
          <w:sz w:val="24"/>
          <w:szCs w:val="24"/>
        </w:rPr>
        <w:t xml:space="preserve"> сельский совет </w:t>
      </w:r>
      <w:r>
        <w:rPr>
          <w:b/>
          <w:bCs/>
          <w:sz w:val="24"/>
          <w:szCs w:val="24"/>
        </w:rPr>
        <w:t xml:space="preserve"> РЕШИЛ:  </w:t>
      </w:r>
      <w:r>
        <w:rPr>
          <w:bCs/>
          <w:sz w:val="24"/>
          <w:szCs w:val="24"/>
        </w:rPr>
        <w:t xml:space="preserve">                                        </w:t>
      </w:r>
    </w:p>
    <w:p w:rsidR="00B41E83" w:rsidRDefault="00B41E83" w:rsidP="00B41E83">
      <w:pPr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1. Утвердить типовые правила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присвоения, изменения и аннулирования адресов </w:t>
      </w:r>
    </w:p>
    <w:p w:rsidR="00B41E83" w:rsidRDefault="00B41E83" w:rsidP="0034283A">
      <w:pPr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Зыбинское сельское  поселение  Белогорского  района Республики Крым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41E83" w:rsidRDefault="00CB6253" w:rsidP="00B41E83">
      <w:pPr>
        <w:ind w:firstLine="709"/>
        <w:jc w:val="both"/>
        <w:rPr>
          <w:sz w:val="24"/>
          <w:szCs w:val="24"/>
        </w:rPr>
      </w:pPr>
      <w:r w:rsidRPr="00CB6253">
        <w:rPr>
          <w:sz w:val="24"/>
          <w:szCs w:val="24"/>
        </w:rPr>
        <w:t>2. 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информационном стенде в здании администрации Зыбинского сельского поселения по адресу: ул. Кирова, 13, с. Зыбины</w:t>
      </w:r>
      <w:r>
        <w:t>.</w:t>
      </w:r>
    </w:p>
    <w:p w:rsidR="00C64D7A" w:rsidRPr="00E81F6E" w:rsidRDefault="00C64D7A" w:rsidP="00C64D7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  <w:lang w:eastAsia="ar-SA"/>
        </w:rPr>
        <w:tab/>
        <w:t>3 .Отменить  решение 9 сессии 1 созыва Зыбинского сельского совета от 28.04.2015г. № 75 « Об утверждении типовых правил присвоения, изменения и аннулирования адресов на  территории муниципального образования Зыбинское сельское поселение Белогорского района Республики Крым</w:t>
      </w:r>
      <w:r w:rsidR="00BA7686">
        <w:rPr>
          <w:rFonts w:cs="Times New Roman"/>
          <w:sz w:val="24"/>
          <w:szCs w:val="24"/>
          <w:lang w:eastAsia="ar-SA"/>
        </w:rPr>
        <w:t>»</w:t>
      </w:r>
      <w:r>
        <w:rPr>
          <w:rFonts w:cs="Times New Roman"/>
          <w:sz w:val="24"/>
          <w:szCs w:val="24"/>
          <w:lang w:eastAsia="ar-SA"/>
        </w:rPr>
        <w:t xml:space="preserve"> </w:t>
      </w:r>
    </w:p>
    <w:p w:rsidR="00C634CB" w:rsidRDefault="00B41E83" w:rsidP="00B41E83">
      <w:pPr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 </w:t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исполнением настоящего </w:t>
      </w:r>
      <w:r w:rsidR="00CB6253">
        <w:rPr>
          <w:rFonts w:cs="Times New Roman"/>
          <w:sz w:val="24"/>
          <w:szCs w:val="24"/>
        </w:rPr>
        <w:t xml:space="preserve"> решения оставляю за собой.</w:t>
      </w:r>
    </w:p>
    <w:p w:rsidR="00C634CB" w:rsidRDefault="00C634CB" w:rsidP="00C634CB">
      <w:pPr>
        <w:suppressAutoHyphens/>
        <w:rPr>
          <w:rFonts w:cs="Times New Roman"/>
          <w:sz w:val="24"/>
          <w:szCs w:val="24"/>
        </w:rPr>
      </w:pPr>
    </w:p>
    <w:p w:rsidR="00E81F6E" w:rsidRPr="00E81F6E" w:rsidRDefault="00E81F6E" w:rsidP="00672306">
      <w:pPr>
        <w:widowControl w:val="0"/>
        <w:tabs>
          <w:tab w:val="left" w:pos="1355"/>
          <w:tab w:val="left" w:leader="underscore" w:pos="6122"/>
        </w:tabs>
        <w:ind w:left="20"/>
        <w:jc w:val="both"/>
        <w:rPr>
          <w:rFonts w:cs="Times New Roman"/>
          <w:color w:val="000000"/>
          <w:sz w:val="24"/>
          <w:szCs w:val="24"/>
        </w:rPr>
      </w:pPr>
      <w:r w:rsidRPr="00E81F6E">
        <w:rPr>
          <w:rFonts w:cs="Times New Roman"/>
          <w:color w:val="000000"/>
          <w:sz w:val="24"/>
          <w:szCs w:val="24"/>
        </w:rPr>
        <w:t xml:space="preserve"> </w:t>
      </w:r>
    </w:p>
    <w:p w:rsidR="00E81F6E" w:rsidRPr="00E81F6E" w:rsidRDefault="00E81F6E" w:rsidP="00E81F6E">
      <w:pPr>
        <w:widowControl w:val="0"/>
        <w:tabs>
          <w:tab w:val="left" w:pos="1355"/>
          <w:tab w:val="left" w:leader="underscore" w:pos="6122"/>
        </w:tabs>
        <w:rPr>
          <w:rFonts w:cs="Times New Roman"/>
          <w:color w:val="000000"/>
          <w:sz w:val="24"/>
          <w:szCs w:val="24"/>
        </w:rPr>
      </w:pPr>
    </w:p>
    <w:p w:rsidR="00672306" w:rsidRDefault="00672306" w:rsidP="00E81F6E">
      <w:pPr>
        <w:widowControl w:val="0"/>
        <w:tabs>
          <w:tab w:val="left" w:pos="1355"/>
          <w:tab w:val="left" w:leader="underscore" w:pos="6122"/>
        </w:tabs>
        <w:rPr>
          <w:rFonts w:cs="Times New Roman"/>
          <w:color w:val="000000"/>
          <w:sz w:val="24"/>
          <w:szCs w:val="24"/>
        </w:rPr>
      </w:pPr>
    </w:p>
    <w:p w:rsidR="00E81F6E" w:rsidRPr="00E81F6E" w:rsidRDefault="00E81F6E" w:rsidP="00E81F6E">
      <w:pPr>
        <w:widowControl w:val="0"/>
        <w:tabs>
          <w:tab w:val="left" w:pos="1355"/>
          <w:tab w:val="left" w:leader="underscore" w:pos="6122"/>
        </w:tabs>
        <w:rPr>
          <w:rFonts w:cs="Times New Roman"/>
          <w:sz w:val="24"/>
          <w:szCs w:val="24"/>
        </w:rPr>
      </w:pPr>
      <w:r w:rsidRPr="00E81F6E">
        <w:rPr>
          <w:rFonts w:cs="Times New Roman"/>
          <w:color w:val="000000"/>
          <w:sz w:val="24"/>
          <w:szCs w:val="24"/>
        </w:rPr>
        <w:tab/>
        <w:t xml:space="preserve"> </w:t>
      </w:r>
    </w:p>
    <w:p w:rsidR="00E81F6E" w:rsidRPr="00E81F6E" w:rsidRDefault="00E81F6E" w:rsidP="00E81F6E">
      <w:pPr>
        <w:jc w:val="both"/>
        <w:rPr>
          <w:rFonts w:cs="Times New Roman"/>
          <w:sz w:val="22"/>
          <w:szCs w:val="22"/>
        </w:rPr>
      </w:pPr>
      <w:r w:rsidRPr="00E81F6E">
        <w:rPr>
          <w:rFonts w:cs="Times New Roman"/>
          <w:sz w:val="22"/>
          <w:szCs w:val="22"/>
        </w:rPr>
        <w:t>Председатель   сельского совета-</w:t>
      </w:r>
    </w:p>
    <w:p w:rsidR="00E81F6E" w:rsidRPr="00E81F6E" w:rsidRDefault="00E81F6E" w:rsidP="00E81F6E">
      <w:pPr>
        <w:jc w:val="both"/>
        <w:rPr>
          <w:rFonts w:cs="Times New Roman"/>
          <w:sz w:val="22"/>
          <w:szCs w:val="22"/>
        </w:rPr>
      </w:pPr>
      <w:r w:rsidRPr="00E81F6E">
        <w:rPr>
          <w:rFonts w:cs="Times New Roman"/>
          <w:sz w:val="22"/>
          <w:szCs w:val="22"/>
        </w:rPr>
        <w:t xml:space="preserve">глава администрации </w:t>
      </w:r>
      <w:r w:rsidR="00C634CB">
        <w:rPr>
          <w:rFonts w:cs="Times New Roman"/>
          <w:sz w:val="22"/>
          <w:szCs w:val="22"/>
        </w:rPr>
        <w:t>Зыбинского</w:t>
      </w:r>
      <w:r w:rsidRPr="00E81F6E">
        <w:rPr>
          <w:rFonts w:cs="Times New Roman"/>
          <w:sz w:val="22"/>
          <w:szCs w:val="22"/>
        </w:rPr>
        <w:t xml:space="preserve"> сельского поселения         </w:t>
      </w:r>
      <w:r w:rsidR="00C634CB">
        <w:rPr>
          <w:rFonts w:cs="Times New Roman"/>
          <w:sz w:val="22"/>
          <w:szCs w:val="22"/>
        </w:rPr>
        <w:t xml:space="preserve">                    </w:t>
      </w:r>
      <w:r w:rsidRPr="00E81F6E">
        <w:rPr>
          <w:rFonts w:cs="Times New Roman"/>
          <w:sz w:val="22"/>
          <w:szCs w:val="22"/>
        </w:rPr>
        <w:t xml:space="preserve">      </w:t>
      </w:r>
      <w:r w:rsidR="00C634CB">
        <w:rPr>
          <w:rFonts w:cs="Times New Roman"/>
          <w:sz w:val="22"/>
          <w:szCs w:val="22"/>
        </w:rPr>
        <w:t xml:space="preserve">      Т</w:t>
      </w:r>
      <w:proofErr w:type="gramStart"/>
      <w:r w:rsidR="00C634CB">
        <w:rPr>
          <w:rFonts w:cs="Times New Roman"/>
          <w:sz w:val="22"/>
          <w:szCs w:val="22"/>
        </w:rPr>
        <w:t xml:space="preserve"> .</w:t>
      </w:r>
      <w:proofErr w:type="gramEnd"/>
      <w:r w:rsidR="00C634CB">
        <w:rPr>
          <w:rFonts w:cs="Times New Roman"/>
          <w:sz w:val="22"/>
          <w:szCs w:val="22"/>
        </w:rPr>
        <w:t>А. Книжник</w:t>
      </w:r>
      <w:r w:rsidRPr="00E81F6E">
        <w:rPr>
          <w:rFonts w:cs="Times New Roman"/>
          <w:sz w:val="22"/>
          <w:szCs w:val="22"/>
        </w:rPr>
        <w:t xml:space="preserve">                                </w:t>
      </w:r>
    </w:p>
    <w:p w:rsidR="00E81F6E" w:rsidRPr="00E81F6E" w:rsidRDefault="00E81F6E" w:rsidP="00E81F6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81F6E" w:rsidRPr="00E81F6E" w:rsidRDefault="00E81F6E" w:rsidP="00E81F6E">
      <w:pPr>
        <w:autoSpaceDE w:val="0"/>
        <w:autoSpaceDN w:val="0"/>
        <w:ind w:left="1080"/>
        <w:rPr>
          <w:rFonts w:cs="Times New Roman"/>
          <w:sz w:val="24"/>
          <w:szCs w:val="24"/>
        </w:rPr>
      </w:pPr>
    </w:p>
    <w:p w:rsidR="00E81F6E" w:rsidRPr="00E81F6E" w:rsidRDefault="00E81F6E" w:rsidP="00E81F6E">
      <w:pPr>
        <w:shd w:val="clear" w:color="auto" w:fill="FFFFFF"/>
        <w:suppressAutoHyphens/>
        <w:spacing w:line="266" w:lineRule="atLeast"/>
        <w:jc w:val="right"/>
        <w:rPr>
          <w:rFonts w:cs="Times New Roman"/>
          <w:b/>
          <w:bCs/>
          <w:sz w:val="24"/>
          <w:szCs w:val="24"/>
          <w:u w:val="single"/>
          <w:lang w:eastAsia="ar-SA"/>
        </w:rPr>
      </w:pPr>
    </w:p>
    <w:p w:rsidR="00E81F6E" w:rsidRPr="00E81F6E" w:rsidRDefault="00E81F6E" w:rsidP="00E81F6E">
      <w:pPr>
        <w:shd w:val="clear" w:color="auto" w:fill="FFFFFF"/>
        <w:suppressAutoHyphens/>
        <w:spacing w:line="266" w:lineRule="atLeast"/>
        <w:rPr>
          <w:rFonts w:cs="Times New Roman"/>
          <w:b/>
          <w:bCs/>
          <w:sz w:val="24"/>
          <w:szCs w:val="24"/>
          <w:u w:val="single"/>
          <w:lang w:eastAsia="ar-SA"/>
        </w:rPr>
      </w:pPr>
    </w:p>
    <w:p w:rsidR="00E81F6E" w:rsidRPr="00E81F6E" w:rsidRDefault="00E81F6E" w:rsidP="00E81F6E">
      <w:pPr>
        <w:shd w:val="clear" w:color="auto" w:fill="FFFFFF"/>
        <w:suppressAutoHyphens/>
        <w:spacing w:line="266" w:lineRule="atLeast"/>
        <w:jc w:val="right"/>
        <w:rPr>
          <w:rFonts w:cs="Times New Roman"/>
          <w:b/>
          <w:bCs/>
          <w:sz w:val="24"/>
          <w:szCs w:val="24"/>
          <w:u w:val="single"/>
          <w:lang w:eastAsia="ar-SA"/>
        </w:rPr>
      </w:pPr>
    </w:p>
    <w:p w:rsidR="0034283A" w:rsidRDefault="00275FAA" w:rsidP="00275F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2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34283A" w:rsidRDefault="00275FAA" w:rsidP="00275F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2EB">
        <w:rPr>
          <w:rFonts w:ascii="Times New Roman" w:hAnsi="Times New Roman" w:cs="Times New Roman"/>
          <w:sz w:val="24"/>
          <w:szCs w:val="24"/>
        </w:rPr>
        <w:t>1</w:t>
      </w:r>
      <w:r w:rsidR="00BA7686">
        <w:rPr>
          <w:rFonts w:ascii="Times New Roman" w:hAnsi="Times New Roman" w:cs="Times New Roman"/>
          <w:sz w:val="24"/>
          <w:szCs w:val="24"/>
        </w:rPr>
        <w:t>8</w:t>
      </w:r>
      <w:r w:rsidRPr="008742EB">
        <w:rPr>
          <w:rFonts w:ascii="Times New Roman" w:hAnsi="Times New Roman" w:cs="Times New Roman"/>
          <w:sz w:val="24"/>
          <w:szCs w:val="24"/>
        </w:rPr>
        <w:t>-ой сессии</w:t>
      </w:r>
      <w:r w:rsidR="0034283A">
        <w:rPr>
          <w:rFonts w:ascii="Times New Roman" w:hAnsi="Times New Roman" w:cs="Times New Roman"/>
          <w:sz w:val="24"/>
          <w:szCs w:val="24"/>
        </w:rPr>
        <w:t xml:space="preserve"> Зыбинского</w:t>
      </w:r>
      <w:r w:rsidRPr="0087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AA" w:rsidRPr="008742EB" w:rsidRDefault="00275FAA" w:rsidP="00275F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2EB">
        <w:rPr>
          <w:rFonts w:ascii="Times New Roman" w:hAnsi="Times New Roman" w:cs="Times New Roman"/>
          <w:sz w:val="24"/>
          <w:szCs w:val="24"/>
        </w:rPr>
        <w:t>сельского совета 1-го созыва</w:t>
      </w:r>
    </w:p>
    <w:p w:rsidR="00275FAA" w:rsidRPr="008742EB" w:rsidRDefault="00275FAA" w:rsidP="00275F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2EB">
        <w:rPr>
          <w:rFonts w:ascii="Times New Roman" w:hAnsi="Times New Roman" w:cs="Times New Roman"/>
          <w:sz w:val="24"/>
          <w:szCs w:val="24"/>
        </w:rPr>
        <w:t xml:space="preserve"> от </w:t>
      </w:r>
      <w:r w:rsidR="00BA7686">
        <w:rPr>
          <w:rFonts w:ascii="Times New Roman" w:hAnsi="Times New Roman" w:cs="Times New Roman"/>
          <w:sz w:val="24"/>
          <w:szCs w:val="24"/>
        </w:rPr>
        <w:t xml:space="preserve"> 14 апреля </w:t>
      </w:r>
      <w:r w:rsidRPr="008742EB">
        <w:rPr>
          <w:rFonts w:ascii="Times New Roman" w:hAnsi="Times New Roman" w:cs="Times New Roman"/>
          <w:sz w:val="24"/>
          <w:szCs w:val="24"/>
        </w:rPr>
        <w:t>201</w:t>
      </w:r>
      <w:r w:rsidR="0034283A">
        <w:rPr>
          <w:rFonts w:ascii="Times New Roman" w:hAnsi="Times New Roman" w:cs="Times New Roman"/>
          <w:sz w:val="24"/>
          <w:szCs w:val="24"/>
        </w:rPr>
        <w:t>6</w:t>
      </w:r>
      <w:r w:rsidRPr="008742EB">
        <w:rPr>
          <w:rFonts w:ascii="Times New Roman" w:hAnsi="Times New Roman" w:cs="Times New Roman"/>
          <w:sz w:val="24"/>
          <w:szCs w:val="24"/>
        </w:rPr>
        <w:t xml:space="preserve"> г.</w:t>
      </w:r>
      <w:r w:rsidR="00BA7686">
        <w:rPr>
          <w:rFonts w:ascii="Times New Roman" w:hAnsi="Times New Roman" w:cs="Times New Roman"/>
          <w:sz w:val="24"/>
          <w:szCs w:val="24"/>
        </w:rPr>
        <w:t>№ 162</w:t>
      </w:r>
    </w:p>
    <w:p w:rsidR="00275FAA" w:rsidRPr="008742EB" w:rsidRDefault="00275FAA" w:rsidP="00275F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FE3" w:rsidRPr="003A2FE3" w:rsidRDefault="003A2FE3" w:rsidP="006D4A5B">
      <w:pPr>
        <w:jc w:val="center"/>
        <w:rPr>
          <w:rFonts w:cs="Times New Roman"/>
          <w:b/>
          <w:bCs/>
        </w:rPr>
      </w:pPr>
      <w:r w:rsidRPr="003A2FE3">
        <w:rPr>
          <w:rFonts w:cs="Times New Roman"/>
          <w:b/>
          <w:bCs/>
        </w:rPr>
        <w:t>Правила</w:t>
      </w:r>
    </w:p>
    <w:p w:rsidR="003A2FE3" w:rsidRPr="003A2FE3" w:rsidRDefault="003A2FE3" w:rsidP="006D4A5B">
      <w:pPr>
        <w:autoSpaceDE w:val="0"/>
        <w:jc w:val="center"/>
        <w:rPr>
          <w:rFonts w:cs="Times New Roman"/>
          <w:b/>
          <w:bCs/>
        </w:rPr>
      </w:pPr>
      <w:r w:rsidRPr="003A2FE3">
        <w:rPr>
          <w:rFonts w:cs="Times New Roman"/>
          <w:b/>
          <w:bCs/>
        </w:rPr>
        <w:t>присвоения, изменения и аннулирования адресов</w:t>
      </w:r>
    </w:p>
    <w:p w:rsidR="003A2FE3" w:rsidRDefault="003A2FE3" w:rsidP="006D4A5B">
      <w:pPr>
        <w:autoSpaceDE w:val="0"/>
        <w:jc w:val="center"/>
        <w:rPr>
          <w:rFonts w:cs="Times New Roman"/>
          <w:bCs/>
          <w:sz w:val="24"/>
          <w:szCs w:val="24"/>
        </w:rPr>
      </w:pPr>
    </w:p>
    <w:p w:rsidR="003A2FE3" w:rsidRPr="003A2FE3" w:rsidRDefault="003A2FE3" w:rsidP="00CB6253">
      <w:pPr>
        <w:autoSpaceDE w:val="0"/>
        <w:jc w:val="both"/>
        <w:rPr>
          <w:rFonts w:cs="Times New Roman"/>
          <w:b/>
          <w:bCs/>
          <w:sz w:val="24"/>
          <w:szCs w:val="24"/>
        </w:rPr>
      </w:pPr>
      <w:r w:rsidRPr="003A2FE3">
        <w:rPr>
          <w:rFonts w:cs="Times New Roman"/>
          <w:b/>
          <w:bCs/>
          <w:sz w:val="24"/>
          <w:szCs w:val="24"/>
        </w:rPr>
        <w:t>I. Общие положения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2. Понятия, используемые в настоящих Правилах, означают следующее: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/>
          <w:bCs/>
          <w:sz w:val="24"/>
          <w:szCs w:val="24"/>
        </w:rPr>
        <w:t>"</w:t>
      </w:r>
      <w:proofErr w:type="spellStart"/>
      <w:r w:rsidRPr="003A2FE3">
        <w:rPr>
          <w:rFonts w:cs="Times New Roman"/>
          <w:b/>
          <w:bCs/>
          <w:sz w:val="24"/>
          <w:szCs w:val="24"/>
        </w:rPr>
        <w:t>адресообразующие</w:t>
      </w:r>
      <w:proofErr w:type="spellEnd"/>
      <w:r w:rsidRPr="003A2FE3">
        <w:rPr>
          <w:rFonts w:cs="Times New Roman"/>
          <w:b/>
          <w:bCs/>
          <w:sz w:val="24"/>
          <w:szCs w:val="24"/>
        </w:rPr>
        <w:t xml:space="preserve"> элементы</w:t>
      </w:r>
      <w:r w:rsidRPr="003A2FE3">
        <w:rPr>
          <w:rFonts w:cs="Times New Roman"/>
          <w:bCs/>
          <w:sz w:val="24"/>
          <w:szCs w:val="24"/>
        </w:rPr>
        <w:t>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/>
          <w:bCs/>
          <w:sz w:val="24"/>
          <w:szCs w:val="24"/>
        </w:rPr>
        <w:t>"идентификационные элементы объекта адресации</w:t>
      </w:r>
      <w:r w:rsidRPr="003A2FE3">
        <w:rPr>
          <w:rFonts w:cs="Times New Roman"/>
          <w:bCs/>
          <w:sz w:val="24"/>
          <w:szCs w:val="24"/>
        </w:rPr>
        <w:t>" - номер земельного участка, типы и номера зданий (сооружений), помещений и объектов незавершенного строительства;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/>
          <w:bCs/>
          <w:sz w:val="24"/>
          <w:szCs w:val="24"/>
        </w:rPr>
        <w:t>"уникальный номер адреса объекта адресации в государственном адресном реестре</w:t>
      </w:r>
      <w:r w:rsidRPr="003A2FE3">
        <w:rPr>
          <w:rFonts w:cs="Times New Roman"/>
          <w:bCs/>
          <w:sz w:val="24"/>
          <w:szCs w:val="24"/>
        </w:rPr>
        <w:t>" - номер записи, который присваивается адресу объекта адресации в государственном адресном реестре;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proofErr w:type="gramStart"/>
      <w:r w:rsidRPr="003A2FE3">
        <w:rPr>
          <w:rFonts w:cs="Times New Roman"/>
          <w:b/>
          <w:bCs/>
          <w:sz w:val="24"/>
          <w:szCs w:val="24"/>
        </w:rPr>
        <w:t>"элемент планировочной структуры</w:t>
      </w:r>
      <w:r w:rsidRPr="003A2FE3">
        <w:rPr>
          <w:rFonts w:cs="Times New Roman"/>
          <w:bCs/>
          <w:sz w:val="24"/>
          <w:szCs w:val="24"/>
        </w:rPr>
        <w:t>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proofErr w:type="gramStart"/>
      <w:r w:rsidRPr="003A2FE3">
        <w:rPr>
          <w:rFonts w:cs="Times New Roman"/>
          <w:b/>
          <w:bCs/>
          <w:sz w:val="24"/>
          <w:szCs w:val="24"/>
        </w:rPr>
        <w:t>"элемент улично-дорожной сети</w:t>
      </w:r>
      <w:r w:rsidRPr="003A2FE3">
        <w:rPr>
          <w:rFonts w:cs="Times New Roman"/>
          <w:bCs/>
          <w:sz w:val="24"/>
          <w:szCs w:val="24"/>
        </w:rPr>
        <w:t>" - улица, проспект, переулок, проезд, набережная, площадь, бульвар, тупик, съезд, шоссе, аллея и иное.</w:t>
      </w:r>
      <w:proofErr w:type="gramEnd"/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а) уникальность. </w:t>
      </w:r>
      <w:proofErr w:type="gramStart"/>
      <w:r w:rsidRPr="003A2FE3">
        <w:rPr>
          <w:rFonts w:cs="Times New Roman"/>
          <w:bCs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</w:p>
    <w:p w:rsidR="003A2FE3" w:rsidRPr="003A2FE3" w:rsidRDefault="003A2FE3" w:rsidP="00CB6253">
      <w:pPr>
        <w:autoSpaceDE w:val="0"/>
        <w:jc w:val="both"/>
        <w:rPr>
          <w:rFonts w:cs="Times New Roman"/>
          <w:b/>
          <w:bCs/>
          <w:sz w:val="24"/>
          <w:szCs w:val="24"/>
        </w:rPr>
      </w:pPr>
      <w:r w:rsidRPr="003A2FE3">
        <w:rPr>
          <w:rFonts w:cs="Times New Roman"/>
          <w:b/>
          <w:bCs/>
          <w:sz w:val="24"/>
          <w:szCs w:val="24"/>
        </w:rPr>
        <w:t>II. Порядок присвоения объекту адресации адреса, изменения и аннулирования такого адреса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6. </w:t>
      </w:r>
      <w:proofErr w:type="gramStart"/>
      <w:r w:rsidRPr="003A2FE3">
        <w:rPr>
          <w:rFonts w:cs="Times New Roman"/>
          <w:bCs/>
          <w:sz w:val="24"/>
          <w:szCs w:val="24"/>
        </w:rPr>
        <w:t xml:space="preserve"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</w:t>
      </w:r>
      <w:r>
        <w:rPr>
          <w:rFonts w:cs="Times New Roman"/>
          <w:bCs/>
          <w:sz w:val="24"/>
          <w:szCs w:val="24"/>
        </w:rPr>
        <w:t>у</w:t>
      </w:r>
      <w:r w:rsidRPr="003A2FE3">
        <w:rPr>
          <w:rFonts w:cs="Times New Roman"/>
          <w:bCs/>
          <w:sz w:val="24"/>
          <w:szCs w:val="24"/>
        </w:rPr>
        <w:t>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3A2FE3">
        <w:rPr>
          <w:rFonts w:cs="Times New Roman"/>
          <w:bCs/>
          <w:sz w:val="24"/>
          <w:szCs w:val="24"/>
        </w:rPr>
        <w:t xml:space="preserve">Аннулирование адресов </w:t>
      </w:r>
      <w:r w:rsidRPr="003A2FE3">
        <w:rPr>
          <w:rFonts w:cs="Times New Roman"/>
          <w:bCs/>
          <w:sz w:val="24"/>
          <w:szCs w:val="24"/>
        </w:rPr>
        <w:lastRenderedPageBreak/>
        <w:t>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</w:t>
      </w:r>
      <w:proofErr w:type="gramStart"/>
      <w:r w:rsidRPr="003A2FE3">
        <w:rPr>
          <w:rFonts w:cs="Times New Roman"/>
          <w:bCs/>
          <w:sz w:val="24"/>
          <w:szCs w:val="24"/>
        </w:rPr>
        <w:t>порядке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адресообразующим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8. Присвоение объекту адресации адреса осуществляется: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а) в отношении земельных участков в случаях: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3A2FE3">
        <w:rPr>
          <w:rFonts w:cs="Times New Roman"/>
          <w:bCs/>
          <w:sz w:val="24"/>
          <w:szCs w:val="24"/>
        </w:rPr>
        <w:t>отношении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proofErr w:type="gramStart"/>
      <w:r w:rsidRPr="003A2FE3">
        <w:rPr>
          <w:rFonts w:cs="Times New Roman"/>
          <w:bCs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выдачи (получения) разрешения на строительство здания или сооружения;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proofErr w:type="gramStart"/>
      <w:r w:rsidRPr="003A2FE3">
        <w:rPr>
          <w:rFonts w:cs="Times New Roman"/>
          <w:bCs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в отношении помещений в случаях: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3A2FE3">
        <w:rPr>
          <w:rFonts w:cs="Times New Roman"/>
          <w:bCs/>
          <w:sz w:val="24"/>
          <w:szCs w:val="24"/>
        </w:rPr>
        <w:t>10. В случае</w:t>
      </w:r>
      <w:proofErr w:type="gramStart"/>
      <w:r w:rsidRPr="003A2FE3">
        <w:rPr>
          <w:rFonts w:cs="Times New Roman"/>
          <w:bCs/>
          <w:sz w:val="24"/>
          <w:szCs w:val="24"/>
        </w:rPr>
        <w:t>,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1</w:t>
      </w:r>
      <w:r w:rsidR="00BA7686">
        <w:rPr>
          <w:rFonts w:cs="Times New Roman"/>
          <w:bCs/>
          <w:sz w:val="24"/>
          <w:szCs w:val="24"/>
        </w:rPr>
        <w:t>1</w:t>
      </w:r>
      <w:r w:rsidRPr="003A2FE3">
        <w:rPr>
          <w:rFonts w:cs="Times New Roman"/>
          <w:bCs/>
          <w:sz w:val="24"/>
          <w:szCs w:val="24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A7686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3A2FE3">
        <w:rPr>
          <w:rFonts w:cs="Times New Roman"/>
          <w:bCs/>
          <w:sz w:val="24"/>
          <w:szCs w:val="24"/>
        </w:rPr>
        <w:lastRenderedPageBreak/>
        <w:t xml:space="preserve">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13. </w:t>
      </w:r>
      <w:proofErr w:type="gramStart"/>
      <w:r w:rsidRPr="003A2FE3">
        <w:rPr>
          <w:rFonts w:cs="Times New Roman"/>
          <w:bCs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14. Аннулирование адреса объекта адресации осуществляется в случаях: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а) прекращения существования объекта адресации;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присвоения объекту адресации нового адреса.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провести осмотр местонахождения объекта адресации (при необходимости);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lastRenderedPageBreak/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г) с утверждением проекта планировки территории;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д) с принятием решения о строительстве объекта адресации.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присвоенный объекту адресации адрес;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описание местоположения объекта адресации;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другие необходимые сведения, определенные уполномоченным органом.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аннулируемый адрес объекта адресации;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причину аннулирования адреса объекта адресации;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другие необходимые сведения, определенные уполномоченным органом.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а) право хозяйственного ведения;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право оперативного управления;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право пожизненно наследуемого владения;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г) право постоянного (бессрочного) пользования.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lastRenderedPageBreak/>
        <w:t xml:space="preserve">29. </w:t>
      </w:r>
      <w:proofErr w:type="gramStart"/>
      <w:r w:rsidRPr="003A2FE3">
        <w:rPr>
          <w:rFonts w:cs="Times New Roman"/>
          <w:bCs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proofErr w:type="gramStart"/>
      <w:r w:rsidRPr="003A2FE3">
        <w:rPr>
          <w:rFonts w:cs="Times New Roman"/>
          <w:bCs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31. </w:t>
      </w:r>
      <w:proofErr w:type="gramStart"/>
      <w:r w:rsidRPr="003A2FE3">
        <w:rPr>
          <w:rFonts w:cs="Times New Roman"/>
          <w:bCs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32. Заявление подписывается заявителем либо представителем заявителя.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proofErr w:type="gramStart"/>
      <w:r w:rsidRPr="003A2FE3">
        <w:rPr>
          <w:rFonts w:cs="Times New Roman"/>
          <w:bCs/>
          <w:sz w:val="24"/>
          <w:szCs w:val="24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34. К заявлению прилагаются следующие документы: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а) правоустанавливающие и (или) </w:t>
      </w:r>
      <w:proofErr w:type="spellStart"/>
      <w:r w:rsidRPr="003A2FE3">
        <w:rPr>
          <w:rFonts w:cs="Times New Roman"/>
          <w:bCs/>
          <w:sz w:val="24"/>
          <w:szCs w:val="24"/>
        </w:rPr>
        <w:t>правоудостоверяющие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документы на объект (объекты) адресации;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35. </w:t>
      </w:r>
      <w:proofErr w:type="gramStart"/>
      <w:r w:rsidRPr="003A2FE3">
        <w:rPr>
          <w:rFonts w:cs="Times New Roman"/>
          <w:bCs/>
          <w:sz w:val="24"/>
          <w:szCs w:val="24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 случае</w:t>
      </w:r>
      <w:proofErr w:type="gramStart"/>
      <w:r w:rsidRPr="003A2FE3">
        <w:rPr>
          <w:rFonts w:cs="Times New Roman"/>
          <w:bCs/>
          <w:sz w:val="24"/>
          <w:szCs w:val="24"/>
        </w:rPr>
        <w:t>,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</w:t>
      </w:r>
      <w:r w:rsidRPr="003A2FE3">
        <w:rPr>
          <w:rFonts w:cs="Times New Roman"/>
          <w:bCs/>
          <w:sz w:val="24"/>
          <w:szCs w:val="24"/>
        </w:rPr>
        <w:lastRenderedPageBreak/>
        <w:t>почтовому адресу в течение рабочего дня, следующего за днем получения уполномоченным органом документов.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proofErr w:type="gramStart"/>
      <w:r w:rsidRPr="003A2FE3">
        <w:rPr>
          <w:rFonts w:cs="Times New Roman"/>
          <w:bCs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proofErr w:type="gramStart"/>
      <w:r w:rsidRPr="003A2FE3">
        <w:rPr>
          <w:rFonts w:cs="Times New Roman"/>
          <w:bCs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A2FE3">
        <w:rPr>
          <w:rFonts w:cs="Times New Roman"/>
          <w:bCs/>
          <w:sz w:val="24"/>
          <w:szCs w:val="24"/>
        </w:rPr>
        <w:t>днем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3A2FE3">
        <w:rPr>
          <w:rFonts w:cs="Times New Roman"/>
          <w:bCs/>
          <w:sz w:val="24"/>
          <w:szCs w:val="24"/>
        </w:rPr>
        <w:t>центр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A2FE3">
        <w:rPr>
          <w:rFonts w:cs="Times New Roman"/>
          <w:bCs/>
          <w:sz w:val="24"/>
          <w:szCs w:val="24"/>
        </w:rPr>
        <w:t>необходимых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lastRenderedPageBreak/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A2FE3" w:rsidRPr="0034467C" w:rsidRDefault="003A2FE3" w:rsidP="00CB6253">
      <w:pPr>
        <w:autoSpaceDE w:val="0"/>
        <w:jc w:val="both"/>
        <w:rPr>
          <w:rFonts w:cs="Times New Roman"/>
          <w:b/>
          <w:bCs/>
          <w:sz w:val="24"/>
          <w:szCs w:val="24"/>
        </w:rPr>
      </w:pPr>
      <w:r w:rsidRPr="0034467C">
        <w:rPr>
          <w:rFonts w:cs="Times New Roman"/>
          <w:b/>
          <w:bCs/>
          <w:sz w:val="24"/>
          <w:szCs w:val="24"/>
        </w:rPr>
        <w:t>III. Структура адреса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адресообразующих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а) наименование страны (Российская Федерация);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наименование субъекта Российской Федерации;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д) наименование населенного пункта;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е) наименование элемента планировочной структуры;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ж) наименование элемента улично-дорожной сети;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з) номер земельного участка;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к) тип и номер помещения, расположенного в здании или сооружении.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адресообразующих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46. Перечень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адресообразующих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47. Обязательными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адресообразующими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элементами для всех видов объектов адресации являются: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а) страна;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субъект Российской Федерации;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д) населенный пункт (за исключением объектов адресации, расположенных вне границ населенных пунктов).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48. Иные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адресообразующие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адресообразующим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адресообразующие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элементы, описанные идентифицирующими их реквизитами: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а) наименование элемента планировочной структуры (при наличии);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наименование элемента улично-дорожной сети (при наличии);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номер земельного участка.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адресообразующим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адресообразующие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элементы, описанные идентифицирующими их реквизитами: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lastRenderedPageBreak/>
        <w:t>а) наименование элемента планировочной структуры (при наличии);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наименование элемента улично-дорожной сети (при наличии);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адресообразующим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адресообразующие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элементы, описанные идентифицирующими их реквизитами: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а) наименование элемента планировочной структуры (при наличии);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наименование элемента улично-дорожной сети (при наличии);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в) тип и номер здания, сооружения;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г) тип и номер помещения в пределах здания, сооружения;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3A2FE3">
        <w:rPr>
          <w:rFonts w:cs="Times New Roman"/>
          <w:bCs/>
          <w:sz w:val="24"/>
          <w:szCs w:val="24"/>
        </w:rPr>
        <w:t>адресообразующих</w:t>
      </w:r>
      <w:proofErr w:type="spellEnd"/>
      <w:r w:rsidRPr="003A2FE3">
        <w:rPr>
          <w:rFonts w:cs="Times New Roman"/>
          <w:bCs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3A2FE3" w:rsidRPr="001D51DC" w:rsidRDefault="003A2FE3" w:rsidP="00CB6253">
      <w:pPr>
        <w:autoSpaceDE w:val="0"/>
        <w:jc w:val="both"/>
        <w:rPr>
          <w:rFonts w:cs="Times New Roman"/>
          <w:b/>
          <w:bCs/>
          <w:sz w:val="24"/>
          <w:szCs w:val="24"/>
        </w:rPr>
      </w:pPr>
      <w:r w:rsidRPr="001D51DC">
        <w:rPr>
          <w:rFonts w:cs="Times New Roman"/>
          <w:b/>
          <w:bCs/>
          <w:sz w:val="24"/>
          <w:szCs w:val="24"/>
        </w:rPr>
        <w:t>IV. Правила написания наименований и нумерации объектов адресации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proofErr w:type="gramStart"/>
      <w:r w:rsidRPr="003A2FE3">
        <w:rPr>
          <w:rFonts w:cs="Times New Roman"/>
          <w:bCs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а) "</w:t>
      </w:r>
      <w:proofErr w:type="gramStart"/>
      <w:r w:rsidRPr="003A2FE3">
        <w:rPr>
          <w:rFonts w:cs="Times New Roman"/>
          <w:bCs/>
          <w:sz w:val="24"/>
          <w:szCs w:val="24"/>
        </w:rPr>
        <w:t>-"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- дефис;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б) "</w:t>
      </w:r>
      <w:proofErr w:type="gramStart"/>
      <w:r w:rsidRPr="003A2FE3">
        <w:rPr>
          <w:rFonts w:cs="Times New Roman"/>
          <w:bCs/>
          <w:sz w:val="24"/>
          <w:szCs w:val="24"/>
        </w:rPr>
        <w:t>."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- точка;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в</w:t>
      </w:r>
      <w:proofErr w:type="gramStart"/>
      <w:r w:rsidRPr="003A2FE3">
        <w:rPr>
          <w:rFonts w:cs="Times New Roman"/>
          <w:bCs/>
          <w:sz w:val="24"/>
          <w:szCs w:val="24"/>
        </w:rPr>
        <w:t xml:space="preserve">) "(" - </w:t>
      </w:r>
      <w:proofErr w:type="gramEnd"/>
      <w:r w:rsidRPr="003A2FE3">
        <w:rPr>
          <w:rFonts w:cs="Times New Roman"/>
          <w:bCs/>
          <w:sz w:val="24"/>
          <w:szCs w:val="24"/>
        </w:rPr>
        <w:t>открывающая круглая скобка;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proofErr w:type="gramStart"/>
      <w:r w:rsidRPr="003A2FE3">
        <w:rPr>
          <w:rFonts w:cs="Times New Roman"/>
          <w:bCs/>
          <w:sz w:val="24"/>
          <w:szCs w:val="24"/>
        </w:rPr>
        <w:t>г) ")" - закрывающая круглая скобка;</w:t>
      </w:r>
      <w:proofErr w:type="gramEnd"/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lastRenderedPageBreak/>
        <w:t>д) "N" - знак номера.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3A2FE3">
        <w:rPr>
          <w:rFonts w:cs="Times New Roman"/>
          <w:bCs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3A2FE3">
        <w:rPr>
          <w:rFonts w:cs="Times New Roman"/>
          <w:bCs/>
          <w:sz w:val="24"/>
          <w:szCs w:val="24"/>
        </w:rPr>
        <w:t xml:space="preserve"> с полным написанием имени и фамилии или звания и фамилии.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A2FE3" w:rsidRPr="003A2FE3" w:rsidRDefault="003A2FE3" w:rsidP="00CB6253">
      <w:pPr>
        <w:autoSpaceDE w:val="0"/>
        <w:ind w:firstLine="708"/>
        <w:jc w:val="both"/>
        <w:rPr>
          <w:rFonts w:cs="Times New Roman"/>
          <w:bCs/>
          <w:sz w:val="24"/>
          <w:szCs w:val="24"/>
        </w:rPr>
      </w:pPr>
      <w:r w:rsidRPr="003A2FE3">
        <w:rPr>
          <w:rFonts w:cs="Times New Roman"/>
          <w:bCs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</w:p>
    <w:p w:rsidR="003A2FE3" w:rsidRPr="003A2FE3" w:rsidRDefault="003A2FE3" w:rsidP="00CB6253">
      <w:pPr>
        <w:autoSpaceDE w:val="0"/>
        <w:jc w:val="both"/>
        <w:rPr>
          <w:rFonts w:cs="Times New Roman"/>
          <w:bCs/>
          <w:sz w:val="24"/>
          <w:szCs w:val="24"/>
        </w:rPr>
      </w:pPr>
    </w:p>
    <w:p w:rsidR="00E81F6E" w:rsidRPr="00E81F6E" w:rsidRDefault="00E81F6E" w:rsidP="00CB6253">
      <w:pPr>
        <w:shd w:val="clear" w:color="auto" w:fill="FFFFFF"/>
        <w:suppressAutoHyphens/>
        <w:spacing w:line="266" w:lineRule="atLeast"/>
        <w:jc w:val="both"/>
        <w:rPr>
          <w:rFonts w:cs="Times New Roman"/>
          <w:b/>
          <w:bCs/>
          <w:sz w:val="24"/>
          <w:szCs w:val="24"/>
          <w:u w:val="single"/>
          <w:lang w:eastAsia="ar-SA"/>
        </w:rPr>
      </w:pPr>
    </w:p>
    <w:sectPr w:rsidR="00E81F6E" w:rsidRPr="00E81F6E" w:rsidSect="006D4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3B"/>
    <w:rsid w:val="00053FDC"/>
    <w:rsid w:val="001D51DC"/>
    <w:rsid w:val="001D5207"/>
    <w:rsid w:val="00275FAA"/>
    <w:rsid w:val="00311630"/>
    <w:rsid w:val="0034283A"/>
    <w:rsid w:val="0034467C"/>
    <w:rsid w:val="00397112"/>
    <w:rsid w:val="003A2FE3"/>
    <w:rsid w:val="00672306"/>
    <w:rsid w:val="00673A65"/>
    <w:rsid w:val="006B2AEB"/>
    <w:rsid w:val="006D4A5B"/>
    <w:rsid w:val="007D5C8D"/>
    <w:rsid w:val="007E4390"/>
    <w:rsid w:val="00812529"/>
    <w:rsid w:val="009172B6"/>
    <w:rsid w:val="00AA2623"/>
    <w:rsid w:val="00B41E83"/>
    <w:rsid w:val="00B567BE"/>
    <w:rsid w:val="00BA7686"/>
    <w:rsid w:val="00C634CB"/>
    <w:rsid w:val="00C64D7A"/>
    <w:rsid w:val="00CB6253"/>
    <w:rsid w:val="00CC63CB"/>
    <w:rsid w:val="00DA6DF3"/>
    <w:rsid w:val="00E81F6E"/>
    <w:rsid w:val="00EB06DD"/>
    <w:rsid w:val="00EC733B"/>
    <w:rsid w:val="00F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7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7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rsid w:val="00275FAA"/>
    <w:rPr>
      <w:color w:val="000080"/>
      <w:u w:val="single"/>
    </w:rPr>
  </w:style>
  <w:style w:type="paragraph" w:customStyle="1" w:styleId="ConsPlusNormal">
    <w:name w:val="ConsPlusNormal"/>
    <w:rsid w:val="00275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7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7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rsid w:val="00275FAA"/>
    <w:rPr>
      <w:color w:val="000080"/>
      <w:u w:val="single"/>
    </w:rPr>
  </w:style>
  <w:style w:type="paragraph" w:customStyle="1" w:styleId="ConsPlusNormal">
    <w:name w:val="ConsPlusNormal"/>
    <w:rsid w:val="00275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Пользователь</cp:lastModifiedBy>
  <cp:revision>17</cp:revision>
  <cp:lastPrinted>2016-04-22T06:28:00Z</cp:lastPrinted>
  <dcterms:created xsi:type="dcterms:W3CDTF">2016-03-16T08:20:00Z</dcterms:created>
  <dcterms:modified xsi:type="dcterms:W3CDTF">2016-04-22T06:28:00Z</dcterms:modified>
</cp:coreProperties>
</file>