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2D25" w14:textId="3FB1905B" w:rsidR="00350820" w:rsidRDefault="00350820" w:rsidP="00CF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C5594" wp14:editId="6CE4BA3B">
            <wp:simplePos x="0" y="0"/>
            <wp:positionH relativeFrom="column">
              <wp:posOffset>2827655</wp:posOffset>
            </wp:positionH>
            <wp:positionV relativeFrom="paragraph">
              <wp:posOffset>-20955</wp:posOffset>
            </wp:positionV>
            <wp:extent cx="676275" cy="666750"/>
            <wp:effectExtent l="0" t="0" r="9525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46E1D" w14:textId="1EFF356E" w:rsidR="00350820" w:rsidRPr="00350820" w:rsidRDefault="00350820" w:rsidP="00350820">
      <w:pPr>
        <w:tabs>
          <w:tab w:val="left" w:pos="328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F0EF81" w14:textId="77777777" w:rsidR="00350820" w:rsidRPr="00350820" w:rsidRDefault="00350820" w:rsidP="003508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80577AF" w14:textId="77777777" w:rsidR="00350820" w:rsidRPr="00350820" w:rsidRDefault="00350820" w:rsidP="0035082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2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04CD6A4A" w14:textId="77777777" w:rsidR="00350820" w:rsidRPr="00350820" w:rsidRDefault="00350820" w:rsidP="0035082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20">
        <w:rPr>
          <w:rFonts w:ascii="Times New Roman" w:hAnsi="Times New Roman" w:cs="Times New Roman"/>
          <w:b/>
          <w:sz w:val="24"/>
          <w:szCs w:val="24"/>
        </w:rPr>
        <w:t>ЗЫБИНСКОГО СЕЛЬСКОГО ПОСЕЛЕНИЯ</w:t>
      </w:r>
    </w:p>
    <w:p w14:paraId="57735A25" w14:textId="77777777" w:rsidR="00350820" w:rsidRPr="00350820" w:rsidRDefault="00350820" w:rsidP="0035082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20">
        <w:rPr>
          <w:rFonts w:ascii="Times New Roman" w:hAnsi="Times New Roman" w:cs="Times New Roman"/>
          <w:b/>
          <w:sz w:val="24"/>
          <w:szCs w:val="24"/>
        </w:rPr>
        <w:t>БЕЛОГОРСКИЙ РАЙОН</w:t>
      </w:r>
    </w:p>
    <w:p w14:paraId="7F561F4B" w14:textId="77777777" w:rsidR="00350820" w:rsidRPr="00350820" w:rsidRDefault="00350820" w:rsidP="0035082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20"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14:paraId="25FB88FE" w14:textId="77777777" w:rsidR="00350820" w:rsidRPr="00350820" w:rsidRDefault="00350820" w:rsidP="00350820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DC33EC8" w14:textId="149F48D3" w:rsidR="00350820" w:rsidRPr="00350820" w:rsidRDefault="00350820" w:rsidP="00350820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50820">
        <w:rPr>
          <w:rFonts w:ascii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14:paraId="65679CDC" w14:textId="77777777" w:rsidR="00350820" w:rsidRPr="00244168" w:rsidRDefault="00350820" w:rsidP="0035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A33A3" w14:textId="484EF116" w:rsidR="00975297" w:rsidRPr="00244168" w:rsidRDefault="00F44091" w:rsidP="00CF5CDE">
      <w:pPr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 xml:space="preserve">08  октября </w:t>
      </w:r>
      <w:r w:rsidR="002C4448" w:rsidRPr="00244168">
        <w:rPr>
          <w:rFonts w:ascii="Times New Roman" w:hAnsi="Times New Roman" w:cs="Times New Roman"/>
          <w:sz w:val="24"/>
          <w:szCs w:val="24"/>
        </w:rPr>
        <w:t xml:space="preserve"> 202</w:t>
      </w:r>
      <w:r w:rsidR="003140EC" w:rsidRPr="00244168">
        <w:rPr>
          <w:rFonts w:ascii="Times New Roman" w:hAnsi="Times New Roman" w:cs="Times New Roman"/>
          <w:sz w:val="24"/>
          <w:szCs w:val="24"/>
        </w:rPr>
        <w:t>1</w:t>
      </w:r>
      <w:r w:rsidR="00975297" w:rsidRPr="00244168">
        <w:rPr>
          <w:rFonts w:ascii="Times New Roman" w:hAnsi="Times New Roman" w:cs="Times New Roman"/>
          <w:sz w:val="24"/>
          <w:szCs w:val="24"/>
        </w:rPr>
        <w:t xml:space="preserve"> г.</w:t>
      </w:r>
      <w:r w:rsidR="00975297" w:rsidRPr="00244168">
        <w:rPr>
          <w:rFonts w:ascii="Times New Roman" w:hAnsi="Times New Roman" w:cs="Times New Roman"/>
          <w:sz w:val="24"/>
          <w:szCs w:val="24"/>
        </w:rPr>
        <w:tab/>
        <w:t>с</w:t>
      </w:r>
      <w:r w:rsidR="009D366F" w:rsidRPr="00244168">
        <w:rPr>
          <w:rFonts w:ascii="Times New Roman" w:hAnsi="Times New Roman" w:cs="Times New Roman"/>
          <w:sz w:val="24"/>
          <w:szCs w:val="24"/>
        </w:rPr>
        <w:t>ело</w:t>
      </w:r>
      <w:r w:rsidR="00975297" w:rsidRPr="00244168">
        <w:rPr>
          <w:rFonts w:ascii="Times New Roman" w:hAnsi="Times New Roman" w:cs="Times New Roman"/>
          <w:sz w:val="24"/>
          <w:szCs w:val="24"/>
        </w:rPr>
        <w:t xml:space="preserve"> </w:t>
      </w:r>
      <w:r w:rsidR="00350820" w:rsidRPr="00244168">
        <w:rPr>
          <w:rFonts w:ascii="Times New Roman" w:hAnsi="Times New Roman" w:cs="Times New Roman"/>
          <w:sz w:val="24"/>
          <w:szCs w:val="24"/>
        </w:rPr>
        <w:t>Зыбины</w:t>
      </w:r>
      <w:r w:rsidR="00975297" w:rsidRPr="0024416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75297" w:rsidRPr="0024416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44168">
        <w:rPr>
          <w:rFonts w:ascii="Times New Roman" w:hAnsi="Times New Roman" w:cs="Times New Roman"/>
          <w:b/>
          <w:bCs/>
          <w:sz w:val="24"/>
          <w:szCs w:val="24"/>
        </w:rPr>
        <w:t xml:space="preserve">  166 </w:t>
      </w:r>
    </w:p>
    <w:p w14:paraId="1DC9642B" w14:textId="77777777" w:rsidR="00350820" w:rsidRPr="00244168" w:rsidRDefault="00350820" w:rsidP="00CF5CDE">
      <w:pPr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48D7A" w14:textId="77777777" w:rsidR="00350820" w:rsidRPr="00244168" w:rsidRDefault="00350820" w:rsidP="00CF5CDE">
      <w:pPr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AE284" w14:textId="5A2BDE2A" w:rsidR="004752C0" w:rsidRPr="00244168" w:rsidRDefault="00091E15" w:rsidP="00091E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16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Pr="00244168">
        <w:rPr>
          <w:rFonts w:ascii="Times New Roman" w:hAnsi="Times New Roman" w:cs="Times New Roman"/>
          <w:b/>
          <w:bCs/>
          <w:sz w:val="24"/>
          <w:szCs w:val="24"/>
        </w:rPr>
        <w:t>порядка составления проекта бюджета муниципального образования</w:t>
      </w:r>
      <w:proofErr w:type="gramEnd"/>
      <w:r w:rsidRPr="00244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820" w:rsidRPr="00244168">
        <w:rPr>
          <w:rFonts w:ascii="Times New Roman" w:hAnsi="Times New Roman" w:cs="Times New Roman"/>
          <w:b/>
          <w:bCs/>
          <w:sz w:val="24"/>
          <w:szCs w:val="24"/>
        </w:rPr>
        <w:t>Зыбинское</w:t>
      </w:r>
      <w:r w:rsidRPr="0024416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на очередной финансовый год и плановый период</w:t>
      </w:r>
    </w:p>
    <w:p w14:paraId="79846293" w14:textId="77777777" w:rsidR="00350820" w:rsidRPr="00244168" w:rsidRDefault="00350820" w:rsidP="00091E15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50A5C4" w14:textId="669EE86C" w:rsidR="004752C0" w:rsidRPr="00244168" w:rsidRDefault="00091E15" w:rsidP="00CF5CD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168">
        <w:rPr>
          <w:rFonts w:ascii="Times New Roman" w:hAnsi="Times New Roman" w:cs="Times New Roman"/>
          <w:sz w:val="24"/>
          <w:szCs w:val="24"/>
        </w:rPr>
        <w:t>В соответствии со статьями 169, 184 Бюджетного кодекса Российской Федерации, статьями 83, 84 Конституции Республики Крым,</w:t>
      </w:r>
      <w:r w:rsidR="004752C0" w:rsidRPr="00244168">
        <w:rPr>
          <w:rFonts w:ascii="Times New Roman" w:hAnsi="Times New Roman" w:cs="Times New Roman"/>
          <w:sz w:val="24"/>
          <w:szCs w:val="24"/>
        </w:rPr>
        <w:t>,</w:t>
      </w:r>
      <w:r w:rsidR="00140921" w:rsidRPr="00244168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муниципальном образовании </w:t>
      </w:r>
      <w:r w:rsidR="00350820" w:rsidRPr="00244168">
        <w:rPr>
          <w:rFonts w:ascii="Times New Roman" w:hAnsi="Times New Roman" w:cs="Times New Roman"/>
          <w:sz w:val="24"/>
          <w:szCs w:val="24"/>
        </w:rPr>
        <w:t>Зыбинское</w:t>
      </w:r>
      <w:r w:rsidR="00140921" w:rsidRPr="0024416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50820" w:rsidRPr="00244168">
        <w:rPr>
          <w:rFonts w:ascii="Times New Roman" w:hAnsi="Times New Roman" w:cs="Times New Roman"/>
          <w:sz w:val="24"/>
          <w:szCs w:val="24"/>
        </w:rPr>
        <w:t>Зыбинское</w:t>
      </w:r>
      <w:r w:rsidRPr="00244168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</w:t>
      </w:r>
      <w:r w:rsidR="00140921" w:rsidRPr="00244168">
        <w:rPr>
          <w:rFonts w:ascii="Times New Roman" w:hAnsi="Times New Roman" w:cs="Times New Roman"/>
          <w:sz w:val="24"/>
          <w:szCs w:val="24"/>
        </w:rPr>
        <w:t>Республики Крым, утвержденн</w:t>
      </w:r>
      <w:r w:rsidR="00CF5CDE" w:rsidRPr="00244168">
        <w:rPr>
          <w:rFonts w:ascii="Times New Roman" w:hAnsi="Times New Roman" w:cs="Times New Roman"/>
          <w:sz w:val="24"/>
          <w:szCs w:val="24"/>
        </w:rPr>
        <w:t>ым</w:t>
      </w:r>
      <w:r w:rsidR="00B65F4A" w:rsidRPr="00244168">
        <w:rPr>
          <w:rFonts w:ascii="Times New Roman" w:hAnsi="Times New Roman" w:cs="Times New Roman"/>
          <w:sz w:val="24"/>
          <w:szCs w:val="24"/>
        </w:rPr>
        <w:t xml:space="preserve"> решением 36</w:t>
      </w:r>
      <w:r w:rsidR="00140921" w:rsidRPr="00244168">
        <w:rPr>
          <w:rFonts w:ascii="Times New Roman" w:hAnsi="Times New Roman" w:cs="Times New Roman"/>
          <w:sz w:val="24"/>
          <w:szCs w:val="24"/>
        </w:rPr>
        <w:t xml:space="preserve">-й сессией </w:t>
      </w:r>
      <w:r w:rsidR="00350820" w:rsidRPr="00244168">
        <w:rPr>
          <w:rFonts w:ascii="Times New Roman" w:hAnsi="Times New Roman" w:cs="Times New Roman"/>
          <w:sz w:val="24"/>
          <w:szCs w:val="24"/>
        </w:rPr>
        <w:t>Зыбинского</w:t>
      </w:r>
      <w:r w:rsidR="00140921" w:rsidRPr="00244168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 </w:t>
      </w:r>
      <w:r w:rsidR="00CF5CDE" w:rsidRPr="00244168">
        <w:rPr>
          <w:rFonts w:ascii="Times New Roman" w:hAnsi="Times New Roman" w:cs="Times New Roman"/>
          <w:sz w:val="24"/>
          <w:szCs w:val="24"/>
        </w:rPr>
        <w:t>1-го созыва</w:t>
      </w:r>
      <w:r w:rsidR="00B65F4A" w:rsidRPr="00244168">
        <w:rPr>
          <w:rFonts w:ascii="Times New Roman" w:hAnsi="Times New Roman" w:cs="Times New Roman"/>
          <w:sz w:val="24"/>
          <w:szCs w:val="24"/>
        </w:rPr>
        <w:t xml:space="preserve"> от 09</w:t>
      </w:r>
      <w:r w:rsidR="00140921" w:rsidRPr="00244168">
        <w:rPr>
          <w:rFonts w:ascii="Times New Roman" w:hAnsi="Times New Roman" w:cs="Times New Roman"/>
          <w:sz w:val="24"/>
          <w:szCs w:val="24"/>
        </w:rPr>
        <w:t>.11.2017 №</w:t>
      </w:r>
      <w:r w:rsidR="00350820" w:rsidRPr="00244168">
        <w:rPr>
          <w:rFonts w:ascii="Times New Roman" w:hAnsi="Times New Roman" w:cs="Times New Roman"/>
          <w:sz w:val="24"/>
          <w:szCs w:val="24"/>
        </w:rPr>
        <w:t xml:space="preserve"> 29</w:t>
      </w:r>
      <w:r w:rsidR="00B65F4A" w:rsidRPr="00244168">
        <w:rPr>
          <w:rFonts w:ascii="Times New Roman" w:hAnsi="Times New Roman" w:cs="Times New Roman"/>
          <w:sz w:val="24"/>
          <w:szCs w:val="24"/>
        </w:rPr>
        <w:t>1</w:t>
      </w:r>
      <w:r w:rsidR="00140921" w:rsidRPr="0024416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140921" w:rsidRPr="0024416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4752C0" w:rsidRPr="0024416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50820" w:rsidRPr="00244168">
        <w:rPr>
          <w:rFonts w:ascii="Times New Roman" w:hAnsi="Times New Roman" w:cs="Times New Roman"/>
          <w:sz w:val="24"/>
          <w:szCs w:val="24"/>
        </w:rPr>
        <w:t>Зыбинского</w:t>
      </w:r>
      <w:r w:rsidR="004752C0" w:rsidRPr="002441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14:paraId="00F41272" w14:textId="77777777" w:rsidR="006B6D8D" w:rsidRPr="00244168" w:rsidRDefault="006B6D8D" w:rsidP="00CF5C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744268" w14:textId="77777777" w:rsidR="002C4448" w:rsidRPr="00244168" w:rsidRDefault="002C4448" w:rsidP="00CF5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6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D2462F4" w14:textId="709E665E" w:rsidR="002C4448" w:rsidRPr="00244168" w:rsidRDefault="002C4448" w:rsidP="003140EC">
      <w:pPr>
        <w:pStyle w:val="11"/>
        <w:shd w:val="clear" w:color="auto" w:fill="auto"/>
        <w:tabs>
          <w:tab w:val="left" w:pos="982"/>
        </w:tabs>
        <w:ind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1. </w:t>
      </w:r>
      <w:r w:rsidR="004752C0" w:rsidRPr="00244168">
        <w:rPr>
          <w:sz w:val="24"/>
          <w:szCs w:val="24"/>
        </w:rPr>
        <w:t xml:space="preserve">Утвердить </w:t>
      </w:r>
      <w:r w:rsidR="00091E15" w:rsidRPr="00244168">
        <w:rPr>
          <w:sz w:val="24"/>
          <w:szCs w:val="24"/>
        </w:rPr>
        <w:t xml:space="preserve">Порядок составления проекта бюджета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="00091E15" w:rsidRPr="00244168">
        <w:rPr>
          <w:sz w:val="24"/>
          <w:szCs w:val="24"/>
        </w:rPr>
        <w:t xml:space="preserve"> сельское поселение Белогорского района Республики Крым на очередной финансовый год и на плановый период </w:t>
      </w:r>
      <w:r w:rsidR="004752C0" w:rsidRPr="00244168">
        <w:rPr>
          <w:sz w:val="24"/>
          <w:szCs w:val="24"/>
        </w:rPr>
        <w:t xml:space="preserve">согласно </w:t>
      </w:r>
      <w:r w:rsidR="004752C0" w:rsidRPr="00244168">
        <w:rPr>
          <w:rStyle w:val="ac"/>
          <w:color w:val="auto"/>
          <w:sz w:val="24"/>
          <w:szCs w:val="24"/>
        </w:rPr>
        <w:t>приложению</w:t>
      </w:r>
      <w:r w:rsidR="004752C0" w:rsidRPr="00244168">
        <w:rPr>
          <w:sz w:val="24"/>
          <w:szCs w:val="24"/>
        </w:rPr>
        <w:t xml:space="preserve"> к настоящему постановлению</w:t>
      </w:r>
      <w:r w:rsidRPr="00244168">
        <w:rPr>
          <w:sz w:val="24"/>
          <w:szCs w:val="24"/>
        </w:rPr>
        <w:t>.</w:t>
      </w:r>
    </w:p>
    <w:p w14:paraId="755C85E6" w14:textId="77777777" w:rsidR="00B65F4A" w:rsidRPr="00244168" w:rsidRDefault="004752C0" w:rsidP="00B65F4A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>2</w:t>
      </w:r>
      <w:r w:rsidR="006B6D8D" w:rsidRPr="002441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F4A" w:rsidRPr="0024416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(http:</w:t>
      </w:r>
      <w:proofErr w:type="gramEnd"/>
      <w:r w:rsidR="00B65F4A" w:rsidRPr="00244168">
        <w:rPr>
          <w:rFonts w:ascii="Times New Roman" w:hAnsi="Times New Roman" w:cs="Times New Roman"/>
          <w:sz w:val="24"/>
          <w:szCs w:val="24"/>
        </w:rPr>
        <w:t>Зыбинское-сп</w:t>
      </w:r>
      <w:proofErr w:type="gramStart"/>
      <w:r w:rsidR="00B65F4A" w:rsidRPr="002441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5F4A" w:rsidRPr="00244168">
        <w:rPr>
          <w:rFonts w:ascii="Times New Roman" w:hAnsi="Times New Roman" w:cs="Times New Roman"/>
          <w:sz w:val="24"/>
          <w:szCs w:val="24"/>
        </w:rPr>
        <w:t>ф) и на информационном стенде административного здания Зыбинского сельского поселения Белогорского района Республики Крым.</w:t>
      </w:r>
    </w:p>
    <w:p w14:paraId="4D4549A1" w14:textId="77777777" w:rsidR="006B6D8D" w:rsidRPr="00244168" w:rsidRDefault="004752C0" w:rsidP="00CF5CDE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>3</w:t>
      </w:r>
      <w:r w:rsidR="006B6D8D" w:rsidRPr="0024416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 с момента его обнародования.</w:t>
      </w:r>
    </w:p>
    <w:p w14:paraId="76268FCF" w14:textId="77777777" w:rsidR="00CF5CDE" w:rsidRPr="00244168" w:rsidRDefault="00CF5CDE" w:rsidP="00CF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41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16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4067EEBC" w14:textId="77777777" w:rsidR="006B6D8D" w:rsidRPr="00244168" w:rsidRDefault="006B6D8D" w:rsidP="00CF5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3E89EC" w14:textId="55FA5726" w:rsidR="006B6D8D" w:rsidRPr="00244168" w:rsidRDefault="006B6D8D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50820" w:rsidRPr="00244168">
        <w:rPr>
          <w:rFonts w:ascii="Times New Roman" w:hAnsi="Times New Roman" w:cs="Times New Roman"/>
          <w:sz w:val="24"/>
          <w:szCs w:val="24"/>
        </w:rPr>
        <w:t>Зыбинского</w:t>
      </w:r>
      <w:r w:rsidRPr="00244168">
        <w:rPr>
          <w:rFonts w:ascii="Times New Roman" w:hAnsi="Times New Roman" w:cs="Times New Roman"/>
          <w:sz w:val="24"/>
          <w:szCs w:val="24"/>
        </w:rPr>
        <w:t xml:space="preserve"> сельского совета – </w:t>
      </w:r>
    </w:p>
    <w:p w14:paraId="703E0497" w14:textId="097FE50F" w:rsidR="006B6D8D" w:rsidRPr="00244168" w:rsidRDefault="00350820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>г</w:t>
      </w:r>
      <w:r w:rsidR="006B6D8D" w:rsidRPr="00244168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Pr="00244168">
        <w:rPr>
          <w:rFonts w:ascii="Times New Roman" w:hAnsi="Times New Roman" w:cs="Times New Roman"/>
          <w:sz w:val="24"/>
          <w:szCs w:val="24"/>
        </w:rPr>
        <w:t>Зыбинского</w:t>
      </w:r>
      <w:r w:rsidR="006B6D8D" w:rsidRPr="002441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115C" w:rsidRPr="00244168">
        <w:rPr>
          <w:rFonts w:ascii="Times New Roman" w:hAnsi="Times New Roman" w:cs="Times New Roman"/>
          <w:sz w:val="24"/>
          <w:szCs w:val="24"/>
        </w:rPr>
        <w:tab/>
      </w:r>
      <w:r w:rsidR="002D115C" w:rsidRPr="00244168">
        <w:rPr>
          <w:rFonts w:ascii="Times New Roman" w:hAnsi="Times New Roman" w:cs="Times New Roman"/>
          <w:sz w:val="24"/>
          <w:szCs w:val="24"/>
        </w:rPr>
        <w:tab/>
      </w:r>
      <w:r w:rsidR="003140EC" w:rsidRPr="00244168">
        <w:rPr>
          <w:rFonts w:ascii="Times New Roman" w:hAnsi="Times New Roman" w:cs="Times New Roman"/>
          <w:sz w:val="24"/>
          <w:szCs w:val="24"/>
        </w:rPr>
        <w:tab/>
      </w:r>
      <w:r w:rsidRPr="00244168">
        <w:rPr>
          <w:rFonts w:ascii="Times New Roman" w:hAnsi="Times New Roman" w:cs="Times New Roman"/>
          <w:sz w:val="24"/>
          <w:szCs w:val="24"/>
        </w:rPr>
        <w:t>Т.А.Книжник</w:t>
      </w:r>
      <w:r w:rsidR="003140EC" w:rsidRPr="00244168">
        <w:rPr>
          <w:rFonts w:ascii="Times New Roman" w:hAnsi="Times New Roman" w:cs="Times New Roman"/>
          <w:sz w:val="24"/>
          <w:szCs w:val="24"/>
        </w:rPr>
        <w:tab/>
      </w:r>
      <w:r w:rsidR="003140EC" w:rsidRPr="00244168">
        <w:rPr>
          <w:rFonts w:ascii="Times New Roman" w:hAnsi="Times New Roman" w:cs="Times New Roman"/>
          <w:sz w:val="24"/>
          <w:szCs w:val="24"/>
        </w:rPr>
        <w:tab/>
      </w:r>
      <w:r w:rsidR="003140EC" w:rsidRPr="00244168">
        <w:rPr>
          <w:rFonts w:ascii="Times New Roman" w:hAnsi="Times New Roman" w:cs="Times New Roman"/>
          <w:sz w:val="24"/>
          <w:szCs w:val="24"/>
        </w:rPr>
        <w:tab/>
      </w:r>
      <w:r w:rsidR="002D115C" w:rsidRPr="00244168">
        <w:rPr>
          <w:rFonts w:ascii="Times New Roman" w:hAnsi="Times New Roman" w:cs="Times New Roman"/>
          <w:sz w:val="24"/>
          <w:szCs w:val="24"/>
        </w:rPr>
        <w:tab/>
      </w:r>
    </w:p>
    <w:p w14:paraId="1642F764" w14:textId="77777777" w:rsidR="006B6D8D" w:rsidRPr="00244168" w:rsidRDefault="006B6D8D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196569" w14:textId="77777777" w:rsidR="006B6D8D" w:rsidRPr="00244168" w:rsidRDefault="006B6D8D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543BD2" w14:textId="28C710A7" w:rsidR="006B6D8D" w:rsidRPr="00244168" w:rsidRDefault="006B6D8D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D6962B" w14:textId="7E4BDA5A" w:rsidR="004E529F" w:rsidRPr="00244168" w:rsidRDefault="004E529F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04B87D" w14:textId="33266EC0" w:rsidR="004E529F" w:rsidRPr="00244168" w:rsidRDefault="004E529F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32BBC" w14:textId="77777777" w:rsidR="00B65F4A" w:rsidRPr="00244168" w:rsidRDefault="00B65F4A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51BF97" w14:textId="77777777" w:rsidR="00B65F4A" w:rsidRPr="00244168" w:rsidRDefault="00B65F4A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737F55" w14:textId="3DE8D9F0" w:rsidR="004E529F" w:rsidRPr="00244168" w:rsidRDefault="004E529F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FDA1E8" w14:textId="77777777" w:rsidR="004E529F" w:rsidRPr="00244168" w:rsidRDefault="004E529F" w:rsidP="00CF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87B67E" w14:textId="77777777" w:rsidR="006B6D8D" w:rsidRPr="00244168" w:rsidRDefault="006B6D8D" w:rsidP="00CF5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7B3E49C" w14:textId="77777777" w:rsidR="00350820" w:rsidRPr="00244168" w:rsidRDefault="00350820" w:rsidP="00CF5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A21E8A" w14:textId="77777777" w:rsidR="006B6D8D" w:rsidRPr="00244168" w:rsidRDefault="004752C0" w:rsidP="00CF5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57A4908" w14:textId="77777777" w:rsidR="00975297" w:rsidRPr="00244168" w:rsidRDefault="00975297" w:rsidP="00CF5C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4168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1F509AE4" w14:textId="300957F6" w:rsidR="00975297" w:rsidRPr="00244168" w:rsidRDefault="00975297" w:rsidP="00CF5CD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4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820" w:rsidRPr="00244168">
        <w:rPr>
          <w:rFonts w:ascii="Times New Roman" w:hAnsi="Times New Roman" w:cs="Times New Roman"/>
          <w:bCs/>
          <w:sz w:val="24"/>
          <w:szCs w:val="24"/>
        </w:rPr>
        <w:t>Зыбинского</w:t>
      </w:r>
      <w:r w:rsidRPr="002441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7252CE47" w14:textId="342FC8FF" w:rsidR="00975297" w:rsidRPr="00244168" w:rsidRDefault="00975297" w:rsidP="00CF5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 xml:space="preserve">от </w:t>
      </w:r>
      <w:r w:rsidR="00F44091" w:rsidRPr="00244168">
        <w:rPr>
          <w:rFonts w:ascii="Times New Roman" w:hAnsi="Times New Roman" w:cs="Times New Roman"/>
          <w:sz w:val="24"/>
          <w:szCs w:val="24"/>
        </w:rPr>
        <w:t>08.10.</w:t>
      </w:r>
      <w:r w:rsidR="003327B0" w:rsidRPr="00244168">
        <w:rPr>
          <w:rFonts w:ascii="Times New Roman" w:hAnsi="Times New Roman" w:cs="Times New Roman"/>
          <w:sz w:val="24"/>
          <w:szCs w:val="24"/>
        </w:rPr>
        <w:t>.</w:t>
      </w:r>
      <w:r w:rsidR="004752C0" w:rsidRPr="00244168">
        <w:rPr>
          <w:rFonts w:ascii="Times New Roman" w:hAnsi="Times New Roman" w:cs="Times New Roman"/>
          <w:sz w:val="24"/>
          <w:szCs w:val="24"/>
        </w:rPr>
        <w:t>202</w:t>
      </w:r>
      <w:r w:rsidR="004E529F" w:rsidRPr="00244168">
        <w:rPr>
          <w:rFonts w:ascii="Times New Roman" w:hAnsi="Times New Roman" w:cs="Times New Roman"/>
          <w:sz w:val="24"/>
          <w:szCs w:val="24"/>
        </w:rPr>
        <w:t>1</w:t>
      </w:r>
      <w:r w:rsidR="00145628" w:rsidRPr="00244168">
        <w:rPr>
          <w:rFonts w:ascii="Times New Roman" w:hAnsi="Times New Roman" w:cs="Times New Roman"/>
          <w:sz w:val="24"/>
          <w:szCs w:val="24"/>
        </w:rPr>
        <w:t xml:space="preserve"> г. </w:t>
      </w:r>
      <w:r w:rsidRPr="00244168">
        <w:rPr>
          <w:rFonts w:ascii="Times New Roman" w:hAnsi="Times New Roman" w:cs="Times New Roman"/>
          <w:sz w:val="24"/>
          <w:szCs w:val="24"/>
        </w:rPr>
        <w:t>№</w:t>
      </w:r>
      <w:r w:rsidR="00F44091" w:rsidRPr="00244168">
        <w:rPr>
          <w:rFonts w:ascii="Times New Roman" w:hAnsi="Times New Roman" w:cs="Times New Roman"/>
          <w:sz w:val="24"/>
          <w:szCs w:val="24"/>
        </w:rPr>
        <w:t xml:space="preserve"> 166</w:t>
      </w:r>
    </w:p>
    <w:p w14:paraId="6DC0757F" w14:textId="77777777" w:rsidR="002C4448" w:rsidRPr="00244168" w:rsidRDefault="002C4448" w:rsidP="00CF5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688526" w14:textId="77777777" w:rsidR="006B6D8D" w:rsidRPr="00244168" w:rsidRDefault="006B6D8D" w:rsidP="00CF5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B10671" w14:textId="77777777" w:rsidR="00091E15" w:rsidRPr="00244168" w:rsidRDefault="00091E15" w:rsidP="00091E15">
      <w:pPr>
        <w:pStyle w:val="11"/>
        <w:shd w:val="clear" w:color="auto" w:fill="auto"/>
        <w:ind w:firstLine="0"/>
        <w:jc w:val="center"/>
        <w:rPr>
          <w:b/>
          <w:bCs/>
          <w:color w:val="FF0000"/>
          <w:sz w:val="24"/>
          <w:szCs w:val="24"/>
        </w:rPr>
      </w:pPr>
      <w:bookmarkStart w:id="0" w:name="P40"/>
      <w:bookmarkEnd w:id="0"/>
    </w:p>
    <w:p w14:paraId="0650F193" w14:textId="77777777" w:rsidR="00091E15" w:rsidRPr="00244168" w:rsidRDefault="00091E15" w:rsidP="00091E15">
      <w:pPr>
        <w:pStyle w:val="11"/>
        <w:shd w:val="clear" w:color="auto" w:fill="auto"/>
        <w:ind w:left="1134" w:right="992" w:firstLine="0"/>
        <w:jc w:val="center"/>
        <w:rPr>
          <w:sz w:val="24"/>
          <w:szCs w:val="24"/>
        </w:rPr>
      </w:pPr>
      <w:r w:rsidRPr="00244168">
        <w:rPr>
          <w:b/>
          <w:bCs/>
          <w:sz w:val="24"/>
          <w:szCs w:val="24"/>
        </w:rPr>
        <w:t>Порядок</w:t>
      </w:r>
    </w:p>
    <w:p w14:paraId="6A5043AE" w14:textId="15D5CEFF" w:rsidR="00091E15" w:rsidRPr="00244168" w:rsidRDefault="00091E15" w:rsidP="00091E15">
      <w:pPr>
        <w:pStyle w:val="11"/>
        <w:shd w:val="clear" w:color="auto" w:fill="auto"/>
        <w:ind w:left="1134" w:right="992" w:firstLine="0"/>
        <w:jc w:val="center"/>
        <w:rPr>
          <w:b/>
          <w:bCs/>
          <w:sz w:val="24"/>
          <w:szCs w:val="24"/>
        </w:rPr>
      </w:pPr>
      <w:r w:rsidRPr="00244168">
        <w:rPr>
          <w:b/>
          <w:bCs/>
          <w:sz w:val="24"/>
          <w:szCs w:val="24"/>
        </w:rPr>
        <w:t xml:space="preserve">составления проекта бюджета муниципального образования </w:t>
      </w:r>
      <w:r w:rsidR="00350820" w:rsidRPr="00244168">
        <w:rPr>
          <w:b/>
          <w:bCs/>
          <w:sz w:val="24"/>
          <w:szCs w:val="24"/>
        </w:rPr>
        <w:t>Зыбинское</w:t>
      </w:r>
      <w:r w:rsidRPr="00244168">
        <w:rPr>
          <w:b/>
          <w:bCs/>
          <w:sz w:val="24"/>
          <w:szCs w:val="24"/>
        </w:rPr>
        <w:t xml:space="preserve"> сельское поселение Белогорского района Республики Крым на очередной финансовый год и на плановый период</w:t>
      </w:r>
    </w:p>
    <w:p w14:paraId="7A65EFA7" w14:textId="77777777" w:rsidR="00091E15" w:rsidRPr="00244168" w:rsidRDefault="00091E15" w:rsidP="00091E15">
      <w:pPr>
        <w:pStyle w:val="11"/>
        <w:shd w:val="clear" w:color="auto" w:fill="auto"/>
        <w:ind w:left="1134" w:right="992" w:firstLine="0"/>
        <w:jc w:val="center"/>
        <w:rPr>
          <w:color w:val="FF0000"/>
          <w:sz w:val="24"/>
          <w:szCs w:val="24"/>
        </w:rPr>
      </w:pPr>
    </w:p>
    <w:p w14:paraId="33A7DFA4" w14:textId="3E856493" w:rsidR="00091E15" w:rsidRPr="00244168" w:rsidRDefault="00091E15" w:rsidP="00091E15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Настоящий Порядок определяет правила и процедуру </w:t>
      </w:r>
      <w:proofErr w:type="gramStart"/>
      <w:r w:rsidRPr="00244168">
        <w:rPr>
          <w:sz w:val="24"/>
          <w:szCs w:val="24"/>
        </w:rPr>
        <w:t>разработки проекта решения Белогорского районного совета Республики</w:t>
      </w:r>
      <w:proofErr w:type="gramEnd"/>
      <w:r w:rsidRPr="00244168">
        <w:rPr>
          <w:sz w:val="24"/>
          <w:szCs w:val="24"/>
        </w:rPr>
        <w:t xml:space="preserve"> Крым о </w:t>
      </w:r>
      <w:r w:rsidRPr="00244168">
        <w:rPr>
          <w:bCs/>
          <w:sz w:val="24"/>
          <w:szCs w:val="24"/>
        </w:rPr>
        <w:t xml:space="preserve">бюджете 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 на очередной финансовый год и на плановый период</w:t>
      </w:r>
      <w:r w:rsidRPr="00244168">
        <w:rPr>
          <w:sz w:val="24"/>
          <w:szCs w:val="24"/>
        </w:rPr>
        <w:t xml:space="preserve"> и подготовки необходимых для этого документов и материалов.</w:t>
      </w:r>
    </w:p>
    <w:p w14:paraId="4A3B67BA" w14:textId="5027CF2C" w:rsidR="00091E15" w:rsidRPr="00244168" w:rsidRDefault="00091E15" w:rsidP="00091E15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Проект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 разрабатывается в соответствии </w:t>
      </w:r>
      <w:proofErr w:type="gramStart"/>
      <w:r w:rsidRPr="00244168">
        <w:rPr>
          <w:sz w:val="24"/>
          <w:szCs w:val="24"/>
        </w:rPr>
        <w:t>с</w:t>
      </w:r>
      <w:proofErr w:type="gramEnd"/>
      <w:r w:rsidRPr="00244168">
        <w:rPr>
          <w:sz w:val="24"/>
          <w:szCs w:val="24"/>
        </w:rPr>
        <w:t>:</w:t>
      </w:r>
    </w:p>
    <w:p w14:paraId="6407198B" w14:textId="77777777" w:rsidR="00091E15" w:rsidRPr="00244168" w:rsidRDefault="00091E15" w:rsidP="00091E15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>положениями Послания Президента Российской Федерации Федеральному Собранию Российской Федерации;</w:t>
      </w:r>
    </w:p>
    <w:p w14:paraId="7F6BD491" w14:textId="77777777" w:rsidR="00091E15" w:rsidRPr="00244168" w:rsidRDefault="00091E15" w:rsidP="00091E15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>положениями Бюджетного кодекса Российской Федерации;</w:t>
      </w:r>
    </w:p>
    <w:p w14:paraId="66C6AE2B" w14:textId="77777777" w:rsidR="00091E15" w:rsidRPr="00244168" w:rsidRDefault="00091E15" w:rsidP="00091E15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>основными направлениями бюджетной, налоговой и таможенно-</w:t>
      </w:r>
      <w:r w:rsidRPr="00244168">
        <w:rPr>
          <w:sz w:val="24"/>
          <w:szCs w:val="24"/>
        </w:rPr>
        <w:softHyphen/>
        <w:t>тарифной политики Российской Федерации;</w:t>
      </w:r>
    </w:p>
    <w:p w14:paraId="6F148C3F" w14:textId="2D0D54B4" w:rsidR="00091E15" w:rsidRPr="00244168" w:rsidRDefault="00091E15" w:rsidP="00091E15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>основными направлениями бюджетной и налоговой политики Республики Крым;</w:t>
      </w:r>
    </w:p>
    <w:p w14:paraId="02554AEC" w14:textId="17A129A1" w:rsidR="00091E15" w:rsidRPr="00244168" w:rsidRDefault="00091E15" w:rsidP="00091E15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основными направлениями бюджетной и налоговой политики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Крым;</w:t>
      </w:r>
    </w:p>
    <w:p w14:paraId="1D27E0EE" w14:textId="35C6F763" w:rsidR="00091E15" w:rsidRPr="00244168" w:rsidRDefault="00091E15" w:rsidP="00091E15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>прогнозом социально-экономического развития Белогорского района Республики Крым;</w:t>
      </w:r>
    </w:p>
    <w:p w14:paraId="1DECCFD9" w14:textId="10F47369" w:rsidR="00091E15" w:rsidRPr="00244168" w:rsidRDefault="00091E15" w:rsidP="00091E15">
      <w:pPr>
        <w:pStyle w:val="11"/>
        <w:shd w:val="clear" w:color="auto" w:fill="auto"/>
        <w:tabs>
          <w:tab w:val="left" w:pos="4070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положением о бюджетном процессе в муниципальном образовании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Крым;</w:t>
      </w:r>
    </w:p>
    <w:p w14:paraId="20EE89F5" w14:textId="450FC92E" w:rsidR="00091E15" w:rsidRPr="00244168" w:rsidRDefault="00091E15" w:rsidP="00091E15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муниципальными программами (проектами муниципальных программ, проектами изменений муниципальных программ)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Крым.</w:t>
      </w:r>
    </w:p>
    <w:p w14:paraId="7A2F3279" w14:textId="03205837" w:rsidR="00091E15" w:rsidRPr="00244168" w:rsidRDefault="00091E15" w:rsidP="00091E15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Проект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 разрабатывается путем изменения (уточнения) показателей планового периода утвержденного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и включения показателей второго года планового периода.</w:t>
      </w:r>
    </w:p>
    <w:p w14:paraId="7FB04E2E" w14:textId="0B69E457" w:rsidR="00091E15" w:rsidRPr="00244168" w:rsidRDefault="00091E15" w:rsidP="00091E15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>При составлении проекта бюджета</w:t>
      </w:r>
      <w:r w:rsidRPr="00244168">
        <w:rPr>
          <w:bCs/>
          <w:sz w:val="24"/>
          <w:szCs w:val="24"/>
        </w:rPr>
        <w:t xml:space="preserve"> 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период:</w:t>
      </w:r>
    </w:p>
    <w:p w14:paraId="29B42F3A" w14:textId="77777777" w:rsidR="00091E15" w:rsidRPr="00244168" w:rsidRDefault="00091E15" w:rsidP="00091E15">
      <w:pPr>
        <w:pStyle w:val="11"/>
        <w:shd w:val="clear" w:color="auto" w:fill="auto"/>
        <w:tabs>
          <w:tab w:val="left" w:pos="884"/>
        </w:tabs>
        <w:ind w:left="1134" w:firstLine="0"/>
        <w:jc w:val="both"/>
        <w:rPr>
          <w:sz w:val="24"/>
          <w:szCs w:val="24"/>
        </w:rPr>
      </w:pPr>
    </w:p>
    <w:p w14:paraId="008488EF" w14:textId="5E2FE2DA" w:rsidR="00091E15" w:rsidRPr="00244168" w:rsidRDefault="00091E15" w:rsidP="00091E15">
      <w:pPr>
        <w:pStyle w:val="11"/>
        <w:numPr>
          <w:ilvl w:val="0"/>
          <w:numId w:val="4"/>
        </w:numPr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Администрация </w:t>
      </w:r>
      <w:r w:rsidR="00350820" w:rsidRPr="00244168">
        <w:rPr>
          <w:sz w:val="24"/>
          <w:szCs w:val="24"/>
        </w:rPr>
        <w:t>Зыбинского</w:t>
      </w:r>
      <w:r w:rsidR="00290962" w:rsidRPr="00244168">
        <w:rPr>
          <w:sz w:val="24"/>
          <w:szCs w:val="24"/>
        </w:rPr>
        <w:t xml:space="preserve"> сельского поселения </w:t>
      </w:r>
      <w:r w:rsidRPr="00244168">
        <w:rPr>
          <w:sz w:val="24"/>
          <w:szCs w:val="24"/>
        </w:rPr>
        <w:t xml:space="preserve">Белогорского района Республики Крым: </w:t>
      </w:r>
    </w:p>
    <w:p w14:paraId="7785E986" w14:textId="2C4B79F4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ab/>
      </w:r>
      <w:r w:rsidR="00290962" w:rsidRPr="00244168">
        <w:rPr>
          <w:sz w:val="24"/>
          <w:szCs w:val="24"/>
        </w:rPr>
        <w:t xml:space="preserve">разрабатывает </w:t>
      </w:r>
      <w:r w:rsidRPr="00244168">
        <w:rPr>
          <w:sz w:val="24"/>
          <w:szCs w:val="24"/>
        </w:rPr>
        <w:t xml:space="preserve">и </w:t>
      </w:r>
      <w:r w:rsidR="00290962" w:rsidRPr="00244168">
        <w:rPr>
          <w:sz w:val="24"/>
          <w:szCs w:val="24"/>
        </w:rPr>
        <w:t>утверждает</w:t>
      </w:r>
      <w:r w:rsidRPr="00244168">
        <w:rPr>
          <w:sz w:val="24"/>
          <w:szCs w:val="24"/>
        </w:rPr>
        <w:t xml:space="preserve"> прогноз социально-экономического развития </w:t>
      </w:r>
      <w:r w:rsidR="00350820" w:rsidRPr="00244168">
        <w:rPr>
          <w:sz w:val="24"/>
          <w:szCs w:val="24"/>
        </w:rPr>
        <w:t>Зыбинского</w:t>
      </w:r>
      <w:r w:rsidR="00290962" w:rsidRPr="00244168">
        <w:rPr>
          <w:sz w:val="24"/>
          <w:szCs w:val="24"/>
        </w:rPr>
        <w:t xml:space="preserve"> сельского поселения </w:t>
      </w:r>
      <w:r w:rsidRPr="00244168">
        <w:rPr>
          <w:sz w:val="24"/>
          <w:szCs w:val="24"/>
        </w:rPr>
        <w:t>Белогорского района Республики Крым на очередной финансовый год и на плановый период;</w:t>
      </w:r>
    </w:p>
    <w:p w14:paraId="4AE57732" w14:textId="5E32DCB9" w:rsidR="00290962" w:rsidRPr="00244168" w:rsidRDefault="00290962" w:rsidP="00290962">
      <w:pPr>
        <w:pStyle w:val="11"/>
        <w:shd w:val="clear" w:color="auto" w:fill="auto"/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формирует и утверждает предварительные итоги социально-экономического развития </w:t>
      </w:r>
      <w:r w:rsidR="00350820" w:rsidRPr="00244168">
        <w:rPr>
          <w:sz w:val="24"/>
          <w:szCs w:val="24"/>
        </w:rPr>
        <w:t>Зыбинского</w:t>
      </w:r>
      <w:r w:rsidRPr="00244168">
        <w:rPr>
          <w:sz w:val="24"/>
          <w:szCs w:val="24"/>
        </w:rPr>
        <w:t xml:space="preserve"> сельского поселения Белогорского района  Республики Крым за </w:t>
      </w:r>
      <w:r w:rsidRPr="00244168">
        <w:rPr>
          <w:sz w:val="24"/>
          <w:szCs w:val="24"/>
        </w:rPr>
        <w:lastRenderedPageBreak/>
        <w:t xml:space="preserve">истекший период текущего года и ожидаемые итоги социально-экономического развития </w:t>
      </w:r>
      <w:r w:rsidR="00350820" w:rsidRPr="00244168">
        <w:rPr>
          <w:sz w:val="24"/>
          <w:szCs w:val="24"/>
        </w:rPr>
        <w:t>Зыбинского</w:t>
      </w:r>
      <w:r w:rsidRPr="00244168">
        <w:rPr>
          <w:sz w:val="24"/>
          <w:szCs w:val="24"/>
        </w:rPr>
        <w:t xml:space="preserve"> сельского поселения Белогорского района  Республики Крым за текущий финансовый год.</w:t>
      </w:r>
    </w:p>
    <w:p w14:paraId="675CBC6E" w14:textId="07D9EEBA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ab/>
        <w:t xml:space="preserve">рассматривает и утверждает График составления проекта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период;</w:t>
      </w:r>
    </w:p>
    <w:p w14:paraId="6BB5ABFD" w14:textId="222D437A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color w:val="FF0000"/>
          <w:sz w:val="24"/>
          <w:szCs w:val="24"/>
        </w:rPr>
        <w:tab/>
      </w:r>
      <w:r w:rsidRPr="00244168">
        <w:rPr>
          <w:sz w:val="24"/>
          <w:szCs w:val="24"/>
        </w:rPr>
        <w:t xml:space="preserve">рассматривает и утверждает основные направления бюджетной и налоговой политики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 на очередной финансовый год и на плановый период;</w:t>
      </w:r>
    </w:p>
    <w:p w14:paraId="3393F58F" w14:textId="50273A4F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color w:val="FF0000"/>
          <w:sz w:val="24"/>
          <w:szCs w:val="24"/>
        </w:rPr>
        <w:tab/>
      </w:r>
      <w:r w:rsidRPr="00244168">
        <w:rPr>
          <w:sz w:val="24"/>
          <w:szCs w:val="24"/>
        </w:rPr>
        <w:t xml:space="preserve">рассматривает и одобряет проект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период, а также документы и материалы, подлежащие одновременному представлению с вышеуказанным проектом в </w:t>
      </w:r>
      <w:proofErr w:type="spellStart"/>
      <w:r w:rsidR="00290962" w:rsidRPr="00244168">
        <w:rPr>
          <w:sz w:val="24"/>
          <w:szCs w:val="24"/>
        </w:rPr>
        <w:t>Вишенский</w:t>
      </w:r>
      <w:proofErr w:type="spellEnd"/>
      <w:r w:rsidR="00290962" w:rsidRPr="00244168">
        <w:rPr>
          <w:sz w:val="24"/>
          <w:szCs w:val="24"/>
        </w:rPr>
        <w:t xml:space="preserve"> сельский</w:t>
      </w:r>
      <w:r w:rsidRPr="00244168">
        <w:rPr>
          <w:sz w:val="24"/>
          <w:szCs w:val="24"/>
        </w:rPr>
        <w:t xml:space="preserve"> совет Республики Крым</w:t>
      </w:r>
      <w:r w:rsidR="00A37B74" w:rsidRPr="00244168">
        <w:rPr>
          <w:sz w:val="24"/>
          <w:szCs w:val="24"/>
        </w:rPr>
        <w:t>;</w:t>
      </w:r>
    </w:p>
    <w:p w14:paraId="648E2A4F" w14:textId="4930EA49" w:rsidR="00A37B74" w:rsidRPr="00244168" w:rsidRDefault="00A37B74" w:rsidP="00A37B74">
      <w:pPr>
        <w:pStyle w:val="11"/>
        <w:shd w:val="clear" w:color="auto" w:fill="auto"/>
        <w:tabs>
          <w:tab w:val="left" w:pos="936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 предоставляет реестр расходных обязательств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 </w:t>
      </w:r>
      <w:proofErr w:type="gramStart"/>
      <w:r w:rsidRPr="00244168">
        <w:rPr>
          <w:sz w:val="24"/>
          <w:szCs w:val="24"/>
        </w:rPr>
        <w:t>муниципальному</w:t>
      </w:r>
      <w:proofErr w:type="gramEnd"/>
      <w:r w:rsidRPr="00244168">
        <w:rPr>
          <w:sz w:val="24"/>
          <w:szCs w:val="24"/>
        </w:rPr>
        <w:t xml:space="preserve"> казенное учреждение «Финансовое управление администрации Белогорского района Республики Крым» (далее – финансовое управление);</w:t>
      </w:r>
    </w:p>
    <w:p w14:paraId="3CF9FDB4" w14:textId="31A4D173" w:rsidR="00A37B74" w:rsidRPr="00244168" w:rsidRDefault="00A37B74" w:rsidP="00A37B74">
      <w:pPr>
        <w:pStyle w:val="11"/>
        <w:shd w:val="clear" w:color="auto" w:fill="auto"/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 предоставляет финансовому управлению обоснования бюджетных ассигнований на очередной финансовый год и на плановый период в порядке, установленном финансовым управлением;</w:t>
      </w:r>
    </w:p>
    <w:p w14:paraId="5D86B689" w14:textId="57711413" w:rsidR="00A37B74" w:rsidRPr="00244168" w:rsidRDefault="00A37B74" w:rsidP="00A37B74">
      <w:pPr>
        <w:pStyle w:val="11"/>
        <w:shd w:val="clear" w:color="auto" w:fill="auto"/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>предоставляет финансовому управлению методики (проекты методик) и расчеты распределения иных межбюджетных трансфертов;</w:t>
      </w:r>
    </w:p>
    <w:p w14:paraId="14157EF0" w14:textId="257470A1" w:rsidR="00A37B74" w:rsidRPr="00244168" w:rsidRDefault="00A37B74" w:rsidP="00A37B74">
      <w:pPr>
        <w:pStyle w:val="11"/>
        <w:shd w:val="clear" w:color="auto" w:fill="auto"/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предоставляет финансовому управлению перечень нормативных правовых актов, подлежащих признанию </w:t>
      </w:r>
      <w:proofErr w:type="gramStart"/>
      <w:r w:rsidRPr="00244168">
        <w:rPr>
          <w:sz w:val="24"/>
          <w:szCs w:val="24"/>
        </w:rPr>
        <w:t>утратившими</w:t>
      </w:r>
      <w:proofErr w:type="gramEnd"/>
      <w:r w:rsidRPr="00244168">
        <w:rPr>
          <w:sz w:val="24"/>
          <w:szCs w:val="24"/>
        </w:rPr>
        <w:t xml:space="preserve"> силу, приостановлению, изменению или принятию в связи с принятием проекта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период;</w:t>
      </w:r>
    </w:p>
    <w:p w14:paraId="17B37683" w14:textId="618CC389" w:rsidR="00A37B74" w:rsidRPr="00244168" w:rsidRDefault="00A37B74" w:rsidP="00A37B74">
      <w:pPr>
        <w:pStyle w:val="11"/>
        <w:shd w:val="clear" w:color="auto" w:fill="auto"/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предоставляет финансовому управлению информацию по вопросам соответствующей сферы деятельности, необходимую для подготовки пояснительной записки к проекту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период;</w:t>
      </w:r>
    </w:p>
    <w:p w14:paraId="5AD63157" w14:textId="6B6B873D" w:rsidR="00A37B74" w:rsidRPr="00244168" w:rsidRDefault="00A37B74" w:rsidP="00A37B74">
      <w:pPr>
        <w:pStyle w:val="11"/>
        <w:shd w:val="clear" w:color="auto" w:fill="auto"/>
        <w:tabs>
          <w:tab w:val="left" w:pos="934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предоставляет финансовому управлению паспорта муниципальных программ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Крым;</w:t>
      </w:r>
    </w:p>
    <w:p w14:paraId="662FC7D2" w14:textId="2B377B55" w:rsidR="00A37B74" w:rsidRPr="00244168" w:rsidRDefault="00A37B74" w:rsidP="00A37B74">
      <w:pPr>
        <w:pStyle w:val="11"/>
        <w:shd w:val="clear" w:color="auto" w:fill="auto"/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предоставляет финансовому управлению другую информацию и материалы, необходимые для составления проекта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период, документы и материалы, представляемые одновременно с ними.</w:t>
      </w:r>
    </w:p>
    <w:p w14:paraId="4E40311C" w14:textId="77777777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</w:p>
    <w:p w14:paraId="0FA8E7ED" w14:textId="29A48B3C" w:rsidR="00091E15" w:rsidRPr="00244168" w:rsidRDefault="00290962" w:rsidP="00091E15">
      <w:pPr>
        <w:pStyle w:val="11"/>
        <w:numPr>
          <w:ilvl w:val="0"/>
          <w:numId w:val="4"/>
        </w:numPr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 Финансово – экономический сектор администрации </w:t>
      </w:r>
      <w:r w:rsidR="00350820" w:rsidRPr="00244168">
        <w:rPr>
          <w:sz w:val="24"/>
          <w:szCs w:val="24"/>
        </w:rPr>
        <w:t>Зыбинского</w:t>
      </w:r>
      <w:r w:rsidRPr="00244168">
        <w:rPr>
          <w:sz w:val="24"/>
          <w:szCs w:val="24"/>
        </w:rPr>
        <w:t xml:space="preserve"> сельского поселения Белогорского района Республики Крым</w:t>
      </w:r>
      <w:r w:rsidR="00091E15" w:rsidRPr="00244168">
        <w:rPr>
          <w:sz w:val="24"/>
          <w:szCs w:val="24"/>
        </w:rPr>
        <w:t xml:space="preserve"> (далее – </w:t>
      </w:r>
      <w:r w:rsidRPr="00244168">
        <w:rPr>
          <w:sz w:val="24"/>
          <w:szCs w:val="24"/>
        </w:rPr>
        <w:t>сектор</w:t>
      </w:r>
      <w:r w:rsidR="00091E15" w:rsidRPr="00244168">
        <w:rPr>
          <w:sz w:val="24"/>
          <w:szCs w:val="24"/>
        </w:rPr>
        <w:t>):</w:t>
      </w:r>
    </w:p>
    <w:p w14:paraId="5DD62006" w14:textId="659E3D7A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color w:val="FF0000"/>
          <w:sz w:val="24"/>
          <w:szCs w:val="24"/>
        </w:rPr>
        <w:tab/>
      </w:r>
      <w:r w:rsidRPr="00244168">
        <w:rPr>
          <w:sz w:val="24"/>
          <w:szCs w:val="24"/>
        </w:rPr>
        <w:t xml:space="preserve">разрабатывает График составления проекта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период;</w:t>
      </w:r>
    </w:p>
    <w:p w14:paraId="7A977778" w14:textId="43F51C32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color w:val="FF0000"/>
          <w:sz w:val="24"/>
          <w:szCs w:val="24"/>
        </w:rPr>
        <w:tab/>
      </w:r>
      <w:proofErr w:type="gramStart"/>
      <w:r w:rsidRPr="00244168">
        <w:rPr>
          <w:sz w:val="24"/>
          <w:szCs w:val="24"/>
        </w:rPr>
        <w:t xml:space="preserve">осуществляет организацию работы по составлению проекта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 и непосредственно составляет проект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период, формирует пакет документов и материалов, подлежащих </w:t>
      </w:r>
      <w:r w:rsidRPr="00244168">
        <w:rPr>
          <w:sz w:val="24"/>
          <w:szCs w:val="24"/>
        </w:rPr>
        <w:lastRenderedPageBreak/>
        <w:t>представлению в Администрацию</w:t>
      </w:r>
      <w:r w:rsidR="00290962" w:rsidRPr="00244168">
        <w:rPr>
          <w:sz w:val="24"/>
          <w:szCs w:val="24"/>
        </w:rPr>
        <w:t xml:space="preserve"> </w:t>
      </w:r>
      <w:r w:rsidR="00350820" w:rsidRPr="00244168">
        <w:rPr>
          <w:sz w:val="24"/>
          <w:szCs w:val="24"/>
        </w:rPr>
        <w:t>Зыбинского</w:t>
      </w:r>
      <w:r w:rsidR="00290962" w:rsidRPr="00244168">
        <w:rPr>
          <w:sz w:val="24"/>
          <w:szCs w:val="24"/>
        </w:rPr>
        <w:t xml:space="preserve"> сельского поселения</w:t>
      </w:r>
      <w:r w:rsidRPr="00244168">
        <w:rPr>
          <w:sz w:val="24"/>
          <w:szCs w:val="24"/>
        </w:rPr>
        <w:t xml:space="preserve"> Белогорского района</w:t>
      </w:r>
      <w:proofErr w:type="gramEnd"/>
      <w:r w:rsidRPr="00244168">
        <w:rPr>
          <w:sz w:val="24"/>
          <w:szCs w:val="24"/>
        </w:rPr>
        <w:t xml:space="preserve"> Республики Крым одновременно с указанным проектом, и представляет их в установленном порядке в Администрацию </w:t>
      </w:r>
      <w:r w:rsidR="00350820" w:rsidRPr="00244168">
        <w:rPr>
          <w:sz w:val="24"/>
          <w:szCs w:val="24"/>
        </w:rPr>
        <w:t>Зыбинского</w:t>
      </w:r>
      <w:r w:rsidR="00290962" w:rsidRPr="00244168">
        <w:rPr>
          <w:sz w:val="24"/>
          <w:szCs w:val="24"/>
        </w:rPr>
        <w:t xml:space="preserve"> сельского поселения </w:t>
      </w:r>
      <w:r w:rsidRPr="00244168">
        <w:rPr>
          <w:sz w:val="24"/>
          <w:szCs w:val="24"/>
        </w:rPr>
        <w:t>Белогорского района Республики Крым;</w:t>
      </w:r>
    </w:p>
    <w:p w14:paraId="1FCF2903" w14:textId="31BDF0B2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color w:val="FF0000"/>
          <w:sz w:val="24"/>
          <w:szCs w:val="24"/>
        </w:rPr>
        <w:tab/>
      </w:r>
      <w:r w:rsidRPr="00244168">
        <w:rPr>
          <w:sz w:val="24"/>
          <w:szCs w:val="24"/>
        </w:rPr>
        <w:t xml:space="preserve">разрабатывает проект основных направлений бюджетной и налоговой политики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 на очередной финансовый год и на плановый период;</w:t>
      </w:r>
      <w:bookmarkStart w:id="1" w:name="_GoBack"/>
      <w:bookmarkEnd w:id="1"/>
    </w:p>
    <w:p w14:paraId="696519A6" w14:textId="2D1916E7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color w:val="FF0000"/>
          <w:sz w:val="24"/>
          <w:szCs w:val="24"/>
        </w:rPr>
        <w:tab/>
      </w:r>
      <w:r w:rsidRPr="00244168">
        <w:rPr>
          <w:sz w:val="24"/>
          <w:szCs w:val="24"/>
        </w:rPr>
        <w:t xml:space="preserve">устанавливает порядок и методику планирования бюджетных ассигнований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период;</w:t>
      </w:r>
    </w:p>
    <w:p w14:paraId="6695F308" w14:textId="087209E9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color w:val="FF0000"/>
          <w:sz w:val="24"/>
          <w:szCs w:val="24"/>
        </w:rPr>
        <w:tab/>
      </w:r>
      <w:proofErr w:type="gramStart"/>
      <w:r w:rsidRPr="00244168">
        <w:rPr>
          <w:sz w:val="24"/>
          <w:szCs w:val="24"/>
        </w:rPr>
        <w:t xml:space="preserve">на основании методик прогнозирования поступлений доходов бюджета муниципального образования </w:t>
      </w:r>
      <w:r w:rsidR="00350820" w:rsidRPr="00244168">
        <w:rPr>
          <w:sz w:val="24"/>
          <w:szCs w:val="24"/>
        </w:rPr>
        <w:t>Зыбинское</w:t>
      </w:r>
      <w:r w:rsidRPr="00244168">
        <w:rPr>
          <w:sz w:val="24"/>
          <w:szCs w:val="24"/>
        </w:rPr>
        <w:t xml:space="preserve"> сельское поселение Белогорского района Республики Крым, утвержденных главными администраторами доходов бюджета</w:t>
      </w:r>
      <w:r w:rsidRPr="00244168">
        <w:rPr>
          <w:bCs/>
          <w:sz w:val="24"/>
          <w:szCs w:val="24"/>
        </w:rPr>
        <w:t xml:space="preserve"> 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, осуществляет планирование поступлений доходов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период;</w:t>
      </w:r>
      <w:proofErr w:type="gramEnd"/>
    </w:p>
    <w:p w14:paraId="2199722B" w14:textId="175E9E29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ведет реестры источников доходов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>;</w:t>
      </w:r>
    </w:p>
    <w:p w14:paraId="16BDA38E" w14:textId="52471BF1" w:rsidR="00091E15" w:rsidRPr="00244168" w:rsidRDefault="00091E15" w:rsidP="00091E15">
      <w:pPr>
        <w:pStyle w:val="11"/>
        <w:shd w:val="clear" w:color="auto" w:fill="auto"/>
        <w:tabs>
          <w:tab w:val="left" w:pos="935"/>
        </w:tabs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разрабатывает основные характеристики проекта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период;</w:t>
      </w:r>
    </w:p>
    <w:p w14:paraId="4ECEDCEB" w14:textId="00D0DF4B" w:rsidR="00091E15" w:rsidRPr="00244168" w:rsidRDefault="00290962" w:rsidP="00290962">
      <w:pPr>
        <w:suppressAutoHyphens/>
        <w:spacing w:after="0" w:line="240" w:lineRule="auto"/>
        <w:ind w:left="567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168">
        <w:rPr>
          <w:rFonts w:ascii="Times New Roman" w:hAnsi="Times New Roman" w:cs="Times New Roman"/>
          <w:sz w:val="24"/>
          <w:szCs w:val="24"/>
        </w:rPr>
        <w:t>разрабатывает</w:t>
      </w:r>
      <w:r w:rsidR="00091E15" w:rsidRPr="00244168">
        <w:rPr>
          <w:rFonts w:ascii="Times New Roman" w:hAnsi="Times New Roman" w:cs="Times New Roman"/>
          <w:sz w:val="24"/>
          <w:szCs w:val="24"/>
        </w:rPr>
        <w:t xml:space="preserve"> порядок применения </w:t>
      </w:r>
      <w:r w:rsidR="00091E15" w:rsidRPr="00244168">
        <w:rPr>
          <w:rFonts w:ascii="Times New Roman" w:hAnsi="Times New Roman" w:cs="Times New Roman"/>
          <w:bCs/>
          <w:sz w:val="24"/>
          <w:szCs w:val="24"/>
        </w:rPr>
        <w:t xml:space="preserve">бюджетной классификации Российской Федерации в части, относящейся к бюджету муниципального образования </w:t>
      </w:r>
      <w:r w:rsidR="00350820" w:rsidRPr="00244168">
        <w:rPr>
          <w:rFonts w:ascii="Times New Roman" w:hAnsi="Times New Roman" w:cs="Times New Roman"/>
          <w:bCs/>
          <w:sz w:val="24"/>
          <w:szCs w:val="24"/>
        </w:rPr>
        <w:t>Зыбинское</w:t>
      </w:r>
      <w:r w:rsidR="00091E15" w:rsidRPr="0024416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</w:t>
      </w:r>
      <w:r w:rsidR="00091E15" w:rsidRPr="00244168">
        <w:rPr>
          <w:rFonts w:ascii="Times New Roman" w:hAnsi="Times New Roman" w:cs="Times New Roman"/>
          <w:sz w:val="24"/>
          <w:szCs w:val="24"/>
        </w:rPr>
        <w:t>;</w:t>
      </w:r>
    </w:p>
    <w:p w14:paraId="54E125E1" w14:textId="3AEBC892" w:rsidR="00091E15" w:rsidRPr="00244168" w:rsidRDefault="00091E15" w:rsidP="00091E15">
      <w:pPr>
        <w:pStyle w:val="11"/>
        <w:shd w:val="clear" w:color="auto" w:fill="auto"/>
        <w:ind w:left="567" w:firstLine="567"/>
        <w:jc w:val="both"/>
        <w:rPr>
          <w:sz w:val="24"/>
          <w:szCs w:val="24"/>
        </w:rPr>
      </w:pPr>
      <w:r w:rsidRPr="00244168">
        <w:rPr>
          <w:sz w:val="24"/>
          <w:szCs w:val="24"/>
        </w:rPr>
        <w:t xml:space="preserve">осуществляет оценку ожидаемого исполнения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за текущий финансовый год.</w:t>
      </w:r>
    </w:p>
    <w:p w14:paraId="75FCBB57" w14:textId="28BA6468" w:rsidR="00091E15" w:rsidRPr="00244168" w:rsidRDefault="00091E15" w:rsidP="00091E15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ind w:left="567" w:firstLine="567"/>
        <w:jc w:val="both"/>
        <w:rPr>
          <w:sz w:val="24"/>
          <w:szCs w:val="24"/>
        </w:rPr>
      </w:pPr>
      <w:proofErr w:type="gramStart"/>
      <w:r w:rsidRPr="00244168">
        <w:rPr>
          <w:sz w:val="24"/>
          <w:szCs w:val="24"/>
        </w:rPr>
        <w:t xml:space="preserve">Подготовка проекта бюджета </w:t>
      </w:r>
      <w:r w:rsidRPr="00244168">
        <w:rPr>
          <w:bCs/>
          <w:sz w:val="24"/>
          <w:szCs w:val="24"/>
        </w:rPr>
        <w:t xml:space="preserve">муниципального образования </w:t>
      </w:r>
      <w:r w:rsidR="00350820" w:rsidRPr="00244168">
        <w:rPr>
          <w:bCs/>
          <w:sz w:val="24"/>
          <w:szCs w:val="24"/>
        </w:rPr>
        <w:t>Зыбинское</w:t>
      </w:r>
      <w:r w:rsidRPr="00244168">
        <w:rPr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sz w:val="24"/>
          <w:szCs w:val="24"/>
        </w:rPr>
        <w:t xml:space="preserve"> на очередной финансовый год и на плановый период, а также документов и материалов, представляемых в установленном порядке одновременно с ними, осуществляется в соответствии с</w:t>
      </w:r>
      <w:r w:rsidRPr="00244168">
        <w:rPr>
          <w:color w:val="FF0000"/>
          <w:sz w:val="24"/>
          <w:szCs w:val="24"/>
        </w:rPr>
        <w:t xml:space="preserve"> </w:t>
      </w:r>
      <w:r w:rsidRPr="00244168">
        <w:rPr>
          <w:sz w:val="24"/>
          <w:szCs w:val="24"/>
        </w:rPr>
        <w:t xml:space="preserve">Графиком составления проекта </w:t>
      </w:r>
      <w:r w:rsidRPr="00244168">
        <w:rPr>
          <w:rStyle w:val="3"/>
          <w:i w:val="0"/>
          <w:iCs/>
          <w:sz w:val="24"/>
          <w:szCs w:val="24"/>
        </w:rPr>
        <w:t xml:space="preserve">бюджета муниципального образования </w:t>
      </w:r>
      <w:r w:rsidR="00350820" w:rsidRPr="00244168">
        <w:rPr>
          <w:rStyle w:val="3"/>
          <w:i w:val="0"/>
          <w:iCs/>
          <w:sz w:val="24"/>
          <w:szCs w:val="24"/>
        </w:rPr>
        <w:t>Зыбинское</w:t>
      </w:r>
      <w:r w:rsidRPr="00244168">
        <w:rPr>
          <w:rStyle w:val="3"/>
          <w:i w:val="0"/>
          <w:iCs/>
          <w:sz w:val="24"/>
          <w:szCs w:val="24"/>
        </w:rPr>
        <w:t xml:space="preserve"> сельское поселение Белогорского района Республики Крым</w:t>
      </w:r>
      <w:r w:rsidRPr="00244168">
        <w:rPr>
          <w:i/>
          <w:sz w:val="24"/>
          <w:szCs w:val="24"/>
        </w:rPr>
        <w:t xml:space="preserve"> </w:t>
      </w:r>
      <w:r w:rsidRPr="00244168">
        <w:rPr>
          <w:sz w:val="24"/>
          <w:szCs w:val="24"/>
        </w:rPr>
        <w:t xml:space="preserve">на очередной финансовый год и на плановый период, утвержденным администрацией </w:t>
      </w:r>
      <w:r w:rsidR="00350820" w:rsidRPr="00244168">
        <w:rPr>
          <w:sz w:val="24"/>
          <w:szCs w:val="24"/>
        </w:rPr>
        <w:t>Зыбинского</w:t>
      </w:r>
      <w:proofErr w:type="gramEnd"/>
      <w:r w:rsidR="00A37B74" w:rsidRPr="00244168">
        <w:rPr>
          <w:sz w:val="24"/>
          <w:szCs w:val="24"/>
        </w:rPr>
        <w:t xml:space="preserve"> сельского поселения </w:t>
      </w:r>
      <w:r w:rsidRPr="00244168">
        <w:rPr>
          <w:sz w:val="24"/>
          <w:szCs w:val="24"/>
        </w:rPr>
        <w:t>Белогорского района Республики Крым.</w:t>
      </w:r>
    </w:p>
    <w:p w14:paraId="4A3A3B36" w14:textId="77777777" w:rsidR="006F1A32" w:rsidRPr="00244168" w:rsidRDefault="006F1A32" w:rsidP="00091E15">
      <w:pPr>
        <w:pStyle w:val="1"/>
        <w:spacing w:before="0" w:after="0"/>
        <w:rPr>
          <w:rFonts w:ascii="Times New Roman" w:hAnsi="Times New Roman" w:cs="Times New Roman"/>
        </w:rPr>
      </w:pPr>
    </w:p>
    <w:sectPr w:rsidR="006F1A32" w:rsidRPr="00244168" w:rsidSect="000B2036">
      <w:headerReference w:type="default" r:id="rId10"/>
      <w:pgSz w:w="11905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EF8A" w14:textId="77777777" w:rsidR="002B310E" w:rsidRDefault="002B310E" w:rsidP="002D115C">
      <w:pPr>
        <w:spacing w:after="0" w:line="240" w:lineRule="auto"/>
      </w:pPr>
      <w:r>
        <w:separator/>
      </w:r>
    </w:p>
  </w:endnote>
  <w:endnote w:type="continuationSeparator" w:id="0">
    <w:p w14:paraId="3B0B01D7" w14:textId="77777777" w:rsidR="002B310E" w:rsidRDefault="002B310E" w:rsidP="002D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5396" w14:textId="77777777" w:rsidR="002B310E" w:rsidRDefault="002B310E" w:rsidP="002D115C">
      <w:pPr>
        <w:spacing w:after="0" w:line="240" w:lineRule="auto"/>
      </w:pPr>
      <w:r>
        <w:separator/>
      </w:r>
    </w:p>
  </w:footnote>
  <w:footnote w:type="continuationSeparator" w:id="0">
    <w:p w14:paraId="5A6C7886" w14:textId="77777777" w:rsidR="002B310E" w:rsidRDefault="002B310E" w:rsidP="002D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951E" w14:textId="77777777" w:rsidR="00D7575B" w:rsidRDefault="00D7575B" w:rsidP="003D59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694"/>
    <w:multiLevelType w:val="multilevel"/>
    <w:tmpl w:val="48960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A553E9"/>
    <w:multiLevelType w:val="multilevel"/>
    <w:tmpl w:val="97E0EA6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1F2DDF"/>
    <w:multiLevelType w:val="multilevel"/>
    <w:tmpl w:val="BE565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435805"/>
    <w:multiLevelType w:val="multilevel"/>
    <w:tmpl w:val="182A5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0194F7D"/>
    <w:multiLevelType w:val="hybridMultilevel"/>
    <w:tmpl w:val="ABE05136"/>
    <w:lvl w:ilvl="0" w:tplc="9294D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D"/>
    <w:rsid w:val="00021913"/>
    <w:rsid w:val="000247C1"/>
    <w:rsid w:val="00073A59"/>
    <w:rsid w:val="00086399"/>
    <w:rsid w:val="00091E15"/>
    <w:rsid w:val="000B2036"/>
    <w:rsid w:val="000B746E"/>
    <w:rsid w:val="000F35B7"/>
    <w:rsid w:val="000F5485"/>
    <w:rsid w:val="00131B9A"/>
    <w:rsid w:val="001372E3"/>
    <w:rsid w:val="00140921"/>
    <w:rsid w:val="00145628"/>
    <w:rsid w:val="001A0DE4"/>
    <w:rsid w:val="001B0F1F"/>
    <w:rsid w:val="001B49CE"/>
    <w:rsid w:val="00235F2E"/>
    <w:rsid w:val="00244168"/>
    <w:rsid w:val="00250D1D"/>
    <w:rsid w:val="0025758B"/>
    <w:rsid w:val="00265A27"/>
    <w:rsid w:val="00290962"/>
    <w:rsid w:val="002B310E"/>
    <w:rsid w:val="002C4448"/>
    <w:rsid w:val="002D115C"/>
    <w:rsid w:val="003140EC"/>
    <w:rsid w:val="003327B0"/>
    <w:rsid w:val="0033405E"/>
    <w:rsid w:val="00350820"/>
    <w:rsid w:val="003A09D8"/>
    <w:rsid w:val="003A187F"/>
    <w:rsid w:val="003D5944"/>
    <w:rsid w:val="00415E91"/>
    <w:rsid w:val="004752C0"/>
    <w:rsid w:val="004E529F"/>
    <w:rsid w:val="004F05C6"/>
    <w:rsid w:val="0052745B"/>
    <w:rsid w:val="00584290"/>
    <w:rsid w:val="005D444A"/>
    <w:rsid w:val="006662F6"/>
    <w:rsid w:val="00680CC7"/>
    <w:rsid w:val="006B6D8D"/>
    <w:rsid w:val="006C149A"/>
    <w:rsid w:val="006F1A32"/>
    <w:rsid w:val="00747DD5"/>
    <w:rsid w:val="007A2920"/>
    <w:rsid w:val="007C231C"/>
    <w:rsid w:val="0083289D"/>
    <w:rsid w:val="008F5215"/>
    <w:rsid w:val="008F6BD1"/>
    <w:rsid w:val="00953073"/>
    <w:rsid w:val="00957CD6"/>
    <w:rsid w:val="00975297"/>
    <w:rsid w:val="009D366F"/>
    <w:rsid w:val="00A3573C"/>
    <w:rsid w:val="00A37B74"/>
    <w:rsid w:val="00A53B51"/>
    <w:rsid w:val="00AB66BE"/>
    <w:rsid w:val="00AF3107"/>
    <w:rsid w:val="00B65F4A"/>
    <w:rsid w:val="00B6708D"/>
    <w:rsid w:val="00C329B2"/>
    <w:rsid w:val="00C344F0"/>
    <w:rsid w:val="00C6271F"/>
    <w:rsid w:val="00C83929"/>
    <w:rsid w:val="00CE2C36"/>
    <w:rsid w:val="00CF5CDE"/>
    <w:rsid w:val="00D11ECE"/>
    <w:rsid w:val="00D65444"/>
    <w:rsid w:val="00D7575B"/>
    <w:rsid w:val="00DD5D72"/>
    <w:rsid w:val="00DE2863"/>
    <w:rsid w:val="00E50D26"/>
    <w:rsid w:val="00E970BF"/>
    <w:rsid w:val="00F27BEA"/>
    <w:rsid w:val="00F44091"/>
    <w:rsid w:val="00F618BD"/>
    <w:rsid w:val="00FD4D09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E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2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B6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B6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D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115C"/>
  </w:style>
  <w:style w:type="paragraph" w:styleId="a7">
    <w:name w:val="footer"/>
    <w:basedOn w:val="a"/>
    <w:link w:val="a8"/>
    <w:uiPriority w:val="99"/>
    <w:unhideWhenUsed/>
    <w:rsid w:val="002D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15C"/>
  </w:style>
  <w:style w:type="character" w:customStyle="1" w:styleId="a9">
    <w:name w:val="Основной текст_"/>
    <w:basedOn w:val="a0"/>
    <w:link w:val="11"/>
    <w:rsid w:val="002C44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2C444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C4448"/>
    <w:pPr>
      <w:widowControl w:val="0"/>
      <w:spacing w:after="0" w:line="240" w:lineRule="auto"/>
      <w:ind w:left="708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2">
    <w:name w:val="Основной текст2"/>
    <w:basedOn w:val="a"/>
    <w:rsid w:val="002C4448"/>
    <w:pPr>
      <w:widowControl w:val="0"/>
      <w:shd w:val="clear" w:color="auto" w:fill="FFFFFF"/>
      <w:spacing w:before="480" w:after="3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Основной текст (2) + 10"/>
    <w:aliases w:val="5 pt"/>
    <w:rsid w:val="002C4448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styleId="ab">
    <w:name w:val="Hyperlink"/>
    <w:uiPriority w:val="99"/>
    <w:rsid w:val="00747DD5"/>
    <w:rPr>
      <w:rFonts w:cs="Times New Roman"/>
      <w:color w:val="0066CC"/>
      <w:u w:val="single"/>
    </w:rPr>
  </w:style>
  <w:style w:type="paragraph" w:customStyle="1" w:styleId="s1">
    <w:name w:val="s_1"/>
    <w:basedOn w:val="a"/>
    <w:rsid w:val="0074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4752C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52C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4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40921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сновной текст (2)1"/>
    <w:basedOn w:val="a"/>
    <w:uiPriority w:val="99"/>
    <w:rsid w:val="00140921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091E15"/>
    <w:rPr>
      <w:rFonts w:ascii="Times New Roman" w:hAnsi="Times New Roman"/>
      <w:i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1E15"/>
    <w:pPr>
      <w:widowControl w:val="0"/>
      <w:shd w:val="clear" w:color="auto" w:fill="FFFFFF"/>
      <w:spacing w:before="1380" w:after="840" w:line="322" w:lineRule="exact"/>
      <w:jc w:val="both"/>
    </w:pPr>
    <w:rPr>
      <w:rFonts w:ascii="Times New Roman" w:hAnsi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2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B6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B6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D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115C"/>
  </w:style>
  <w:style w:type="paragraph" w:styleId="a7">
    <w:name w:val="footer"/>
    <w:basedOn w:val="a"/>
    <w:link w:val="a8"/>
    <w:uiPriority w:val="99"/>
    <w:unhideWhenUsed/>
    <w:rsid w:val="002D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15C"/>
  </w:style>
  <w:style w:type="character" w:customStyle="1" w:styleId="a9">
    <w:name w:val="Основной текст_"/>
    <w:basedOn w:val="a0"/>
    <w:link w:val="11"/>
    <w:rsid w:val="002C44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2C444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C4448"/>
    <w:pPr>
      <w:widowControl w:val="0"/>
      <w:spacing w:after="0" w:line="240" w:lineRule="auto"/>
      <w:ind w:left="708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2">
    <w:name w:val="Основной текст2"/>
    <w:basedOn w:val="a"/>
    <w:rsid w:val="002C4448"/>
    <w:pPr>
      <w:widowControl w:val="0"/>
      <w:shd w:val="clear" w:color="auto" w:fill="FFFFFF"/>
      <w:spacing w:before="480" w:after="3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Основной текст (2) + 10"/>
    <w:aliases w:val="5 pt"/>
    <w:rsid w:val="002C4448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styleId="ab">
    <w:name w:val="Hyperlink"/>
    <w:uiPriority w:val="99"/>
    <w:rsid w:val="00747DD5"/>
    <w:rPr>
      <w:rFonts w:cs="Times New Roman"/>
      <w:color w:val="0066CC"/>
      <w:u w:val="single"/>
    </w:rPr>
  </w:style>
  <w:style w:type="paragraph" w:customStyle="1" w:styleId="s1">
    <w:name w:val="s_1"/>
    <w:basedOn w:val="a"/>
    <w:rsid w:val="0074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4752C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52C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4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40921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сновной текст (2)1"/>
    <w:basedOn w:val="a"/>
    <w:uiPriority w:val="99"/>
    <w:rsid w:val="00140921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091E15"/>
    <w:rPr>
      <w:rFonts w:ascii="Times New Roman" w:hAnsi="Times New Roman"/>
      <w:i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1E15"/>
    <w:pPr>
      <w:widowControl w:val="0"/>
      <w:shd w:val="clear" w:color="auto" w:fill="FFFFFF"/>
      <w:spacing w:before="1380" w:after="840" w:line="322" w:lineRule="exact"/>
      <w:jc w:val="both"/>
    </w:pPr>
    <w:rPr>
      <w:rFonts w:ascii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B7E4-1DD8-4C11-94ED-80F67D3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4</cp:revision>
  <cp:lastPrinted>2021-10-21T11:29:00Z</cp:lastPrinted>
  <dcterms:created xsi:type="dcterms:W3CDTF">2021-10-21T07:58:00Z</dcterms:created>
  <dcterms:modified xsi:type="dcterms:W3CDTF">2021-10-21T11:36:00Z</dcterms:modified>
</cp:coreProperties>
</file>