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4A" w:rsidRPr="00114A4A" w:rsidRDefault="00114A4A" w:rsidP="00114A4A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14A4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29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A4A" w:rsidRPr="0091342F" w:rsidRDefault="00114A4A" w:rsidP="00114A4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91342F">
        <w:rPr>
          <w:rFonts w:ascii="Times New Roman" w:hAnsi="Times New Roman"/>
          <w:sz w:val="24"/>
          <w:szCs w:val="24"/>
        </w:rPr>
        <w:t>Республика Крым</w:t>
      </w:r>
    </w:p>
    <w:p w:rsidR="00114A4A" w:rsidRPr="0091342F" w:rsidRDefault="00114A4A" w:rsidP="00114A4A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91342F">
        <w:rPr>
          <w:rFonts w:ascii="Times New Roman" w:hAnsi="Times New Roman"/>
          <w:sz w:val="24"/>
          <w:szCs w:val="24"/>
        </w:rPr>
        <w:t>Белогорский район</w:t>
      </w:r>
    </w:p>
    <w:p w:rsidR="00114A4A" w:rsidRPr="0091342F" w:rsidRDefault="00114A4A" w:rsidP="00114A4A">
      <w:pPr>
        <w:pStyle w:val="a8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1342F">
        <w:rPr>
          <w:rFonts w:ascii="Times New Roman" w:hAnsi="Times New Roman"/>
          <w:sz w:val="24"/>
          <w:szCs w:val="24"/>
        </w:rPr>
        <w:t>Зыбинский</w:t>
      </w:r>
      <w:proofErr w:type="spellEnd"/>
      <w:r w:rsidRPr="0091342F">
        <w:rPr>
          <w:rFonts w:ascii="Times New Roman" w:hAnsi="Times New Roman"/>
          <w:sz w:val="24"/>
          <w:szCs w:val="24"/>
        </w:rPr>
        <w:t xml:space="preserve"> сельский совет</w:t>
      </w:r>
    </w:p>
    <w:p w:rsidR="00114A4A" w:rsidRPr="0091342F" w:rsidRDefault="00566C11" w:rsidP="00114A4A">
      <w:pPr>
        <w:widowControl w:val="0"/>
        <w:spacing w:line="100" w:lineRule="atLeast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91342F">
        <w:rPr>
          <w:rFonts w:eastAsia="Calibri"/>
          <w:b/>
          <w:bCs/>
          <w:color w:val="000000"/>
          <w:sz w:val="24"/>
          <w:szCs w:val="24"/>
        </w:rPr>
        <w:t xml:space="preserve"> 17</w:t>
      </w:r>
      <w:r w:rsidR="0021758E" w:rsidRPr="0091342F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="005211C2" w:rsidRPr="0091342F">
        <w:rPr>
          <w:rFonts w:eastAsia="Calibri"/>
          <w:b/>
          <w:bCs/>
          <w:color w:val="000000"/>
          <w:sz w:val="24"/>
          <w:szCs w:val="24"/>
        </w:rPr>
        <w:t xml:space="preserve">сессия 2 созыва   </w:t>
      </w:r>
    </w:p>
    <w:p w:rsidR="005211C2" w:rsidRPr="0091342F" w:rsidRDefault="005211C2" w:rsidP="00114A4A">
      <w:pPr>
        <w:widowControl w:val="0"/>
        <w:spacing w:line="100" w:lineRule="atLeast"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114A4A" w:rsidRPr="00114A4A" w:rsidRDefault="00114A4A" w:rsidP="00114A4A">
      <w:pPr>
        <w:widowControl w:val="0"/>
        <w:spacing w:line="100" w:lineRule="atLeast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14A4A">
        <w:rPr>
          <w:rFonts w:eastAsia="Calibri"/>
          <w:b/>
          <w:bCs/>
          <w:color w:val="000000"/>
          <w:sz w:val="28"/>
          <w:szCs w:val="28"/>
        </w:rPr>
        <w:t>РЕШЕНИЕ</w:t>
      </w:r>
    </w:p>
    <w:p w:rsidR="001F64EA" w:rsidRDefault="005211C2" w:rsidP="005211C2">
      <w:pPr>
        <w:widowControl w:val="0"/>
        <w:spacing w:line="100" w:lineRule="atLeast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</w:t>
      </w:r>
    </w:p>
    <w:p w:rsidR="00114A4A" w:rsidRPr="00114A4A" w:rsidRDefault="001F64EA" w:rsidP="005211C2">
      <w:pPr>
        <w:widowControl w:val="0"/>
        <w:spacing w:line="100" w:lineRule="atLeast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18 ф</w:t>
      </w:r>
      <w:r w:rsidR="005211C2">
        <w:rPr>
          <w:rFonts w:eastAsia="Calibri"/>
          <w:bCs/>
          <w:color w:val="000000"/>
          <w:sz w:val="28"/>
          <w:szCs w:val="28"/>
        </w:rPr>
        <w:t xml:space="preserve">евраля 2021г                         </w:t>
      </w:r>
      <w:r w:rsidR="002018EB">
        <w:rPr>
          <w:rFonts w:eastAsia="Calibri"/>
          <w:bCs/>
          <w:color w:val="000000"/>
          <w:sz w:val="28"/>
          <w:szCs w:val="28"/>
        </w:rPr>
        <w:t xml:space="preserve">   </w:t>
      </w:r>
      <w:r w:rsidR="005211C2">
        <w:rPr>
          <w:rFonts w:eastAsia="Calibri"/>
          <w:bCs/>
          <w:color w:val="000000"/>
          <w:sz w:val="28"/>
          <w:szCs w:val="28"/>
        </w:rPr>
        <w:t xml:space="preserve"> </w:t>
      </w:r>
      <w:proofErr w:type="gramStart"/>
      <w:r w:rsidR="005211C2">
        <w:rPr>
          <w:rFonts w:eastAsia="Calibri"/>
          <w:bCs/>
          <w:color w:val="000000"/>
          <w:sz w:val="28"/>
          <w:szCs w:val="28"/>
        </w:rPr>
        <w:t>с</w:t>
      </w:r>
      <w:proofErr w:type="gramEnd"/>
      <w:r w:rsidR="002018EB">
        <w:rPr>
          <w:rFonts w:eastAsia="Calibri"/>
          <w:bCs/>
          <w:color w:val="000000"/>
          <w:sz w:val="28"/>
          <w:szCs w:val="28"/>
        </w:rPr>
        <w:t>.</w:t>
      </w:r>
      <w:r w:rsidR="005211C2">
        <w:rPr>
          <w:rFonts w:eastAsia="Calibri"/>
          <w:bCs/>
          <w:color w:val="000000"/>
          <w:sz w:val="28"/>
          <w:szCs w:val="28"/>
        </w:rPr>
        <w:t xml:space="preserve"> Зыбины      </w:t>
      </w:r>
      <w:r w:rsidR="002018EB">
        <w:rPr>
          <w:rFonts w:eastAsia="Calibri"/>
          <w:bCs/>
          <w:color w:val="000000"/>
          <w:sz w:val="28"/>
          <w:szCs w:val="28"/>
        </w:rPr>
        <w:t xml:space="preserve">                                №</w:t>
      </w:r>
      <w:r w:rsidR="0021758E">
        <w:rPr>
          <w:rFonts w:eastAsia="Calibri"/>
          <w:bCs/>
          <w:color w:val="000000"/>
          <w:sz w:val="28"/>
          <w:szCs w:val="28"/>
        </w:rPr>
        <w:t xml:space="preserve"> </w:t>
      </w:r>
      <w:r w:rsidR="00566C11">
        <w:rPr>
          <w:rFonts w:eastAsia="Calibri"/>
          <w:bCs/>
          <w:color w:val="000000"/>
          <w:sz w:val="28"/>
          <w:szCs w:val="28"/>
        </w:rPr>
        <w:t>73</w:t>
      </w:r>
    </w:p>
    <w:p w:rsidR="00114A4A" w:rsidRPr="00114A4A" w:rsidRDefault="00114A4A" w:rsidP="00114A4A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F64EA" w:rsidRDefault="00114A4A" w:rsidP="001F64EA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14A4A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решение </w:t>
      </w:r>
    </w:p>
    <w:p w:rsidR="001F64EA" w:rsidRDefault="00114A4A" w:rsidP="001F64EA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14A4A">
        <w:rPr>
          <w:rFonts w:ascii="Times New Roman" w:hAnsi="Times New Roman" w:cs="Times New Roman"/>
          <w:sz w:val="28"/>
          <w:szCs w:val="28"/>
          <w:lang w:val="ru-RU"/>
        </w:rPr>
        <w:t>Зыбинского сельского совета от 09.11.2017</w:t>
      </w:r>
      <w:r w:rsidR="005211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A4A">
        <w:rPr>
          <w:rFonts w:ascii="Times New Roman" w:hAnsi="Times New Roman" w:cs="Times New Roman"/>
          <w:sz w:val="28"/>
          <w:szCs w:val="28"/>
          <w:lang w:val="ru-RU"/>
        </w:rPr>
        <w:t>№ 291</w:t>
      </w:r>
    </w:p>
    <w:p w:rsidR="001F64EA" w:rsidRDefault="00114A4A" w:rsidP="001F64EA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14A4A">
        <w:rPr>
          <w:rFonts w:ascii="Times New Roman" w:hAnsi="Times New Roman" w:cs="Times New Roman"/>
          <w:sz w:val="28"/>
          <w:szCs w:val="28"/>
          <w:lang w:val="ru-RU"/>
        </w:rPr>
        <w:t xml:space="preserve">«Об утверждении Положения о бюджетном процессе </w:t>
      </w:r>
    </w:p>
    <w:p w:rsidR="001F64EA" w:rsidRDefault="00114A4A" w:rsidP="001F64EA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14A4A">
        <w:rPr>
          <w:rFonts w:ascii="Times New Roman" w:hAnsi="Times New Roman" w:cs="Times New Roman"/>
          <w:sz w:val="28"/>
          <w:szCs w:val="28"/>
          <w:lang w:val="ru-RU"/>
        </w:rPr>
        <w:t xml:space="preserve">в муниципальном образовании </w:t>
      </w:r>
    </w:p>
    <w:p w:rsidR="001F64EA" w:rsidRDefault="00114A4A" w:rsidP="001F64EA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114A4A">
        <w:rPr>
          <w:rFonts w:ascii="Times New Roman" w:hAnsi="Times New Roman" w:cs="Times New Roman"/>
          <w:sz w:val="28"/>
          <w:szCs w:val="28"/>
          <w:lang w:val="ru-RU"/>
        </w:rPr>
        <w:t xml:space="preserve">Зыбинское сельское поселение </w:t>
      </w:r>
    </w:p>
    <w:p w:rsidR="00114A4A" w:rsidRPr="00114A4A" w:rsidRDefault="00114A4A" w:rsidP="001F64EA">
      <w:pPr>
        <w:pStyle w:val="Standard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14A4A">
        <w:rPr>
          <w:rFonts w:ascii="Times New Roman" w:hAnsi="Times New Roman" w:cs="Times New Roman"/>
          <w:sz w:val="28"/>
          <w:szCs w:val="28"/>
          <w:lang w:val="ru-RU"/>
        </w:rPr>
        <w:t>Белогорского района</w:t>
      </w:r>
      <w:r w:rsidR="005211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A4A">
        <w:rPr>
          <w:rFonts w:ascii="Times New Roman" w:hAnsi="Times New Roman" w:cs="Times New Roman"/>
          <w:sz w:val="28"/>
          <w:szCs w:val="28"/>
          <w:lang w:val="ru-RU"/>
        </w:rPr>
        <w:t>Республики Крым</w:t>
      </w:r>
      <w:r w:rsidRPr="00114A4A">
        <w:rPr>
          <w:rFonts w:ascii="Times New Roman" w:hAnsi="Times New Roman"/>
          <w:sz w:val="28"/>
          <w:szCs w:val="28"/>
          <w:lang w:val="ru-RU"/>
        </w:rPr>
        <w:t>»</w:t>
      </w:r>
    </w:p>
    <w:p w:rsidR="00114A4A" w:rsidRPr="00114A4A" w:rsidRDefault="00114A4A" w:rsidP="001F64EA">
      <w:pPr>
        <w:widowControl w:val="0"/>
        <w:autoSpaceDE w:val="0"/>
        <w:rPr>
          <w:sz w:val="28"/>
          <w:szCs w:val="28"/>
        </w:rPr>
      </w:pPr>
    </w:p>
    <w:p w:rsidR="00114A4A" w:rsidRPr="00114A4A" w:rsidRDefault="00114A4A" w:rsidP="005211C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4A4A">
        <w:rPr>
          <w:color w:val="000000"/>
          <w:sz w:val="28"/>
          <w:szCs w:val="28"/>
        </w:rPr>
        <w:t xml:space="preserve">В соответствии с Бюджетным кодексом РФ,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Зыбинское сельское поселение Белогорского района Республики Крым, </w:t>
      </w:r>
      <w:proofErr w:type="spellStart"/>
      <w:r w:rsidRPr="00114A4A">
        <w:rPr>
          <w:color w:val="000000"/>
          <w:sz w:val="28"/>
          <w:szCs w:val="28"/>
        </w:rPr>
        <w:t>Зыбинский</w:t>
      </w:r>
      <w:proofErr w:type="spellEnd"/>
      <w:r w:rsidRPr="00114A4A">
        <w:rPr>
          <w:color w:val="000000"/>
          <w:sz w:val="28"/>
          <w:szCs w:val="28"/>
        </w:rPr>
        <w:t xml:space="preserve"> сельский совет</w:t>
      </w:r>
    </w:p>
    <w:p w:rsidR="00114A4A" w:rsidRPr="00114A4A" w:rsidRDefault="00114A4A" w:rsidP="005211C2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14A4A">
        <w:rPr>
          <w:b/>
          <w:color w:val="000000"/>
          <w:sz w:val="28"/>
          <w:szCs w:val="28"/>
        </w:rPr>
        <w:t>РЕШИЛ:</w:t>
      </w:r>
    </w:p>
    <w:p w:rsidR="00114A4A" w:rsidRPr="00114A4A" w:rsidRDefault="00114A4A" w:rsidP="005211C2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14A4A" w:rsidRPr="005211C2" w:rsidRDefault="005211C2" w:rsidP="005211C2">
      <w:pPr>
        <w:widowControl w:val="0"/>
        <w:autoSpaceDE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1.</w:t>
      </w:r>
      <w:r w:rsidR="00114A4A" w:rsidRPr="005211C2">
        <w:rPr>
          <w:sz w:val="28"/>
          <w:szCs w:val="28"/>
        </w:rPr>
        <w:t>Внести изменения в Положение о бюджетном процессе в муниципальном образовании Зыбинское сельское поселение Белогорского района Республики Крым</w:t>
      </w:r>
      <w:r w:rsidR="00114A4A" w:rsidRPr="005211C2">
        <w:rPr>
          <w:bCs/>
          <w:iCs/>
          <w:sz w:val="28"/>
          <w:szCs w:val="28"/>
        </w:rPr>
        <w:t xml:space="preserve">, утвержденное решением </w:t>
      </w:r>
      <w:r w:rsidR="00114A4A" w:rsidRPr="005211C2">
        <w:rPr>
          <w:sz w:val="28"/>
          <w:szCs w:val="28"/>
        </w:rPr>
        <w:t>Зыбинского сельского совета от 09.11.2017</w:t>
      </w:r>
      <w:r>
        <w:rPr>
          <w:sz w:val="28"/>
          <w:szCs w:val="28"/>
        </w:rPr>
        <w:t xml:space="preserve">            </w:t>
      </w:r>
      <w:r w:rsidR="00114A4A" w:rsidRPr="005211C2">
        <w:rPr>
          <w:sz w:val="28"/>
          <w:szCs w:val="28"/>
        </w:rPr>
        <w:t xml:space="preserve"> № 291:</w:t>
      </w:r>
    </w:p>
    <w:p w:rsidR="00114A4A" w:rsidRPr="00114A4A" w:rsidRDefault="00904394" w:rsidP="00114A4A">
      <w:pPr>
        <w:ind w:firstLine="708"/>
        <w:jc w:val="both"/>
        <w:rPr>
          <w:sz w:val="28"/>
          <w:szCs w:val="28"/>
        </w:rPr>
      </w:pPr>
      <w:r w:rsidRPr="00114A4A">
        <w:rPr>
          <w:sz w:val="28"/>
          <w:szCs w:val="28"/>
        </w:rPr>
        <w:t>1.1.</w:t>
      </w:r>
      <w:r w:rsidRPr="00114A4A">
        <w:rPr>
          <w:rStyle w:val="a3"/>
          <w:sz w:val="28"/>
          <w:szCs w:val="28"/>
        </w:rPr>
        <w:t xml:space="preserve"> </w:t>
      </w:r>
      <w:r w:rsidR="00114A4A" w:rsidRPr="00114A4A">
        <w:rPr>
          <w:sz w:val="28"/>
          <w:szCs w:val="28"/>
        </w:rPr>
        <w:t>Пункт 7 статьи 23 изложить в новой редакции</w:t>
      </w:r>
    </w:p>
    <w:p w:rsidR="00114A4A" w:rsidRPr="00114A4A" w:rsidRDefault="00114A4A" w:rsidP="00114A4A">
      <w:pPr>
        <w:ind w:firstLine="708"/>
        <w:jc w:val="both"/>
        <w:rPr>
          <w:sz w:val="28"/>
          <w:szCs w:val="28"/>
        </w:rPr>
      </w:pPr>
      <w:r w:rsidRPr="00114A4A">
        <w:rPr>
          <w:sz w:val="28"/>
          <w:szCs w:val="28"/>
        </w:rPr>
        <w:t xml:space="preserve">«7. Дополнительными основаниями </w:t>
      </w:r>
      <w:proofErr w:type="gramStart"/>
      <w:r w:rsidRPr="00114A4A">
        <w:rPr>
          <w:sz w:val="28"/>
          <w:szCs w:val="28"/>
        </w:rPr>
        <w:t>для внесения изменений в сводную бюджетную роспись без внесения изменений в решение о  местном бюджете</w:t>
      </w:r>
      <w:proofErr w:type="gramEnd"/>
      <w:r w:rsidRPr="00114A4A">
        <w:rPr>
          <w:sz w:val="28"/>
          <w:szCs w:val="28"/>
        </w:rPr>
        <w:t xml:space="preserve"> являются: </w:t>
      </w:r>
    </w:p>
    <w:p w:rsidR="00114A4A" w:rsidRPr="00114A4A" w:rsidRDefault="00114A4A" w:rsidP="00114A4A">
      <w:pPr>
        <w:ind w:firstLine="708"/>
        <w:jc w:val="both"/>
        <w:rPr>
          <w:sz w:val="28"/>
          <w:szCs w:val="28"/>
        </w:rPr>
      </w:pPr>
      <w:r w:rsidRPr="00114A4A">
        <w:rPr>
          <w:sz w:val="28"/>
          <w:szCs w:val="28"/>
        </w:rPr>
        <w:t>1)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в текущем финансовом году на реализацию мероприятий муниципальных программ, ведомственных целевых программ, а также на осуществление непрограммных расходов;</w:t>
      </w:r>
    </w:p>
    <w:p w:rsidR="00114A4A" w:rsidRPr="00114A4A" w:rsidRDefault="00114A4A" w:rsidP="00114A4A">
      <w:pPr>
        <w:ind w:firstLine="708"/>
        <w:jc w:val="both"/>
        <w:rPr>
          <w:sz w:val="28"/>
          <w:szCs w:val="28"/>
        </w:rPr>
      </w:pPr>
      <w:proofErr w:type="gramStart"/>
      <w:r w:rsidRPr="00114A4A">
        <w:rPr>
          <w:sz w:val="28"/>
          <w:szCs w:val="28"/>
        </w:rPr>
        <w:t xml:space="preserve">2)  внесение изменений в муниципальные программы (подпрограммы)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и (или) изменения объектов капитального строительства, объектов недвижимого имущества и (или) перераспределения </w:t>
      </w:r>
      <w:r w:rsidRPr="00114A4A">
        <w:rPr>
          <w:sz w:val="28"/>
          <w:szCs w:val="28"/>
        </w:rPr>
        <w:lastRenderedPageBreak/>
        <w:t>объемов финансирования между главными распорядителями бюджетных средств, мероприятиями (подпрограммами) (включая перераспределение бюджетных средств между получателями субсидий), объектами капитального строительства, объектами недвижимого имущества, требующих изменения кодов</w:t>
      </w:r>
      <w:proofErr w:type="gramEnd"/>
      <w:r w:rsidRPr="00114A4A">
        <w:rPr>
          <w:sz w:val="28"/>
          <w:szCs w:val="28"/>
        </w:rPr>
        <w:t xml:space="preserve"> бюджетной классификации в связи с указанным изменением и (или) перераспределением бюджетных ассигнований; </w:t>
      </w:r>
    </w:p>
    <w:p w:rsidR="00114A4A" w:rsidRPr="00114A4A" w:rsidRDefault="00114A4A" w:rsidP="00114A4A">
      <w:pPr>
        <w:ind w:firstLine="708"/>
        <w:jc w:val="both"/>
        <w:rPr>
          <w:sz w:val="28"/>
          <w:szCs w:val="28"/>
        </w:rPr>
      </w:pPr>
      <w:r w:rsidRPr="00114A4A">
        <w:rPr>
          <w:sz w:val="28"/>
          <w:szCs w:val="28"/>
        </w:rPr>
        <w:t xml:space="preserve">3) перераспределение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в связи с детализацией мероприятий; </w:t>
      </w:r>
    </w:p>
    <w:p w:rsidR="00114A4A" w:rsidRPr="00114A4A" w:rsidRDefault="00114A4A" w:rsidP="00114A4A">
      <w:pPr>
        <w:ind w:firstLine="708"/>
        <w:jc w:val="both"/>
        <w:rPr>
          <w:sz w:val="28"/>
          <w:szCs w:val="28"/>
        </w:rPr>
      </w:pPr>
      <w:r w:rsidRPr="00114A4A">
        <w:rPr>
          <w:sz w:val="28"/>
          <w:szCs w:val="28"/>
        </w:rPr>
        <w:t xml:space="preserve">4) перераспределение бюджетных ассигнований на осуществление бюджетных инвестиций и предоставление субсидий на осуществление капитальных вложений в объекте муниципальной собственности в связи с внесением изменений в решения, указанные в пункте 8 статьи 78, пункте 2 статьи 78.2 и пункте 2 статьи 79 Бюджетного кодекса Российской Федерации; </w:t>
      </w:r>
    </w:p>
    <w:p w:rsidR="00114A4A" w:rsidRPr="00114A4A" w:rsidRDefault="00114A4A" w:rsidP="00114A4A">
      <w:pPr>
        <w:ind w:firstLine="708"/>
        <w:jc w:val="both"/>
        <w:rPr>
          <w:sz w:val="28"/>
          <w:szCs w:val="28"/>
        </w:rPr>
      </w:pPr>
      <w:r w:rsidRPr="00114A4A">
        <w:rPr>
          <w:sz w:val="28"/>
          <w:szCs w:val="28"/>
        </w:rPr>
        <w:t xml:space="preserve">5) перераспределение бюджетных ассигнований между подгруппами </w:t>
      </w:r>
      <w:proofErr w:type="gramStart"/>
      <w:r w:rsidRPr="00114A4A">
        <w:rPr>
          <w:sz w:val="28"/>
          <w:szCs w:val="28"/>
        </w:rPr>
        <w:t>видов расходов классификации расходов бюджетов</w:t>
      </w:r>
      <w:proofErr w:type="gramEnd"/>
      <w:r w:rsidRPr="00114A4A">
        <w:rPr>
          <w:sz w:val="28"/>
          <w:szCs w:val="28"/>
        </w:rPr>
        <w:t xml:space="preserve"> в пределах, предусмотренных главному распорядителю бюджетных средств по соответствующей группе вида расходов классификации расходов бюджетов; </w:t>
      </w:r>
    </w:p>
    <w:p w:rsidR="00114A4A" w:rsidRPr="00114A4A" w:rsidRDefault="00114A4A" w:rsidP="00114A4A">
      <w:pPr>
        <w:ind w:firstLine="708"/>
        <w:jc w:val="both"/>
        <w:rPr>
          <w:sz w:val="28"/>
          <w:szCs w:val="28"/>
        </w:rPr>
      </w:pPr>
      <w:r w:rsidRPr="00114A4A">
        <w:rPr>
          <w:sz w:val="28"/>
          <w:szCs w:val="28"/>
        </w:rPr>
        <w:t xml:space="preserve">6) изменение и (или) уточнение бюджетной классификации; </w:t>
      </w:r>
    </w:p>
    <w:p w:rsidR="00114A4A" w:rsidRPr="00114A4A" w:rsidRDefault="00114A4A" w:rsidP="00114A4A">
      <w:pPr>
        <w:ind w:firstLine="708"/>
        <w:jc w:val="both"/>
        <w:rPr>
          <w:sz w:val="28"/>
          <w:szCs w:val="28"/>
        </w:rPr>
      </w:pPr>
      <w:r w:rsidRPr="00114A4A">
        <w:rPr>
          <w:sz w:val="28"/>
          <w:szCs w:val="28"/>
        </w:rPr>
        <w:t xml:space="preserve">7) детализация целевой статьи по коду направления расходов и (или) изменение в установленном порядке кода направления расходов целевой статьи для отражения расходов средств бюджета муниципального образования, направленных на выполнение условий </w:t>
      </w:r>
      <w:proofErr w:type="spellStart"/>
      <w:r w:rsidRPr="00114A4A">
        <w:rPr>
          <w:sz w:val="28"/>
          <w:szCs w:val="28"/>
        </w:rPr>
        <w:t>софинансирования</w:t>
      </w:r>
      <w:proofErr w:type="spellEnd"/>
      <w:r w:rsidRPr="00114A4A">
        <w:rPr>
          <w:sz w:val="28"/>
          <w:szCs w:val="28"/>
        </w:rPr>
        <w:t xml:space="preserve"> расходных обязательств, источником финансового обеспечения которых частично являются средства федерального бюджета и (или) бюджета Республики Крым; </w:t>
      </w:r>
    </w:p>
    <w:p w:rsidR="00114A4A" w:rsidRPr="00114A4A" w:rsidRDefault="00114A4A" w:rsidP="00114A4A">
      <w:pPr>
        <w:ind w:firstLine="708"/>
        <w:jc w:val="both"/>
        <w:rPr>
          <w:sz w:val="28"/>
          <w:szCs w:val="28"/>
        </w:rPr>
      </w:pPr>
      <w:r w:rsidRPr="00114A4A">
        <w:rPr>
          <w:sz w:val="28"/>
          <w:szCs w:val="28"/>
        </w:rPr>
        <w:t xml:space="preserve">8) перераспределение бюджетных ассигнований между главными распорядителями бюджетных средств, установленных решением о районном бюджете, в пределах объема бюджетных ассигнований; </w:t>
      </w:r>
    </w:p>
    <w:p w:rsidR="00114A4A" w:rsidRPr="00114A4A" w:rsidRDefault="00114A4A" w:rsidP="00114A4A">
      <w:pPr>
        <w:ind w:firstLine="708"/>
        <w:jc w:val="both"/>
        <w:rPr>
          <w:sz w:val="28"/>
          <w:szCs w:val="28"/>
        </w:rPr>
      </w:pPr>
      <w:proofErr w:type="gramStart"/>
      <w:r w:rsidRPr="00114A4A">
        <w:rPr>
          <w:sz w:val="28"/>
          <w:szCs w:val="28"/>
        </w:rPr>
        <w:t>9)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</w:t>
      </w:r>
      <w:proofErr w:type="gramEnd"/>
      <w:r w:rsidRPr="00114A4A">
        <w:rPr>
          <w:sz w:val="28"/>
          <w:szCs w:val="28"/>
        </w:rPr>
        <w:t xml:space="preserve"> 10 процентов; </w:t>
      </w:r>
    </w:p>
    <w:p w:rsidR="00114A4A" w:rsidRPr="00114A4A" w:rsidRDefault="00114A4A" w:rsidP="00114A4A">
      <w:pPr>
        <w:ind w:firstLine="708"/>
        <w:jc w:val="both"/>
        <w:rPr>
          <w:sz w:val="28"/>
          <w:szCs w:val="28"/>
        </w:rPr>
      </w:pPr>
      <w:proofErr w:type="gramStart"/>
      <w:r w:rsidRPr="00114A4A">
        <w:rPr>
          <w:sz w:val="28"/>
          <w:szCs w:val="28"/>
        </w:rPr>
        <w:t xml:space="preserve">10) увеличение бюджетных ассигнований за счет межбюджетных трансфертов из бюджета Республики Крым сверх объемов, утвержденных решением о бюджете, или сокращение указанных ассигнований на основании полученного Уведомления о предоставлении субсидии, субвенции, иного межбюджетного трансферта, имеющего целевое назначение, на суммы указанных в нем средств, предусмотренных к предоставлению из бюджета Республики Крым бюджету муниципального образования Зыбинское сельское поселение; </w:t>
      </w:r>
      <w:proofErr w:type="gramEnd"/>
    </w:p>
    <w:p w:rsidR="00114A4A" w:rsidRPr="00114A4A" w:rsidRDefault="00114A4A" w:rsidP="00114A4A">
      <w:pPr>
        <w:ind w:firstLine="708"/>
        <w:jc w:val="both"/>
        <w:rPr>
          <w:sz w:val="28"/>
          <w:szCs w:val="28"/>
        </w:rPr>
      </w:pPr>
      <w:r w:rsidRPr="00114A4A">
        <w:rPr>
          <w:sz w:val="28"/>
          <w:szCs w:val="28"/>
        </w:rPr>
        <w:lastRenderedPageBreak/>
        <w:t>11) перераспределение бюджетных ассигнований между группами (подгруппами) видов расходов классификации расходов бюджетов (кроме бюджетных ассигнований на финансовое обеспечение публичных нормативных обязательств) в пределах общего объема средств, предусмотренных главному распорядителю бюджетных средств за счет межбюджетных трансфертов;</w:t>
      </w:r>
    </w:p>
    <w:p w:rsidR="00114A4A" w:rsidRPr="00114A4A" w:rsidRDefault="00114A4A" w:rsidP="00114A4A">
      <w:pPr>
        <w:ind w:firstLine="708"/>
        <w:jc w:val="both"/>
        <w:rPr>
          <w:sz w:val="28"/>
          <w:szCs w:val="28"/>
        </w:rPr>
      </w:pPr>
      <w:proofErr w:type="gramStart"/>
      <w:r w:rsidRPr="00114A4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14A4A">
        <w:rPr>
          <w:sz w:val="28"/>
          <w:szCs w:val="28"/>
        </w:rPr>
        <w:t xml:space="preserve">) перераспределение бюджетных ассигнований между главными распорядителями средств </w:t>
      </w:r>
      <w:r>
        <w:rPr>
          <w:sz w:val="28"/>
          <w:szCs w:val="28"/>
        </w:rPr>
        <w:t>местного</w:t>
      </w:r>
      <w:r w:rsidRPr="00114A4A">
        <w:rPr>
          <w:sz w:val="28"/>
          <w:szCs w:val="28"/>
        </w:rPr>
        <w:t xml:space="preserve"> бюджета, разделами, подразделами, целевыми статьями, группами и подгруппами видов расходов классификации расходов бюджета, предусмотренных главным распорядителям средств </w:t>
      </w:r>
      <w:r>
        <w:rPr>
          <w:sz w:val="28"/>
          <w:szCs w:val="28"/>
        </w:rPr>
        <w:t>местного</w:t>
      </w:r>
      <w:r w:rsidRPr="00114A4A">
        <w:rPr>
          <w:sz w:val="28"/>
          <w:szCs w:val="28"/>
        </w:rPr>
        <w:t xml:space="preserve"> бюджета на предоставление субсидий и грантов в виде субсидий, в том числе предоставляемых на конкурсной основе, в соответствии со статьями 78  и  78.1  Бюджетного кодекса Российской Федерации;</w:t>
      </w:r>
      <w:proofErr w:type="gramEnd"/>
    </w:p>
    <w:p w:rsidR="00114A4A" w:rsidRPr="00114A4A" w:rsidRDefault="00114A4A" w:rsidP="00114A4A">
      <w:pPr>
        <w:ind w:firstLine="708"/>
        <w:jc w:val="both"/>
        <w:rPr>
          <w:sz w:val="28"/>
          <w:szCs w:val="28"/>
          <w:shd w:val="clear" w:color="auto" w:fill="FFFFFC"/>
        </w:rPr>
      </w:pPr>
      <w:r w:rsidRPr="00114A4A">
        <w:rPr>
          <w:rFonts w:eastAsia="Calibri"/>
          <w:sz w:val="28"/>
          <w:szCs w:val="28"/>
        </w:rPr>
        <w:t>13) перераспределение бюджетных ассигнований, предусмотренных главному распорядителю бюджетных средств, в связи с изменениями объемов финансового обеспечения муниципальных  программ за счет бюджетных ассигнований на осуществление непрограммных направлений;</w:t>
      </w:r>
    </w:p>
    <w:p w:rsidR="00114A4A" w:rsidRPr="00114A4A" w:rsidRDefault="00114A4A" w:rsidP="00114A4A">
      <w:pPr>
        <w:ind w:firstLine="708"/>
        <w:jc w:val="both"/>
        <w:rPr>
          <w:sz w:val="28"/>
          <w:szCs w:val="28"/>
        </w:rPr>
      </w:pPr>
      <w:proofErr w:type="gramStart"/>
      <w:r w:rsidRPr="00114A4A">
        <w:rPr>
          <w:sz w:val="28"/>
          <w:szCs w:val="28"/>
        </w:rPr>
        <w:t>14) перераспределение бюджетных ассигнований в пределах, предусмотренных главным распорядителем бюджетных средств на предоставление бюджетным,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имущества, между разделами, подразделами, целевыми статьями, группами (группами и подгруппами) видов расходов</w:t>
      </w:r>
      <w:proofErr w:type="gramEnd"/>
      <w:r w:rsidRPr="00114A4A">
        <w:rPr>
          <w:sz w:val="28"/>
          <w:szCs w:val="28"/>
        </w:rPr>
        <w:t xml:space="preserve"> классификации расходов бюджетов;</w:t>
      </w:r>
    </w:p>
    <w:p w:rsidR="00114A4A" w:rsidRPr="00114A4A" w:rsidRDefault="00114A4A" w:rsidP="00114A4A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C"/>
        </w:rPr>
      </w:pPr>
      <w:proofErr w:type="gramStart"/>
      <w:r w:rsidRPr="00114A4A">
        <w:rPr>
          <w:sz w:val="28"/>
          <w:szCs w:val="28"/>
          <w:shd w:val="clear" w:color="auto" w:fill="FFFFFC"/>
        </w:rPr>
        <w:t>15)</w:t>
      </w:r>
      <w:r w:rsidRPr="00114A4A">
        <w:rPr>
          <w:rFonts w:eastAsia="Calibri"/>
          <w:sz w:val="28"/>
          <w:szCs w:val="28"/>
        </w:rPr>
        <w:t xml:space="preserve">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внесением изменений в утвержденные муниципальные программы (ведомственные целевые программы) в пределах общего объема бюджетных ассигнований, предусмотренных на реализацию мероприятий  муниципальных программ </w:t>
      </w:r>
      <w:r w:rsidRPr="00114A4A">
        <w:rPr>
          <w:rFonts w:eastAsia="Calibri"/>
          <w:bCs/>
          <w:sz w:val="28"/>
          <w:szCs w:val="28"/>
        </w:rPr>
        <w:t xml:space="preserve">муниципального образования Зыбинское сельское поселение </w:t>
      </w:r>
      <w:r w:rsidRPr="00114A4A">
        <w:rPr>
          <w:rFonts w:eastAsia="Calibri"/>
          <w:sz w:val="28"/>
          <w:szCs w:val="28"/>
        </w:rPr>
        <w:t>(ведомственных целевых программ) на плановый период;</w:t>
      </w:r>
      <w:proofErr w:type="gramEnd"/>
    </w:p>
    <w:p w:rsidR="00114A4A" w:rsidRPr="00114A4A" w:rsidRDefault="00114A4A" w:rsidP="00114A4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4A4A">
        <w:rPr>
          <w:sz w:val="28"/>
          <w:szCs w:val="28"/>
        </w:rPr>
        <w:t>16)</w:t>
      </w:r>
      <w:r w:rsidRPr="00114A4A">
        <w:rPr>
          <w:rFonts w:eastAsia="Calibri"/>
          <w:sz w:val="28"/>
          <w:szCs w:val="28"/>
        </w:rPr>
        <w:t xml:space="preserve"> перераспределение бюджетных ассигнований между группами </w:t>
      </w:r>
      <w:proofErr w:type="gramStart"/>
      <w:r w:rsidRPr="00114A4A">
        <w:rPr>
          <w:rFonts w:eastAsia="Calibri"/>
          <w:sz w:val="28"/>
          <w:szCs w:val="28"/>
        </w:rPr>
        <w:t>видов расходов классификации расходов бюджетов</w:t>
      </w:r>
      <w:proofErr w:type="gramEnd"/>
      <w:r w:rsidR="0091342F">
        <w:rPr>
          <w:rFonts w:eastAsia="Calibri"/>
          <w:sz w:val="28"/>
          <w:szCs w:val="28"/>
        </w:rPr>
        <w:t xml:space="preserve"> </w:t>
      </w:r>
      <w:r w:rsidRPr="00114A4A">
        <w:rPr>
          <w:rFonts w:eastAsia="Calibri"/>
          <w:sz w:val="28"/>
          <w:szCs w:val="28"/>
        </w:rPr>
        <w:t>в пределах, предусмотренных главному распорядителю бюджетных средств по соответствующей целевой статье классификации расходов бюджетов;</w:t>
      </w:r>
    </w:p>
    <w:p w:rsidR="00114A4A" w:rsidRPr="00114A4A" w:rsidRDefault="00114A4A" w:rsidP="00114A4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4A4A">
        <w:rPr>
          <w:rFonts w:eastAsia="Calibri"/>
          <w:sz w:val="28"/>
          <w:szCs w:val="28"/>
        </w:rPr>
        <w:t xml:space="preserve">17) перераспределение бюджетных ассигнований в пределах, предусмотренных главному распорядителю бюджетных средств, между разделами, подразделами, целевыми статьями, группами видов расходов классификации расходов бюджетов, в том числе на вновь вводимые, для отражения </w:t>
      </w:r>
      <w:proofErr w:type="spellStart"/>
      <w:r w:rsidRPr="00114A4A">
        <w:rPr>
          <w:rFonts w:eastAsia="Calibri"/>
          <w:sz w:val="28"/>
          <w:szCs w:val="28"/>
        </w:rPr>
        <w:t>софинансирования</w:t>
      </w:r>
      <w:proofErr w:type="spellEnd"/>
      <w:r w:rsidRPr="00114A4A">
        <w:rPr>
          <w:rFonts w:eastAsia="Calibri"/>
          <w:sz w:val="28"/>
          <w:szCs w:val="28"/>
        </w:rPr>
        <w:t xml:space="preserve"> расходных обязательств в целях выполнения условий предоставления межбюджетных трансфертов из бюджета Республики Крым;</w:t>
      </w:r>
    </w:p>
    <w:p w:rsidR="00114A4A" w:rsidRPr="00114A4A" w:rsidRDefault="00114A4A" w:rsidP="005211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4A4A">
        <w:rPr>
          <w:rFonts w:eastAsia="Calibri"/>
          <w:sz w:val="28"/>
          <w:szCs w:val="28"/>
        </w:rPr>
        <w:lastRenderedPageBreak/>
        <w:t xml:space="preserve">      18) перераспределение бюджетных ассигнований между разделами, подразделами, целевыми статьями и видами расходов классификации расходов бюджетов в случае создания, реорганизации, ликвидации, переименования муниципальных учреждений муниципального образования </w:t>
      </w:r>
      <w:r>
        <w:rPr>
          <w:rFonts w:eastAsia="Calibri"/>
          <w:sz w:val="28"/>
          <w:szCs w:val="28"/>
        </w:rPr>
        <w:t>Зыбинское сельское поселение</w:t>
      </w:r>
      <w:r w:rsidRPr="00114A4A">
        <w:rPr>
          <w:rFonts w:eastAsia="Calibri"/>
          <w:sz w:val="28"/>
          <w:szCs w:val="28"/>
        </w:rPr>
        <w:t>;</w:t>
      </w:r>
    </w:p>
    <w:p w:rsidR="00114A4A" w:rsidRPr="00114A4A" w:rsidRDefault="00114A4A" w:rsidP="005211C2">
      <w:pPr>
        <w:pStyle w:val="a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  <w:lang w:val="ru-RU"/>
        </w:rPr>
        <w:t xml:space="preserve">       19)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перераспределени</w:t>
      </w:r>
      <w:proofErr w:type="spellEnd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  <w:lang w:val="ru-RU"/>
        </w:rPr>
        <w:t xml:space="preserve">е </w:t>
      </w:r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бюджетних</w:t>
      </w:r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  <w:lang w:val="ru-RU"/>
        </w:rPr>
        <w:t xml:space="preserve">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ассигнований</w:t>
      </w:r>
      <w:proofErr w:type="spellEnd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 xml:space="preserve"> на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финансовое</w:t>
      </w:r>
      <w:proofErr w:type="spellEnd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  <w:lang w:val="ru-RU"/>
        </w:rPr>
        <w:t xml:space="preserve">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обеспечение</w:t>
      </w:r>
      <w:proofErr w:type="spellEnd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  <w:lang w:val="ru-RU"/>
        </w:rPr>
        <w:t xml:space="preserve">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мероприятий</w:t>
      </w:r>
      <w:proofErr w:type="spellEnd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 xml:space="preserve">,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связанных</w:t>
      </w:r>
      <w:proofErr w:type="spellEnd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 xml:space="preserve"> с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предотвращением</w:t>
      </w:r>
      <w:proofErr w:type="spellEnd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  <w:lang w:val="ru-RU"/>
        </w:rPr>
        <w:t xml:space="preserve">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влияния</w:t>
      </w:r>
      <w:proofErr w:type="spellEnd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  <w:lang w:val="ru-RU"/>
        </w:rPr>
        <w:t xml:space="preserve">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ухудшения</w:t>
      </w:r>
      <w:proofErr w:type="spellEnd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  <w:lang w:val="ru-RU"/>
        </w:rPr>
        <w:t xml:space="preserve">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экономической</w:t>
      </w:r>
      <w:proofErr w:type="spellEnd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  <w:lang w:val="ru-RU"/>
        </w:rPr>
        <w:t xml:space="preserve">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ситуации</w:t>
      </w:r>
      <w:proofErr w:type="spellEnd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 xml:space="preserve"> на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развитие</w:t>
      </w:r>
      <w:proofErr w:type="spellEnd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  <w:lang w:val="ru-RU"/>
        </w:rPr>
        <w:t xml:space="preserve">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отраслей</w:t>
      </w:r>
      <w:proofErr w:type="spellEnd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  <w:lang w:val="ru-RU"/>
        </w:rPr>
        <w:t xml:space="preserve">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экономики</w:t>
      </w:r>
      <w:proofErr w:type="spellEnd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 xml:space="preserve">, с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профилактикой</w:t>
      </w:r>
      <w:proofErr w:type="spellEnd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 xml:space="preserve"> и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устранением</w:t>
      </w:r>
      <w:proofErr w:type="spellEnd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  <w:lang w:val="ru-RU"/>
        </w:rPr>
        <w:t xml:space="preserve">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последствий</w:t>
      </w:r>
      <w:proofErr w:type="spellEnd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  <w:lang w:val="ru-RU"/>
        </w:rPr>
        <w:t xml:space="preserve">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распространения</w:t>
      </w:r>
      <w:proofErr w:type="spellEnd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  <w:lang w:val="ru-RU"/>
        </w:rPr>
        <w:t xml:space="preserve">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коронавирусной</w:t>
      </w:r>
      <w:proofErr w:type="spellEnd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  <w:lang w:val="ru-RU"/>
        </w:rPr>
        <w:t xml:space="preserve">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инфекции</w:t>
      </w:r>
      <w:proofErr w:type="spellEnd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;</w:t>
      </w:r>
    </w:p>
    <w:p w:rsidR="00114A4A" w:rsidRPr="00114A4A" w:rsidRDefault="00114A4A" w:rsidP="005211C2">
      <w:pPr>
        <w:pStyle w:val="a4"/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  <w:lang w:val="ru-RU"/>
        </w:rPr>
        <w:t xml:space="preserve">20)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перераспределени</w:t>
      </w:r>
      <w:proofErr w:type="spellEnd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  <w:lang w:val="ru-RU"/>
        </w:rPr>
        <w:t xml:space="preserve">е </w:t>
      </w:r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бюджетних</w:t>
      </w:r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  <w:lang w:val="ru-RU"/>
        </w:rPr>
        <w:t xml:space="preserve"> </w:t>
      </w:r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асигнований</w:t>
      </w:r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  <w:lang w:val="ru-RU"/>
        </w:rPr>
        <w:t xml:space="preserve">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между</w:t>
      </w:r>
      <w:proofErr w:type="spellEnd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 xml:space="preserve"> видами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источников</w:t>
      </w:r>
      <w:proofErr w:type="spellEnd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  <w:lang w:val="ru-RU"/>
        </w:rPr>
        <w:t xml:space="preserve">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финансирования</w:t>
      </w:r>
      <w:proofErr w:type="spellEnd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  <w:lang w:val="ru-RU"/>
        </w:rPr>
        <w:t xml:space="preserve">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дефицита</w:t>
      </w:r>
      <w:proofErr w:type="spellEnd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  <w:lang w:val="ru-RU"/>
        </w:rPr>
        <w:t xml:space="preserve"> местного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бюджета</w:t>
      </w:r>
      <w:proofErr w:type="spellEnd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;</w:t>
      </w:r>
    </w:p>
    <w:p w:rsidR="00114A4A" w:rsidRPr="00114A4A" w:rsidRDefault="00114A4A" w:rsidP="005211C2">
      <w:pPr>
        <w:pStyle w:val="a4"/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C"/>
          <w:lang w:val="ru-RU"/>
        </w:rPr>
      </w:pPr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  <w:lang w:val="ru-RU"/>
        </w:rPr>
        <w:t xml:space="preserve">21)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получени</w:t>
      </w:r>
      <w:proofErr w:type="spellEnd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  <w:lang w:val="ru-RU"/>
        </w:rPr>
        <w:t xml:space="preserve">е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дотац</w:t>
      </w:r>
      <w:proofErr w:type="spellEnd"/>
      <w:r w:rsidR="0080736A">
        <w:rPr>
          <w:rFonts w:ascii="Times New Roman" w:hAnsi="Times New Roman" w:cs="Times New Roman"/>
          <w:sz w:val="28"/>
          <w:szCs w:val="28"/>
          <w:shd w:val="clear" w:color="auto" w:fill="FFFFFC"/>
          <w:lang w:val="ru-RU"/>
        </w:rPr>
        <w:t>и</w:t>
      </w:r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й</w:t>
      </w:r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  <w:lang w:val="ru-RU"/>
        </w:rPr>
        <w:t xml:space="preserve">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из</w:t>
      </w:r>
      <w:proofErr w:type="spellEnd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 xml:space="preserve"> других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бюджетов</w:t>
      </w:r>
      <w:proofErr w:type="spellEnd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  <w:lang w:val="ru-RU"/>
        </w:rPr>
        <w:t xml:space="preserve">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бюджетной</w:t>
      </w:r>
      <w:proofErr w:type="spellEnd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  <w:lang w:val="ru-RU"/>
        </w:rPr>
        <w:t xml:space="preserve">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системы</w:t>
      </w:r>
      <w:proofErr w:type="spellEnd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  <w:lang w:val="ru-RU"/>
        </w:rPr>
        <w:t xml:space="preserve">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Российской</w:t>
      </w:r>
      <w:proofErr w:type="spellEnd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  <w:lang w:val="ru-RU"/>
        </w:rPr>
        <w:t xml:space="preserve"> </w:t>
      </w:r>
      <w:proofErr w:type="spellStart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</w:rPr>
        <w:t>Федерации</w:t>
      </w:r>
      <w:proofErr w:type="spellEnd"/>
      <w:r w:rsidRPr="00114A4A">
        <w:rPr>
          <w:rFonts w:ascii="Times New Roman" w:hAnsi="Times New Roman" w:cs="Times New Roman"/>
          <w:sz w:val="28"/>
          <w:szCs w:val="28"/>
          <w:shd w:val="clear" w:color="auto" w:fill="FFFFFC"/>
          <w:lang w:val="ru-RU"/>
        </w:rPr>
        <w:t>».</w:t>
      </w:r>
    </w:p>
    <w:p w:rsidR="0080736A" w:rsidRPr="005211C2" w:rsidRDefault="0080736A" w:rsidP="005211C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1C2">
        <w:rPr>
          <w:rFonts w:ascii="Times New Roman" w:hAnsi="Times New Roman"/>
          <w:sz w:val="28"/>
          <w:szCs w:val="28"/>
          <w:shd w:val="clear" w:color="auto" w:fill="FFFFFC"/>
        </w:rPr>
        <w:t>2</w:t>
      </w:r>
      <w:r w:rsidR="001F64EA">
        <w:rPr>
          <w:rFonts w:ascii="Times New Roman" w:hAnsi="Times New Roman"/>
          <w:sz w:val="28"/>
          <w:szCs w:val="28"/>
          <w:shd w:val="clear" w:color="auto" w:fill="FFFFFC"/>
        </w:rPr>
        <w:t>2</w:t>
      </w:r>
      <w:r w:rsidRPr="005211C2">
        <w:rPr>
          <w:rFonts w:ascii="Times New Roman" w:hAnsi="Times New Roman"/>
          <w:sz w:val="28"/>
          <w:szCs w:val="28"/>
          <w:shd w:val="clear" w:color="auto" w:fill="FFFFFC"/>
        </w:rPr>
        <w:t>) ф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актическ</w:t>
      </w:r>
      <w:r w:rsidRPr="005211C2">
        <w:rPr>
          <w:rFonts w:ascii="Times New Roman" w:hAnsi="Times New Roman"/>
          <w:sz w:val="28"/>
          <w:szCs w:val="28"/>
        </w:rPr>
        <w:t>ое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> п</w:t>
      </w:r>
      <w:proofErr w:type="spellStart"/>
      <w:r w:rsidRPr="005211C2">
        <w:rPr>
          <w:rFonts w:ascii="Times New Roman" w:hAnsi="Times New Roman"/>
          <w:sz w:val="28"/>
          <w:szCs w:val="28"/>
        </w:rPr>
        <w:t>оступление</w:t>
      </w:r>
      <w:proofErr w:type="spellEnd"/>
      <w:r w:rsidRPr="005211C2">
        <w:rPr>
          <w:rFonts w:ascii="Times New Roman" w:hAnsi="Times New Roman"/>
          <w:sz w:val="28"/>
          <w:szCs w:val="28"/>
        </w:rPr>
        <w:t xml:space="preserve"> доходов, п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олученны</w:t>
      </w:r>
      <w:proofErr w:type="spellEnd"/>
      <w:r w:rsidRPr="005211C2">
        <w:rPr>
          <w:rFonts w:ascii="Times New Roman" w:hAnsi="Times New Roman"/>
          <w:sz w:val="28"/>
          <w:szCs w:val="28"/>
        </w:rPr>
        <w:t>х</w:t>
      </w:r>
      <w:r w:rsidRPr="005211C2">
        <w:rPr>
          <w:rFonts w:ascii="Times New Roman" w:hAnsi="Times New Roman"/>
          <w:sz w:val="28"/>
          <w:szCs w:val="28"/>
          <w:lang w:val="uk-UA"/>
        </w:rPr>
        <w:t xml:space="preserve"> при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исполнении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бюджета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муниципального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образования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Зыбинское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сельское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поселение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Белогорского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района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Республики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Крым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сверх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утвержденных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решением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о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бюджете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общего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объема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доходов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>, </w:t>
      </w:r>
      <w:r w:rsidRPr="005211C2">
        <w:rPr>
          <w:rFonts w:ascii="Times New Roman" w:hAnsi="Times New Roman"/>
          <w:sz w:val="28"/>
          <w:szCs w:val="28"/>
        </w:rPr>
        <w:t>которые согласно статьи 232 Бюджетного кодекса Российской Федерации направляются </w:t>
      </w:r>
      <w:r w:rsidRPr="005211C2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замещение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муниципальных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заимствований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погашение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муниципального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долга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, а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также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исполнение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публичных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нормативных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обязательств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муниципального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образования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Зыбинское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сельское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поселение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Белогорского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района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Республики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Крым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случае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недостаточности</w:t>
      </w:r>
      <w:proofErr w:type="spellEnd"/>
      <w:proofErr w:type="gram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предусмотренных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исполнение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бюджетных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ассигнований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размере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предусмотренном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пунктом 3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статьи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217</w:t>
      </w:r>
      <w:r w:rsidRPr="005211C2">
        <w:rPr>
          <w:rFonts w:ascii="Times New Roman" w:hAnsi="Times New Roman"/>
          <w:sz w:val="28"/>
          <w:szCs w:val="28"/>
        </w:rPr>
        <w:t> Бюджетного кодекса Российской Федерации;</w:t>
      </w:r>
    </w:p>
    <w:p w:rsidR="0080736A" w:rsidRPr="005211C2" w:rsidRDefault="0080736A" w:rsidP="005211C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1C2">
        <w:rPr>
          <w:rFonts w:ascii="Times New Roman" w:hAnsi="Times New Roman"/>
          <w:sz w:val="28"/>
          <w:szCs w:val="28"/>
        </w:rPr>
        <w:t>2</w:t>
      </w:r>
      <w:r w:rsidR="001F64EA">
        <w:rPr>
          <w:rFonts w:ascii="Times New Roman" w:hAnsi="Times New Roman"/>
          <w:sz w:val="28"/>
          <w:szCs w:val="28"/>
        </w:rPr>
        <w:t>3</w:t>
      </w:r>
      <w:r w:rsidRPr="005211C2">
        <w:rPr>
          <w:rFonts w:ascii="Times New Roman" w:hAnsi="Times New Roman"/>
          <w:sz w:val="28"/>
          <w:szCs w:val="28"/>
        </w:rPr>
        <w:t>) поступление с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убсиди</w:t>
      </w:r>
      <w:proofErr w:type="spellEnd"/>
      <w:r w:rsidRPr="005211C2">
        <w:rPr>
          <w:rFonts w:ascii="Times New Roman" w:hAnsi="Times New Roman"/>
          <w:sz w:val="28"/>
          <w:szCs w:val="28"/>
        </w:rPr>
        <w:t>й</w:t>
      </w:r>
      <w:r w:rsidRPr="005211C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субвенци</w:t>
      </w:r>
      <w:proofErr w:type="spellEnd"/>
      <w:r w:rsidRPr="005211C2">
        <w:rPr>
          <w:rFonts w:ascii="Times New Roman" w:hAnsi="Times New Roman"/>
          <w:sz w:val="28"/>
          <w:szCs w:val="28"/>
        </w:rPr>
        <w:t>й</w:t>
      </w:r>
      <w:r w:rsidRPr="005211C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ин</w:t>
      </w:r>
      <w:r w:rsidRPr="005211C2">
        <w:rPr>
          <w:rFonts w:ascii="Times New Roman" w:hAnsi="Times New Roman"/>
          <w:sz w:val="28"/>
          <w:szCs w:val="28"/>
        </w:rPr>
        <w:t>ых</w:t>
      </w:r>
      <w:r w:rsidRPr="005211C2">
        <w:rPr>
          <w:rFonts w:ascii="Times New Roman" w:hAnsi="Times New Roman"/>
          <w:sz w:val="28"/>
          <w:szCs w:val="28"/>
          <w:lang w:val="uk-UA"/>
        </w:rPr>
        <w:t> межбюджетн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>ы</w:t>
      </w:r>
      <w:r w:rsidRPr="005211C2">
        <w:rPr>
          <w:rFonts w:ascii="Times New Roman" w:hAnsi="Times New Roman"/>
          <w:sz w:val="28"/>
          <w:szCs w:val="28"/>
        </w:rPr>
        <w:t>х</w:t>
      </w:r>
      <w:r w:rsidRPr="005211C2">
        <w:rPr>
          <w:rFonts w:ascii="Times New Roman" w:hAnsi="Times New Roman"/>
          <w:sz w:val="28"/>
          <w:szCs w:val="28"/>
          <w:lang w:val="uk-UA"/>
        </w:rPr>
        <w:t> трансферт</w:t>
      </w:r>
      <w:proofErr w:type="spellStart"/>
      <w:r w:rsidRPr="005211C2">
        <w:rPr>
          <w:rFonts w:ascii="Times New Roman" w:hAnsi="Times New Roman"/>
          <w:sz w:val="28"/>
          <w:szCs w:val="28"/>
        </w:rPr>
        <w:t>ов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имеющи</w:t>
      </w:r>
      <w:proofErr w:type="spellEnd"/>
      <w:r w:rsidRPr="005211C2">
        <w:rPr>
          <w:rFonts w:ascii="Times New Roman" w:hAnsi="Times New Roman"/>
          <w:sz w:val="28"/>
          <w:szCs w:val="28"/>
        </w:rPr>
        <w:t>х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 целево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е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назначение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(в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случае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получения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уведомления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об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предоставлении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), в том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числе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поступ</w:t>
      </w:r>
      <w:proofErr w:type="spellStart"/>
      <w:r w:rsidRPr="005211C2">
        <w:rPr>
          <w:rFonts w:ascii="Times New Roman" w:hAnsi="Times New Roman"/>
          <w:sz w:val="28"/>
          <w:szCs w:val="28"/>
        </w:rPr>
        <w:t>ивших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 в бюджет в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порядке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установленном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пунктом 5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статьи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242 </w:t>
      </w:r>
      <w:r w:rsidRPr="005211C2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Pr="005211C2">
        <w:rPr>
          <w:rFonts w:ascii="Times New Roman" w:hAnsi="Times New Roman"/>
          <w:sz w:val="28"/>
          <w:szCs w:val="28"/>
          <w:lang w:val="uk-UA"/>
        </w:rPr>
        <w:t xml:space="preserve">, а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также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безвозмездные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поступления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от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физических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юридических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лиц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фактически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полученные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при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исполнении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бюджета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муниципального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образования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Зыбинское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сельское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поселение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Белогорского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района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Республики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Крым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сверх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утвержденных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решением</w:t>
      </w:r>
      <w:proofErr w:type="spellEnd"/>
      <w:proofErr w:type="gramEnd"/>
      <w:r w:rsidRPr="005211C2">
        <w:rPr>
          <w:rFonts w:ascii="Times New Roman" w:hAnsi="Times New Roman"/>
          <w:sz w:val="28"/>
          <w:szCs w:val="28"/>
          <w:lang w:val="uk-UA"/>
        </w:rPr>
        <w:t xml:space="preserve"> о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бюджете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доходов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>, </w:t>
      </w:r>
      <w:r w:rsidRPr="005211C2">
        <w:rPr>
          <w:rFonts w:ascii="Times New Roman" w:hAnsi="Times New Roman"/>
          <w:sz w:val="28"/>
          <w:szCs w:val="28"/>
        </w:rPr>
        <w:t>которые согласно статье 232 Бюджетного кодекса Российской Федерации 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направляются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увеличение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расходов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бюджета</w:t>
      </w:r>
      <w:proofErr w:type="spellEnd"/>
      <w:r w:rsidRPr="005211C2">
        <w:rPr>
          <w:rFonts w:ascii="Times New Roman" w:hAnsi="Times New Roman"/>
          <w:sz w:val="28"/>
          <w:szCs w:val="28"/>
        </w:rPr>
        <w:t>,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 соответст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5211C2">
        <w:rPr>
          <w:rFonts w:ascii="Times New Roman" w:hAnsi="Times New Roman"/>
          <w:sz w:val="28"/>
          <w:szCs w:val="28"/>
        </w:rPr>
        <w:t>ующих</w:t>
      </w:r>
      <w:r w:rsidRPr="005211C2">
        <w:rPr>
          <w:rFonts w:ascii="Times New Roman" w:hAnsi="Times New Roman"/>
          <w:sz w:val="28"/>
          <w:szCs w:val="28"/>
          <w:lang w:val="uk-UA"/>
        </w:rPr>
        <w:t> цел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>я</w:t>
      </w:r>
      <w:r w:rsidRPr="005211C2">
        <w:rPr>
          <w:rFonts w:ascii="Times New Roman" w:hAnsi="Times New Roman"/>
          <w:sz w:val="28"/>
          <w:szCs w:val="28"/>
        </w:rPr>
        <w:t>м</w:t>
      </w:r>
      <w:proofErr w:type="spellStart"/>
      <w:r w:rsidRPr="005211C2">
        <w:rPr>
          <w:rFonts w:ascii="Times New Roman" w:hAnsi="Times New Roman"/>
          <w:sz w:val="28"/>
          <w:szCs w:val="28"/>
          <w:lang w:val="uk-UA"/>
        </w:rPr>
        <w:t> предоставлени</w:t>
      </w:r>
      <w:proofErr w:type="spellEnd"/>
      <w:r w:rsidRPr="005211C2">
        <w:rPr>
          <w:rFonts w:ascii="Times New Roman" w:hAnsi="Times New Roman"/>
          <w:sz w:val="28"/>
          <w:szCs w:val="28"/>
          <w:lang w:val="uk-UA"/>
        </w:rPr>
        <w:t>я </w:t>
      </w:r>
      <w:r w:rsidRPr="005211C2">
        <w:rPr>
          <w:rFonts w:ascii="Times New Roman" w:hAnsi="Times New Roman"/>
          <w:sz w:val="28"/>
          <w:szCs w:val="28"/>
        </w:rPr>
        <w:t>указанных средств</w:t>
      </w:r>
      <w:r w:rsidRPr="005211C2">
        <w:rPr>
          <w:rFonts w:ascii="Times New Roman" w:hAnsi="Times New Roman"/>
          <w:sz w:val="28"/>
          <w:szCs w:val="28"/>
          <w:lang w:val="uk-UA"/>
        </w:rPr>
        <w:t>.</w:t>
      </w:r>
    </w:p>
    <w:p w:rsidR="005211C2" w:rsidRPr="005211C2" w:rsidRDefault="0080736A" w:rsidP="005211C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211C2">
        <w:rPr>
          <w:rFonts w:ascii="Times New Roman" w:hAnsi="Times New Roman"/>
          <w:sz w:val="28"/>
          <w:szCs w:val="28"/>
        </w:rPr>
        <w:t> </w:t>
      </w:r>
      <w:r w:rsidR="005211C2" w:rsidRPr="005211C2">
        <w:rPr>
          <w:rFonts w:ascii="Times New Roman" w:hAnsi="Times New Roman"/>
          <w:sz w:val="28"/>
          <w:szCs w:val="28"/>
        </w:rPr>
        <w:t xml:space="preserve"> </w:t>
      </w:r>
      <w:r w:rsidR="005211C2" w:rsidRPr="005211C2">
        <w:rPr>
          <w:rFonts w:ascii="Times New Roman" w:hAnsi="Times New Roman"/>
          <w:sz w:val="28"/>
          <w:szCs w:val="28"/>
        </w:rPr>
        <w:tab/>
      </w:r>
      <w:r w:rsidRPr="005211C2">
        <w:rPr>
          <w:rFonts w:ascii="Times New Roman" w:hAnsi="Times New Roman"/>
          <w:color w:val="0D0D0D"/>
          <w:sz w:val="28"/>
          <w:szCs w:val="28"/>
        </w:rPr>
        <w:t>2.</w:t>
      </w:r>
      <w:r w:rsidR="005211C2" w:rsidRPr="005211C2">
        <w:rPr>
          <w:rFonts w:ascii="Times New Roman" w:hAnsi="Times New Roman"/>
          <w:sz w:val="28"/>
          <w:szCs w:val="28"/>
        </w:rPr>
        <w:t xml:space="preserve"> Настоящее решение подлежит  опубликованию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на  сайте администрации Зыбинского сельского поселения  в сети Интернет (</w:t>
      </w:r>
      <w:proofErr w:type="spellStart"/>
      <w:r w:rsidR="005211C2" w:rsidRPr="005211C2">
        <w:rPr>
          <w:rFonts w:ascii="Times New Roman" w:hAnsi="Times New Roman"/>
          <w:sz w:val="28"/>
          <w:szCs w:val="28"/>
        </w:rPr>
        <w:t>зыбинское</w:t>
      </w:r>
      <w:proofErr w:type="spellEnd"/>
      <w:r w:rsidR="005211C2" w:rsidRPr="005211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11C2" w:rsidRPr="005211C2">
        <w:rPr>
          <w:rFonts w:ascii="Times New Roman" w:hAnsi="Times New Roman"/>
          <w:sz w:val="28"/>
          <w:szCs w:val="28"/>
        </w:rPr>
        <w:t>–</w:t>
      </w:r>
      <w:proofErr w:type="spellStart"/>
      <w:r w:rsidR="005211C2" w:rsidRPr="005211C2">
        <w:rPr>
          <w:rFonts w:ascii="Times New Roman" w:hAnsi="Times New Roman"/>
          <w:sz w:val="28"/>
          <w:szCs w:val="28"/>
        </w:rPr>
        <w:t>с</w:t>
      </w:r>
      <w:proofErr w:type="gramEnd"/>
      <w:r w:rsidR="005211C2" w:rsidRPr="005211C2">
        <w:rPr>
          <w:rFonts w:ascii="Times New Roman" w:hAnsi="Times New Roman"/>
          <w:sz w:val="28"/>
          <w:szCs w:val="28"/>
        </w:rPr>
        <w:t>п.рф</w:t>
      </w:r>
      <w:proofErr w:type="spellEnd"/>
      <w:r w:rsidR="005211C2" w:rsidRPr="005211C2">
        <w:rPr>
          <w:rFonts w:ascii="Times New Roman" w:hAnsi="Times New Roman"/>
          <w:sz w:val="28"/>
          <w:szCs w:val="28"/>
        </w:rPr>
        <w:t>.). и на информационном стенде в здании администрации Зыбинского  сельского поселения по адресу: с. Зыбины ул. Кирова, 13</w:t>
      </w:r>
    </w:p>
    <w:p w:rsidR="0080736A" w:rsidRPr="005211C2" w:rsidRDefault="0080736A" w:rsidP="005211C2">
      <w:pPr>
        <w:pStyle w:val="a8"/>
        <w:jc w:val="both"/>
        <w:rPr>
          <w:rFonts w:ascii="Times New Roman" w:hAnsi="Times New Roman"/>
          <w:color w:val="0D0D0D"/>
          <w:sz w:val="28"/>
          <w:szCs w:val="28"/>
        </w:rPr>
      </w:pPr>
      <w:r w:rsidRPr="005211C2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904394" w:rsidRDefault="00904394" w:rsidP="00904394">
      <w:pPr>
        <w:tabs>
          <w:tab w:val="left" w:pos="7728"/>
        </w:tabs>
        <w:ind w:right="-1"/>
        <w:jc w:val="both"/>
        <w:rPr>
          <w:rFonts w:eastAsia="Calibri"/>
          <w:b/>
          <w:bCs/>
          <w:color w:val="0D0D0D"/>
          <w:sz w:val="28"/>
          <w:szCs w:val="28"/>
        </w:rPr>
      </w:pPr>
    </w:p>
    <w:p w:rsidR="002E6DC8" w:rsidRDefault="00904394" w:rsidP="0091342F">
      <w:pPr>
        <w:tabs>
          <w:tab w:val="left" w:pos="7728"/>
        </w:tabs>
        <w:ind w:right="-1"/>
        <w:jc w:val="both"/>
      </w:pPr>
      <w:r w:rsidRPr="006D07BD">
        <w:rPr>
          <w:rFonts w:eastAsia="Calibri"/>
          <w:bCs/>
          <w:color w:val="0D0D0D"/>
          <w:sz w:val="28"/>
          <w:szCs w:val="28"/>
        </w:rPr>
        <w:t>Председатель</w:t>
      </w:r>
      <w:r w:rsidR="005211C2">
        <w:rPr>
          <w:rFonts w:eastAsia="Calibri"/>
          <w:bCs/>
          <w:color w:val="0D0D0D"/>
          <w:sz w:val="28"/>
          <w:szCs w:val="28"/>
        </w:rPr>
        <w:t xml:space="preserve"> Зыбинского  </w:t>
      </w:r>
      <w:r>
        <w:rPr>
          <w:b/>
          <w:color w:val="0D0D0D"/>
          <w:sz w:val="28"/>
          <w:szCs w:val="28"/>
        </w:rPr>
        <w:t xml:space="preserve"> </w:t>
      </w:r>
      <w:r w:rsidRPr="006D07BD">
        <w:rPr>
          <w:rFonts w:eastAsia="Calibri"/>
          <w:bCs/>
          <w:color w:val="0D0D0D"/>
          <w:sz w:val="28"/>
          <w:szCs w:val="28"/>
        </w:rPr>
        <w:t>сельского совета</w:t>
      </w:r>
      <w:r w:rsidRPr="006D07BD">
        <w:rPr>
          <w:rFonts w:eastAsia="Calibri"/>
          <w:bCs/>
          <w:color w:val="0D0D0D"/>
          <w:sz w:val="28"/>
          <w:szCs w:val="28"/>
        </w:rPr>
        <w:tab/>
      </w:r>
      <w:proofErr w:type="spellStart"/>
      <w:r w:rsidR="005211C2">
        <w:rPr>
          <w:rFonts w:eastAsia="Calibri"/>
          <w:bCs/>
          <w:color w:val="0D0D0D"/>
          <w:sz w:val="28"/>
          <w:szCs w:val="28"/>
        </w:rPr>
        <w:t>Т.А.Книжник</w:t>
      </w:r>
      <w:bookmarkStart w:id="0" w:name="_GoBack"/>
      <w:bookmarkEnd w:id="0"/>
      <w:proofErr w:type="spellEnd"/>
    </w:p>
    <w:sectPr w:rsidR="002E6DC8" w:rsidSect="00EC00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2122E"/>
    <w:multiLevelType w:val="hybridMultilevel"/>
    <w:tmpl w:val="539ABB4A"/>
    <w:lvl w:ilvl="0" w:tplc="4ECC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94"/>
    <w:rsid w:val="000A7F6F"/>
    <w:rsid w:val="001031E5"/>
    <w:rsid w:val="00114A4A"/>
    <w:rsid w:val="00160A05"/>
    <w:rsid w:val="001A6068"/>
    <w:rsid w:val="001F64EA"/>
    <w:rsid w:val="002018EB"/>
    <w:rsid w:val="0021758E"/>
    <w:rsid w:val="002E6DC8"/>
    <w:rsid w:val="00305AF3"/>
    <w:rsid w:val="003414CB"/>
    <w:rsid w:val="005211C2"/>
    <w:rsid w:val="00566C11"/>
    <w:rsid w:val="0080736A"/>
    <w:rsid w:val="00904394"/>
    <w:rsid w:val="0091342F"/>
    <w:rsid w:val="00A67AB4"/>
    <w:rsid w:val="00C57985"/>
    <w:rsid w:val="00DE2E12"/>
    <w:rsid w:val="00E467C3"/>
    <w:rsid w:val="00F0784E"/>
    <w:rsid w:val="00FA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04394"/>
  </w:style>
  <w:style w:type="paragraph" w:styleId="a4">
    <w:name w:val="Body Text"/>
    <w:basedOn w:val="a"/>
    <w:link w:val="1"/>
    <w:rsid w:val="00114A4A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uk-UA" w:eastAsia="ar-SA"/>
    </w:rPr>
  </w:style>
  <w:style w:type="character" w:customStyle="1" w:styleId="a5">
    <w:name w:val="Основной текст Знак"/>
    <w:basedOn w:val="a0"/>
    <w:uiPriority w:val="99"/>
    <w:semiHidden/>
    <w:rsid w:val="00114A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rsid w:val="00114A4A"/>
    <w:rPr>
      <w:rFonts w:ascii="Calibri" w:eastAsia="Calibri" w:hAnsi="Calibri" w:cs="Calibri"/>
      <w:lang w:val="uk-UA" w:eastAsia="ar-SA"/>
    </w:rPr>
  </w:style>
  <w:style w:type="paragraph" w:styleId="a6">
    <w:name w:val="Normal (Web)"/>
    <w:basedOn w:val="a"/>
    <w:uiPriority w:val="99"/>
    <w:unhideWhenUsed/>
    <w:rsid w:val="00114A4A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basedOn w:val="a0"/>
    <w:link w:val="a8"/>
    <w:uiPriority w:val="1"/>
    <w:locked/>
    <w:rsid w:val="00114A4A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114A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14A4A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114A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A4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14A4A"/>
    <w:pPr>
      <w:ind w:left="720"/>
      <w:contextualSpacing/>
    </w:pPr>
  </w:style>
  <w:style w:type="paragraph" w:customStyle="1" w:styleId="msobodytextmrcssattr">
    <w:name w:val="msobodytext_mr_css_attr"/>
    <w:basedOn w:val="a"/>
    <w:rsid w:val="0080736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"/>
    <w:rsid w:val="0080736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04394"/>
  </w:style>
  <w:style w:type="paragraph" w:styleId="a4">
    <w:name w:val="Body Text"/>
    <w:basedOn w:val="a"/>
    <w:link w:val="1"/>
    <w:rsid w:val="00114A4A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uk-UA" w:eastAsia="ar-SA"/>
    </w:rPr>
  </w:style>
  <w:style w:type="character" w:customStyle="1" w:styleId="a5">
    <w:name w:val="Основной текст Знак"/>
    <w:basedOn w:val="a0"/>
    <w:uiPriority w:val="99"/>
    <w:semiHidden/>
    <w:rsid w:val="00114A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rsid w:val="00114A4A"/>
    <w:rPr>
      <w:rFonts w:ascii="Calibri" w:eastAsia="Calibri" w:hAnsi="Calibri" w:cs="Calibri"/>
      <w:lang w:val="uk-UA" w:eastAsia="ar-SA"/>
    </w:rPr>
  </w:style>
  <w:style w:type="paragraph" w:styleId="a6">
    <w:name w:val="Normal (Web)"/>
    <w:basedOn w:val="a"/>
    <w:uiPriority w:val="99"/>
    <w:unhideWhenUsed/>
    <w:rsid w:val="00114A4A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basedOn w:val="a0"/>
    <w:link w:val="a8"/>
    <w:uiPriority w:val="1"/>
    <w:locked/>
    <w:rsid w:val="00114A4A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114A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14A4A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114A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A4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14A4A"/>
    <w:pPr>
      <w:ind w:left="720"/>
      <w:contextualSpacing/>
    </w:pPr>
  </w:style>
  <w:style w:type="paragraph" w:customStyle="1" w:styleId="msobodytextmrcssattr">
    <w:name w:val="msobodytext_mr_css_attr"/>
    <w:basedOn w:val="a"/>
    <w:rsid w:val="0080736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"/>
    <w:rsid w:val="0080736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4</cp:revision>
  <cp:lastPrinted>2021-03-01T10:40:00Z</cp:lastPrinted>
  <dcterms:created xsi:type="dcterms:W3CDTF">2021-03-01T10:39:00Z</dcterms:created>
  <dcterms:modified xsi:type="dcterms:W3CDTF">2021-03-01T10:41:00Z</dcterms:modified>
</cp:coreProperties>
</file>