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BC" w:rsidRPr="00701C00" w:rsidRDefault="009831BC" w:rsidP="009831BC">
      <w:pPr>
        <w:tabs>
          <w:tab w:val="left" w:pos="4536"/>
        </w:tabs>
        <w:jc w:val="center"/>
        <w:rPr>
          <w:rFonts w:cs="Times New Roman"/>
          <w:sz w:val="24"/>
          <w:szCs w:val="24"/>
        </w:rPr>
      </w:pPr>
      <w:r w:rsidRPr="00701C00">
        <w:rPr>
          <w:rFonts w:cs="Times New Roman"/>
          <w:sz w:val="24"/>
          <w:szCs w:val="24"/>
        </w:rPr>
        <w:object w:dxaOrig="829" w:dyaOrig="1194">
          <v:rect id="rectole0000000005" o:spid="_x0000_i1025" style="width:42pt;height:48pt" o:ole="" o:preferrelative="t" stroked="f">
            <v:imagedata r:id="rId8" o:title=""/>
          </v:rect>
          <o:OLEObject Type="Embed" ProgID="StaticMetafile" ShapeID="rectole0000000005" DrawAspect="Content" ObjectID="_1669796536" r:id="rId9"/>
        </w:object>
      </w:r>
    </w:p>
    <w:p w:rsidR="009831BC" w:rsidRPr="009831BC" w:rsidRDefault="009831BC" w:rsidP="009831B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31BC">
        <w:rPr>
          <w:rFonts w:ascii="Times New Roman" w:hAnsi="Times New Roman" w:cs="Times New Roman"/>
          <w:color w:val="000000"/>
          <w:sz w:val="28"/>
          <w:szCs w:val="28"/>
        </w:rPr>
        <w:t>Республика Крым</w:t>
      </w:r>
    </w:p>
    <w:p w:rsidR="009831BC" w:rsidRPr="009831BC" w:rsidRDefault="009831BC" w:rsidP="009831B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31BC">
        <w:rPr>
          <w:rFonts w:ascii="Times New Roman" w:hAnsi="Times New Roman" w:cs="Times New Roman"/>
          <w:color w:val="000000"/>
          <w:sz w:val="28"/>
          <w:szCs w:val="28"/>
        </w:rPr>
        <w:t>Белогорский район</w:t>
      </w:r>
    </w:p>
    <w:p w:rsidR="009831BC" w:rsidRPr="009831BC" w:rsidRDefault="009831BC" w:rsidP="009831BC">
      <w:pPr>
        <w:spacing w:after="0"/>
        <w:ind w:left="432" w:hanging="43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31BC">
        <w:rPr>
          <w:rFonts w:ascii="Times New Roman" w:hAnsi="Times New Roman" w:cs="Times New Roman"/>
          <w:color w:val="000000"/>
          <w:sz w:val="28"/>
          <w:szCs w:val="28"/>
        </w:rPr>
        <w:t>ЗЫБИНСКИЙ СЕЛЬСКИЙ СОВЕТ</w:t>
      </w:r>
    </w:p>
    <w:p w:rsidR="009831BC" w:rsidRPr="009831BC" w:rsidRDefault="009831BC" w:rsidP="009831BC">
      <w:pPr>
        <w:spacing w:after="0"/>
        <w:ind w:left="720" w:hanging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31B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5081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831BC">
        <w:rPr>
          <w:rFonts w:ascii="Times New Roman" w:hAnsi="Times New Roman" w:cs="Times New Roman"/>
          <w:color w:val="000000"/>
          <w:sz w:val="28"/>
          <w:szCs w:val="28"/>
        </w:rPr>
        <w:t>-я сессия  2-го созыва</w:t>
      </w:r>
    </w:p>
    <w:p w:rsidR="009831BC" w:rsidRPr="009831BC" w:rsidRDefault="009831BC" w:rsidP="00983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1B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10BB5" w:rsidRPr="0035081B" w:rsidRDefault="0035081B" w:rsidP="00ED0B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081B">
        <w:rPr>
          <w:rFonts w:ascii="Times New Roman" w:hAnsi="Times New Roman" w:cs="Times New Roman"/>
          <w:bCs/>
          <w:sz w:val="28"/>
          <w:szCs w:val="28"/>
        </w:rPr>
        <w:t xml:space="preserve">16 декабря </w:t>
      </w:r>
      <w:r w:rsidR="00210BB5" w:rsidRPr="0035081B">
        <w:rPr>
          <w:rFonts w:ascii="Times New Roman" w:hAnsi="Times New Roman" w:cs="Times New Roman"/>
          <w:bCs/>
          <w:sz w:val="28"/>
          <w:szCs w:val="28"/>
        </w:rPr>
        <w:t xml:space="preserve"> 2020 г.                                                                             </w:t>
      </w:r>
      <w:r w:rsidR="00ED0B5D" w:rsidRPr="0035081B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210BB5" w:rsidRPr="0035081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35081B">
        <w:rPr>
          <w:rFonts w:ascii="Times New Roman" w:hAnsi="Times New Roman" w:cs="Times New Roman"/>
          <w:bCs/>
          <w:sz w:val="28"/>
          <w:szCs w:val="28"/>
        </w:rPr>
        <w:t>65</w:t>
      </w:r>
    </w:p>
    <w:p w:rsidR="009831BC" w:rsidRDefault="009831BC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0BB5" w:rsidRPr="00210BB5" w:rsidRDefault="00ED0B5D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на территории муниципального образования</w:t>
      </w:r>
      <w:r w:rsidR="00983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Зыбинское</w:t>
      </w:r>
      <w:r w:rsidRPr="00ED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</w:t>
      </w:r>
      <w:r w:rsidR="00983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ED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</w:t>
      </w:r>
      <w:r w:rsidR="00983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ED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D7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Белогорского</w:t>
      </w:r>
      <w:r w:rsidRPr="00ED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Республики Крым</w:t>
      </w:r>
      <w:r w:rsidR="00210BB5" w:rsidRPr="00210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831BC" w:rsidRDefault="00ED0B5D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п.13.1 ч.1 ст.14 Федерального закона от 06.10.2003 № 131-ФЗ «Об общих принципах организации местного самоуправления в Российской Федерации», ст. 40 закона Российской Федерации от 9 октября 1992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ED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3612-1 «Основы законодательства Российской Федерации о культуре», Устав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ED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Зыбинское сельское поселение</w:t>
      </w:r>
      <w:r w:rsidRPr="00ED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ED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Крым, </w:t>
      </w:r>
    </w:p>
    <w:p w:rsidR="00210BB5" w:rsidRPr="00210BB5" w:rsidRDefault="009831BC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Зыбинский</w:t>
      </w:r>
      <w:proofErr w:type="spellEnd"/>
      <w:r w:rsidR="00ED0B5D" w:rsidRPr="00ED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РЕШИЛ:</w:t>
      </w:r>
    </w:p>
    <w:p w:rsidR="000A6549" w:rsidRDefault="000A6549" w:rsidP="000A6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A6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 </w:t>
      </w:r>
      <w:r w:rsidR="00ED0B5D" w:rsidRPr="00ED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</w:t>
      </w:r>
      <w:r w:rsidR="00ED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D0B5D" w:rsidRPr="00ED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на территории муниципального образования </w:t>
      </w:r>
      <w:r w:rsid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Зыбинское сельское поселение </w:t>
      </w:r>
      <w:r w:rsidR="001D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="00ED0B5D" w:rsidRPr="00ED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</w:t>
      </w:r>
      <w:r w:rsidR="00ED0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A6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31BC" w:rsidRPr="005D647A" w:rsidRDefault="000A6549" w:rsidP="009831B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210B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983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831BC" w:rsidRPr="00210B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решение подлежит обнародованию путём размещения на </w:t>
      </w:r>
      <w:r w:rsidR="009831BC" w:rsidRPr="005D647A">
        <w:rPr>
          <w:rFonts w:ascii="Times New Roman" w:hAnsi="Times New Roman"/>
          <w:sz w:val="28"/>
          <w:szCs w:val="28"/>
        </w:rPr>
        <w:t xml:space="preserve">официальном Портале    Правительства Республики Крым на странице муниципального образования    Белогорский район (http:belogorskiy.rk.gov.ru) в разделе «Муниципальные     образования района», подраздел «Зыбинское сельское поселение», а также официальном сайте администрации сельского поселения </w:t>
      </w:r>
      <w:proofErr w:type="spellStart"/>
      <w:r w:rsidR="009831BC" w:rsidRPr="005D647A">
        <w:rPr>
          <w:rFonts w:ascii="Times New Roman" w:hAnsi="Times New Roman"/>
          <w:sz w:val="28"/>
          <w:szCs w:val="28"/>
        </w:rPr>
        <w:t>http</w:t>
      </w:r>
      <w:proofErr w:type="spellEnd"/>
      <w:r w:rsidR="009831BC" w:rsidRPr="005D647A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="009831BC" w:rsidRPr="005D647A">
        <w:rPr>
          <w:rFonts w:ascii="Times New Roman" w:hAnsi="Times New Roman"/>
          <w:sz w:val="28"/>
          <w:szCs w:val="28"/>
        </w:rPr>
        <w:t>зыбинское</w:t>
      </w:r>
      <w:proofErr w:type="spellEnd"/>
      <w:r w:rsidR="009831BC" w:rsidRPr="005D64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31BC" w:rsidRPr="005D647A">
        <w:rPr>
          <w:rFonts w:ascii="Times New Roman" w:hAnsi="Times New Roman"/>
          <w:sz w:val="28"/>
          <w:szCs w:val="28"/>
        </w:rPr>
        <w:t>-</w:t>
      </w:r>
      <w:proofErr w:type="spellStart"/>
      <w:r w:rsidR="009831BC" w:rsidRPr="005D647A">
        <w:rPr>
          <w:rFonts w:ascii="Times New Roman" w:hAnsi="Times New Roman"/>
          <w:sz w:val="28"/>
          <w:szCs w:val="28"/>
        </w:rPr>
        <w:t>с</w:t>
      </w:r>
      <w:proofErr w:type="gramEnd"/>
      <w:r w:rsidR="009831BC" w:rsidRPr="005D647A">
        <w:rPr>
          <w:rFonts w:ascii="Times New Roman" w:hAnsi="Times New Roman"/>
          <w:sz w:val="28"/>
          <w:szCs w:val="28"/>
        </w:rPr>
        <w:t>п.рф</w:t>
      </w:r>
      <w:proofErr w:type="spellEnd"/>
      <w:r w:rsidR="009831BC" w:rsidRPr="005D647A">
        <w:rPr>
          <w:rFonts w:ascii="Times New Roman" w:hAnsi="Times New Roman"/>
          <w:sz w:val="28"/>
          <w:szCs w:val="28"/>
        </w:rPr>
        <w:t xml:space="preserve"> и на   информационном стенде Зыбинского сельского совета, </w:t>
      </w:r>
    </w:p>
    <w:p w:rsidR="009831BC" w:rsidRDefault="009831BC" w:rsidP="00983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со дня его обнародования. </w:t>
      </w:r>
    </w:p>
    <w:p w:rsidR="009831BC" w:rsidRPr="00210BB5" w:rsidRDefault="009831BC" w:rsidP="00983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9831BC" w:rsidRDefault="009831BC" w:rsidP="0098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1BC" w:rsidRPr="006810AE" w:rsidRDefault="009831BC" w:rsidP="0098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A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Зыбинского</w:t>
      </w:r>
      <w:r w:rsidRPr="006810AE">
        <w:rPr>
          <w:rFonts w:ascii="Times New Roman" w:hAnsi="Times New Roman" w:cs="Times New Roman"/>
          <w:sz w:val="28"/>
          <w:szCs w:val="28"/>
        </w:rPr>
        <w:t xml:space="preserve"> сельского совета – </w:t>
      </w:r>
    </w:p>
    <w:p w:rsidR="009831BC" w:rsidRPr="006810AE" w:rsidRDefault="009831BC" w:rsidP="0098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A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>Зыбинского</w:t>
      </w:r>
    </w:p>
    <w:p w:rsidR="009831BC" w:rsidRPr="00210BB5" w:rsidRDefault="009831BC" w:rsidP="00983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0A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 Книжник</w:t>
      </w:r>
      <w:r w:rsidRPr="006810A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810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10BB5" w:rsidRPr="00AC71E6" w:rsidRDefault="00210BB5" w:rsidP="00210BB5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C71E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AC71E6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9831BC">
        <w:rPr>
          <w:rFonts w:ascii="Times New Roman" w:hAnsi="Times New Roman" w:cs="Times New Roman"/>
          <w:sz w:val="28"/>
          <w:szCs w:val="28"/>
        </w:rPr>
        <w:t>15  сессии 2 созыва Зыбинского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35081B">
        <w:rPr>
          <w:rFonts w:ascii="Times New Roman" w:hAnsi="Times New Roman" w:cs="Times New Roman"/>
          <w:sz w:val="28"/>
          <w:szCs w:val="28"/>
        </w:rPr>
        <w:t xml:space="preserve"> 16.12.</w:t>
      </w:r>
      <w:r w:rsidRPr="00AC71E6">
        <w:rPr>
          <w:rFonts w:ascii="Times New Roman" w:hAnsi="Times New Roman" w:cs="Times New Roman"/>
          <w:sz w:val="28"/>
          <w:szCs w:val="28"/>
        </w:rPr>
        <w:t>2020г.№</w:t>
      </w:r>
      <w:r w:rsidR="0035081B">
        <w:rPr>
          <w:rFonts w:ascii="Times New Roman" w:hAnsi="Times New Roman" w:cs="Times New Roman"/>
          <w:sz w:val="28"/>
          <w:szCs w:val="28"/>
        </w:rPr>
        <w:t>65</w:t>
      </w:r>
      <w:bookmarkStart w:id="0" w:name="_GoBack"/>
      <w:bookmarkEnd w:id="0"/>
      <w:r w:rsidRPr="00AC7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ED0B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ED0B5D" w:rsidRPr="00ED0B5D" w:rsidRDefault="00ED0B5D" w:rsidP="00ED0B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B5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D0B5D" w:rsidRPr="00ED0B5D" w:rsidRDefault="00ED0B5D" w:rsidP="00ED0B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B5D">
        <w:rPr>
          <w:rFonts w:ascii="Times New Roman" w:hAnsi="Times New Roman" w:cs="Times New Roman"/>
          <w:b/>
          <w:sz w:val="28"/>
          <w:szCs w:val="28"/>
        </w:rPr>
        <w:t xml:space="preserve">о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на территории муниципального образования </w:t>
      </w:r>
      <w:r w:rsidR="009831BC" w:rsidRPr="00983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Зыбинское сельское поселение</w:t>
      </w:r>
      <w:r w:rsid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0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927">
        <w:rPr>
          <w:rFonts w:ascii="Times New Roman" w:hAnsi="Times New Roman" w:cs="Times New Roman"/>
          <w:b/>
          <w:sz w:val="28"/>
          <w:szCs w:val="28"/>
        </w:rPr>
        <w:t>Белогорского</w:t>
      </w:r>
      <w:r w:rsidRPr="00ED0B5D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Крым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B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D0B5D">
        <w:rPr>
          <w:rFonts w:ascii="Times New Roman" w:hAnsi="Times New Roman" w:cs="Times New Roman"/>
          <w:sz w:val="28"/>
          <w:szCs w:val="28"/>
        </w:rPr>
        <w:t xml:space="preserve">Положение о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на территории муниципального образования </w:t>
      </w:r>
      <w:r w:rsid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Зыбинское сельское поселение </w:t>
      </w:r>
      <w:r w:rsidRPr="00ED0B5D">
        <w:rPr>
          <w:rFonts w:ascii="Times New Roman" w:hAnsi="Times New Roman" w:cs="Times New Roman"/>
          <w:sz w:val="28"/>
          <w:szCs w:val="28"/>
        </w:rPr>
        <w:t xml:space="preserve"> </w:t>
      </w:r>
      <w:r w:rsidR="001D7927">
        <w:rPr>
          <w:rFonts w:ascii="Times New Roman" w:hAnsi="Times New Roman" w:cs="Times New Roman"/>
          <w:sz w:val="28"/>
          <w:szCs w:val="28"/>
        </w:rPr>
        <w:t>Белогорского</w:t>
      </w:r>
      <w:r w:rsidRPr="00ED0B5D">
        <w:rPr>
          <w:rFonts w:ascii="Times New Roman" w:hAnsi="Times New Roman" w:cs="Times New Roman"/>
          <w:sz w:val="28"/>
          <w:szCs w:val="28"/>
        </w:rPr>
        <w:t xml:space="preserve"> района Республики Крым (далее - Положение) регулирует отношения, возникающие в связи с деятельностью жителей, учреждений культуры и органов местного самоуправления муниципального образования</w:t>
      </w:r>
      <w:r w:rsidR="009831BC" w:rsidRP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Зыбинское сельское поселение </w:t>
      </w:r>
      <w:r w:rsidRPr="00ED0B5D">
        <w:rPr>
          <w:rFonts w:ascii="Times New Roman" w:hAnsi="Times New Roman" w:cs="Times New Roman"/>
          <w:sz w:val="28"/>
          <w:szCs w:val="28"/>
        </w:rPr>
        <w:t xml:space="preserve">  </w:t>
      </w:r>
      <w:r w:rsidR="001D7927">
        <w:rPr>
          <w:rFonts w:ascii="Times New Roman" w:hAnsi="Times New Roman" w:cs="Times New Roman"/>
          <w:sz w:val="28"/>
          <w:szCs w:val="28"/>
        </w:rPr>
        <w:t>Белогорского</w:t>
      </w:r>
      <w:r w:rsidRPr="00ED0B5D">
        <w:rPr>
          <w:rFonts w:ascii="Times New Roman" w:hAnsi="Times New Roman" w:cs="Times New Roman"/>
          <w:sz w:val="28"/>
          <w:szCs w:val="28"/>
        </w:rPr>
        <w:t xml:space="preserve"> района Республики Крым (далее </w:t>
      </w:r>
      <w:r w:rsidR="009831BC">
        <w:rPr>
          <w:rFonts w:ascii="Times New Roman" w:hAnsi="Times New Roman" w:cs="Times New Roman"/>
          <w:sz w:val="28"/>
          <w:szCs w:val="28"/>
        </w:rPr>
        <w:t>Зыбинское</w:t>
      </w:r>
      <w:r w:rsidRPr="00ED0B5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End"/>
      <w:r w:rsidRPr="00ED0B5D">
        <w:rPr>
          <w:rFonts w:ascii="Times New Roman" w:hAnsi="Times New Roman" w:cs="Times New Roman"/>
          <w:sz w:val="28"/>
          <w:szCs w:val="28"/>
        </w:rPr>
        <w:t>) по созданию условий для развития местного традиционного народного художественного творчества, участию в сохранении, возрождении и развитии народных художественных промыслов.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>1.2. Основными целями и задачами настоящего Положения являются: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промыслов;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>- приобщение населения к культурным традициям народов Российской Федерации;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>- обеспечение права каждого жителя на свободу выбора всех видов творчества, на участие в культурной жизни и доступ к культурным ценностям;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 xml:space="preserve">- сохранение национальной самобытности народов, проживающих на территории </w:t>
      </w:r>
      <w:r w:rsidR="009831BC">
        <w:rPr>
          <w:rFonts w:ascii="Times New Roman" w:hAnsi="Times New Roman" w:cs="Times New Roman"/>
          <w:sz w:val="28"/>
          <w:szCs w:val="28"/>
        </w:rPr>
        <w:t>Зыбинского</w:t>
      </w:r>
      <w:r w:rsidRPr="00ED0B5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>- популяризация творчества профессиональных и самодеятельных авторов, создавших произведения, получившие общественное признание;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>- содействие в приобретении знаний, умений и навыков в различных видах художественного творчества, развитии творческих способностей населения;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 xml:space="preserve">- обеспечение поддержки муниципальных учреждений культуры, осуществляющих функции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на территории </w:t>
      </w:r>
      <w:r w:rsidR="009831BC">
        <w:rPr>
          <w:rFonts w:ascii="Times New Roman" w:hAnsi="Times New Roman" w:cs="Times New Roman"/>
          <w:sz w:val="28"/>
          <w:szCs w:val="28"/>
        </w:rPr>
        <w:t>Зыбинского</w:t>
      </w:r>
      <w:r w:rsidRPr="00ED0B5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lastRenderedPageBreak/>
        <w:t xml:space="preserve">- определение основных направлений деятельности органов местного самоуправления в области развития местного традиционного народного художественного творчества, участия в сохранении, возрождении и развитии художественного творчества, участия в сохранении, возрождении и развитии народных художественных промыслов на территории </w:t>
      </w:r>
      <w:r w:rsidR="009831BC">
        <w:rPr>
          <w:rFonts w:ascii="Times New Roman" w:hAnsi="Times New Roman" w:cs="Times New Roman"/>
          <w:sz w:val="28"/>
          <w:szCs w:val="28"/>
        </w:rPr>
        <w:t>Зыбинского</w:t>
      </w:r>
      <w:r w:rsidRPr="00ED0B5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B5D">
        <w:rPr>
          <w:rFonts w:ascii="Times New Roman" w:hAnsi="Times New Roman" w:cs="Times New Roman"/>
          <w:b/>
          <w:sz w:val="28"/>
          <w:szCs w:val="28"/>
        </w:rPr>
        <w:t xml:space="preserve">Статья 2. Компетенция </w:t>
      </w:r>
      <w:r w:rsidR="009831BC">
        <w:rPr>
          <w:rFonts w:ascii="Times New Roman" w:hAnsi="Times New Roman" w:cs="Times New Roman"/>
          <w:b/>
          <w:sz w:val="28"/>
          <w:szCs w:val="28"/>
        </w:rPr>
        <w:t>Зыбинского</w:t>
      </w:r>
      <w:r w:rsidRPr="00ED0B5D">
        <w:rPr>
          <w:rFonts w:ascii="Times New Roman" w:hAnsi="Times New Roman" w:cs="Times New Roman"/>
          <w:b/>
          <w:sz w:val="28"/>
          <w:szCs w:val="28"/>
        </w:rPr>
        <w:t xml:space="preserve"> сельского совета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B5D" w:rsidRPr="00ED0B5D" w:rsidRDefault="009831BC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Зыбинский</w:t>
      </w:r>
      <w:proofErr w:type="spellEnd"/>
      <w:r w:rsidR="00ED0B5D" w:rsidRPr="00ED0B5D">
        <w:rPr>
          <w:rFonts w:ascii="Times New Roman" w:hAnsi="Times New Roman" w:cs="Times New Roman"/>
          <w:sz w:val="28"/>
          <w:szCs w:val="28"/>
        </w:rPr>
        <w:t xml:space="preserve"> сельский совет: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>- принимает нормативные правовые акты в сфере создания условий для развития местного традиционного художественного творчества, участия в сохранении, возрождении и развитии народных художественных промыслов на территории</w:t>
      </w:r>
      <w:r w:rsidR="009831BC">
        <w:rPr>
          <w:rFonts w:ascii="Times New Roman" w:hAnsi="Times New Roman" w:cs="Times New Roman"/>
          <w:sz w:val="28"/>
          <w:szCs w:val="28"/>
        </w:rPr>
        <w:t xml:space="preserve"> Зыбинского </w:t>
      </w:r>
      <w:r w:rsidRPr="00ED0B5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действующим законодательством.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B5D">
        <w:rPr>
          <w:rFonts w:ascii="Times New Roman" w:hAnsi="Times New Roman" w:cs="Times New Roman"/>
          <w:b/>
          <w:sz w:val="28"/>
          <w:szCs w:val="28"/>
        </w:rPr>
        <w:t xml:space="preserve">Статья 3. Компетенция администрации </w:t>
      </w:r>
      <w:r w:rsidR="009831BC">
        <w:rPr>
          <w:rFonts w:ascii="Times New Roman" w:hAnsi="Times New Roman" w:cs="Times New Roman"/>
          <w:b/>
          <w:sz w:val="28"/>
          <w:szCs w:val="28"/>
        </w:rPr>
        <w:t xml:space="preserve"> Зыбинского</w:t>
      </w:r>
      <w:r w:rsidRPr="00ED0B5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831BC">
        <w:rPr>
          <w:rFonts w:ascii="Times New Roman" w:hAnsi="Times New Roman" w:cs="Times New Roman"/>
          <w:sz w:val="28"/>
          <w:szCs w:val="28"/>
        </w:rPr>
        <w:t>Зыбинского</w:t>
      </w:r>
      <w:r w:rsidRPr="00ED0B5D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 xml:space="preserve">- определяет и реализует политику в сфере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на территории </w:t>
      </w:r>
      <w:r w:rsidR="009831BC">
        <w:rPr>
          <w:rFonts w:ascii="Times New Roman" w:hAnsi="Times New Roman" w:cs="Times New Roman"/>
          <w:sz w:val="28"/>
          <w:szCs w:val="28"/>
        </w:rPr>
        <w:t>Зыбинского</w:t>
      </w:r>
      <w:r w:rsidRPr="00ED0B5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>- разрабатывает муниципальные целевые программы, направленные на развитие местного традиционного народного художественного творчества, участие в сохранении, возрождении и развитии народных художественных промыслов, координирует вопросы их реализации;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>- создает условия для развития организаций, содействует созданию учреждений культуры, осуществляющих деятельность в сфере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промыслов;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>- взаимодействует с субъектами местного традиционного народного художественного творчества (гражданами, юридическими лицами и общественными организациями);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>- поддерживает творческую деятельность граждан, являющихся носителями и распространителями местного традиционного народного художественного творчества;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>- содействует развитию межрегиональных и международных связей по вопросам развития местного традиционного народного художественного творчества;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 xml:space="preserve">- разрабатывает и реализует творческие проекты по организации и проведению фестивалей, конкурсов, праздников и других массовых мероприятий, организуемых с целью развития местного традиционного </w:t>
      </w:r>
      <w:r w:rsidRPr="00ED0B5D">
        <w:rPr>
          <w:rFonts w:ascii="Times New Roman" w:hAnsi="Times New Roman" w:cs="Times New Roman"/>
          <w:sz w:val="28"/>
          <w:szCs w:val="28"/>
        </w:rPr>
        <w:lastRenderedPageBreak/>
        <w:t>народного художественного творчества, участия в сохранении, возрождении и развитии народных художественных промыслов;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>- координирует работу по созданию и развитию деятельности самодеятельных (любительских) коллективов, клубов, студий, кружков местного традиционного народного художественного творчества;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 xml:space="preserve">- организует мероприятия, направленные на приобщение жителей </w:t>
      </w:r>
      <w:r w:rsidR="009831BC">
        <w:rPr>
          <w:rFonts w:ascii="Times New Roman" w:hAnsi="Times New Roman" w:cs="Times New Roman"/>
          <w:sz w:val="28"/>
          <w:szCs w:val="28"/>
        </w:rPr>
        <w:t xml:space="preserve">Зыбинского </w:t>
      </w:r>
      <w:r w:rsidRPr="00ED0B5D">
        <w:rPr>
          <w:rFonts w:ascii="Times New Roman" w:hAnsi="Times New Roman" w:cs="Times New Roman"/>
          <w:sz w:val="28"/>
          <w:szCs w:val="28"/>
        </w:rPr>
        <w:t xml:space="preserve"> сельского поселения к участию в развитии местного традиционного народного художественного творчества, в сохранении, возрождении и развитии народных художественных промыслов;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>- обеспечивает иные полномочия в соответствии с действующим законодательством.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B5D">
        <w:rPr>
          <w:rFonts w:ascii="Times New Roman" w:hAnsi="Times New Roman" w:cs="Times New Roman"/>
          <w:b/>
          <w:sz w:val="28"/>
          <w:szCs w:val="28"/>
        </w:rPr>
        <w:t>Статья 4. Финансирование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B5D" w:rsidRPr="00ED0B5D" w:rsidRDefault="00ED0B5D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B5D">
        <w:rPr>
          <w:rFonts w:ascii="Times New Roman" w:hAnsi="Times New Roman" w:cs="Times New Roman"/>
          <w:sz w:val="28"/>
          <w:szCs w:val="28"/>
        </w:rPr>
        <w:t xml:space="preserve">Финансирование деятельности по созданию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на территории </w:t>
      </w:r>
      <w:r w:rsidR="009831BC">
        <w:rPr>
          <w:rFonts w:ascii="Times New Roman" w:hAnsi="Times New Roman" w:cs="Times New Roman"/>
          <w:sz w:val="28"/>
          <w:szCs w:val="28"/>
        </w:rPr>
        <w:t>Зыбинского</w:t>
      </w:r>
      <w:r w:rsidRPr="00ED0B5D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в рамках муниципальных целевых программ, направленных на развитие местного традиционного народного художественного творчества, участие в сохранении, возрождении и развитии народных художественных промыслов, и производится за счет средств местного бюджета </w:t>
      </w:r>
      <w:r w:rsidR="009831BC">
        <w:rPr>
          <w:rFonts w:ascii="Times New Roman" w:hAnsi="Times New Roman" w:cs="Times New Roman"/>
          <w:sz w:val="28"/>
          <w:szCs w:val="28"/>
        </w:rPr>
        <w:t>Зыбинского</w:t>
      </w:r>
      <w:r w:rsidRPr="00ED0B5D">
        <w:rPr>
          <w:rFonts w:ascii="Times New Roman" w:hAnsi="Times New Roman" w:cs="Times New Roman"/>
          <w:sz w:val="28"/>
          <w:szCs w:val="28"/>
        </w:rPr>
        <w:t xml:space="preserve"> сельского поселения, средств</w:t>
      </w:r>
      <w:proofErr w:type="gramEnd"/>
      <w:r w:rsidRPr="00ED0B5D">
        <w:rPr>
          <w:rFonts w:ascii="Times New Roman" w:hAnsi="Times New Roman" w:cs="Times New Roman"/>
          <w:sz w:val="28"/>
          <w:szCs w:val="28"/>
        </w:rPr>
        <w:t xml:space="preserve"> районного бюджета и других источников финансирования.</w:t>
      </w:r>
    </w:p>
    <w:p w:rsidR="00F12B2E" w:rsidRPr="00AC71E6" w:rsidRDefault="00F12B2E" w:rsidP="00ED0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2B2E" w:rsidRPr="00AC71E6" w:rsidSect="009831BC">
      <w:headerReference w:type="default" r:id="rId10"/>
      <w:headerReference w:type="first" r:id="rId11"/>
      <w:pgSz w:w="11900" w:h="16840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1A3" w:rsidRDefault="00DC61A3">
      <w:pPr>
        <w:spacing w:after="0" w:line="240" w:lineRule="auto"/>
      </w:pPr>
      <w:r>
        <w:separator/>
      </w:r>
    </w:p>
  </w:endnote>
  <w:endnote w:type="continuationSeparator" w:id="0">
    <w:p w:rsidR="00DC61A3" w:rsidRDefault="00DC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1A3" w:rsidRDefault="00DC61A3">
      <w:pPr>
        <w:spacing w:after="0" w:line="240" w:lineRule="auto"/>
      </w:pPr>
      <w:r>
        <w:separator/>
      </w:r>
    </w:p>
  </w:footnote>
  <w:footnote w:type="continuationSeparator" w:id="0">
    <w:p w:rsidR="00DC61A3" w:rsidRDefault="00DC6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F9" w:rsidRDefault="00DC61A3">
    <w:pPr>
      <w:spacing w:after="0"/>
      <w:ind w:left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F9" w:rsidRDefault="0004463A">
    <w:pPr>
      <w:spacing w:after="0"/>
      <w:ind w:left="720"/>
    </w:pPr>
    <w:r>
      <w:rPr>
        <w:rFonts w:ascii="Times New Roman" w:eastAsia="Times New Roman" w:hAnsi="Times New Roman" w:cs="Times New Roman"/>
      </w:rPr>
      <w:t xml:space="preserve">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1E79"/>
    <w:multiLevelType w:val="hybridMultilevel"/>
    <w:tmpl w:val="5F4C4E38"/>
    <w:lvl w:ilvl="0" w:tplc="413E76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98321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068E3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EA39F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003CE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5EBE9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CAC72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B25F8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28238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FA50AA"/>
    <w:multiLevelType w:val="multilevel"/>
    <w:tmpl w:val="7C00A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878A1"/>
    <w:multiLevelType w:val="hybridMultilevel"/>
    <w:tmpl w:val="F9C6BA30"/>
    <w:lvl w:ilvl="0" w:tplc="7DA6BD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56D7E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3CE8C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B86F5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164A0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AADAF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A277D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C4970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5C7F9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614354"/>
    <w:multiLevelType w:val="hybridMultilevel"/>
    <w:tmpl w:val="5D4230C6"/>
    <w:lvl w:ilvl="0" w:tplc="70141844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CED6C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4446A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A8B5F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B4C8D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7CD11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3C1A0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04ED1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589CB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1462FB"/>
    <w:multiLevelType w:val="hybridMultilevel"/>
    <w:tmpl w:val="10B43DDC"/>
    <w:lvl w:ilvl="0" w:tplc="92262E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E2DFE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EED63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CE5C0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086F0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56655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582D0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52FAA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74D36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6E2096"/>
    <w:multiLevelType w:val="multilevel"/>
    <w:tmpl w:val="ADC00F3C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E6"/>
    <w:rsid w:val="00036C04"/>
    <w:rsid w:val="0004265B"/>
    <w:rsid w:val="0004463A"/>
    <w:rsid w:val="00061F2B"/>
    <w:rsid w:val="00063EFE"/>
    <w:rsid w:val="000A6549"/>
    <w:rsid w:val="001039E3"/>
    <w:rsid w:val="00112B5F"/>
    <w:rsid w:val="001D7927"/>
    <w:rsid w:val="001E0D7D"/>
    <w:rsid w:val="00210BB5"/>
    <w:rsid w:val="00232F75"/>
    <w:rsid w:val="00260DEC"/>
    <w:rsid w:val="0035081B"/>
    <w:rsid w:val="003C3986"/>
    <w:rsid w:val="0054281F"/>
    <w:rsid w:val="00603846"/>
    <w:rsid w:val="006810AE"/>
    <w:rsid w:val="00695191"/>
    <w:rsid w:val="006D0DAC"/>
    <w:rsid w:val="006D3ECB"/>
    <w:rsid w:val="006F043E"/>
    <w:rsid w:val="006F2E7A"/>
    <w:rsid w:val="00780BC3"/>
    <w:rsid w:val="007A14C7"/>
    <w:rsid w:val="007D6C42"/>
    <w:rsid w:val="008F65CF"/>
    <w:rsid w:val="00900754"/>
    <w:rsid w:val="009831BC"/>
    <w:rsid w:val="00A73667"/>
    <w:rsid w:val="00AB3FB3"/>
    <w:rsid w:val="00AC71E6"/>
    <w:rsid w:val="00D04001"/>
    <w:rsid w:val="00DC61A3"/>
    <w:rsid w:val="00E069A5"/>
    <w:rsid w:val="00ED0B5D"/>
    <w:rsid w:val="00EE4BB7"/>
    <w:rsid w:val="00F12B2E"/>
    <w:rsid w:val="00F67D24"/>
    <w:rsid w:val="00FD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B5"/>
  </w:style>
  <w:style w:type="paragraph" w:styleId="1">
    <w:name w:val="heading 1"/>
    <w:next w:val="a"/>
    <w:link w:val="10"/>
    <w:uiPriority w:val="9"/>
    <w:unhideWhenUsed/>
    <w:qFormat/>
    <w:rsid w:val="00AC71E6"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C71E6"/>
    <w:pPr>
      <w:keepNext/>
      <w:keepLines/>
      <w:spacing w:after="3"/>
      <w:ind w:left="10" w:right="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1E6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71E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No Spacing"/>
    <w:uiPriority w:val="1"/>
    <w:qFormat/>
    <w:rsid w:val="00AC71E6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21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10BB5"/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9831B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9831B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B5"/>
  </w:style>
  <w:style w:type="paragraph" w:styleId="1">
    <w:name w:val="heading 1"/>
    <w:next w:val="a"/>
    <w:link w:val="10"/>
    <w:uiPriority w:val="9"/>
    <w:unhideWhenUsed/>
    <w:qFormat/>
    <w:rsid w:val="00AC71E6"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C71E6"/>
    <w:pPr>
      <w:keepNext/>
      <w:keepLines/>
      <w:spacing w:after="3"/>
      <w:ind w:left="10" w:right="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1E6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71E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No Spacing"/>
    <w:uiPriority w:val="1"/>
    <w:qFormat/>
    <w:rsid w:val="00AC71E6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21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10BB5"/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9831B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9831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Метельский Александр Андреевич</dc:creator>
  <cp:lastModifiedBy>Пользователь</cp:lastModifiedBy>
  <cp:revision>4</cp:revision>
  <dcterms:created xsi:type="dcterms:W3CDTF">2020-12-15T13:48:00Z</dcterms:created>
  <dcterms:modified xsi:type="dcterms:W3CDTF">2020-12-18T08:36:00Z</dcterms:modified>
</cp:coreProperties>
</file>