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692" w:rsidRDefault="00DB5692" w:rsidP="00294001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DB5692" w:rsidRDefault="00DB5692" w:rsidP="00DB5692">
      <w:pPr>
        <w:tabs>
          <w:tab w:val="left" w:pos="3285"/>
          <w:tab w:val="center" w:pos="4677"/>
        </w:tabs>
        <w:jc w:val="center"/>
        <w:rPr>
          <w:szCs w:val="20"/>
        </w:rPr>
      </w:pPr>
      <w:r w:rsidRPr="007B72B9"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48pt" o:ole="" fillcolor="window">
            <v:imagedata r:id="rId5" o:title=""/>
          </v:shape>
          <o:OLEObject Type="Embed" ProgID="Word.Picture.8" ShapeID="_x0000_i1025" DrawAspect="Content" ObjectID="_1589713448" r:id="rId6"/>
        </w:object>
      </w:r>
    </w:p>
    <w:p w:rsidR="00A30DC0" w:rsidRPr="00A30DC0" w:rsidRDefault="00A30DC0" w:rsidP="00A30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DC0">
        <w:rPr>
          <w:rFonts w:ascii="Times New Roman" w:hAnsi="Times New Roman" w:cs="Times New Roman"/>
          <w:sz w:val="28"/>
          <w:szCs w:val="28"/>
        </w:rPr>
        <w:t>АДМИНИСТРАЦИЯ ЗЫБИНСКОГО СЕЛЬСКОГО ПОСЕЛЕНИЯ</w:t>
      </w:r>
    </w:p>
    <w:p w:rsidR="00A30DC0" w:rsidRPr="00A30DC0" w:rsidRDefault="00A30DC0" w:rsidP="00A30D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0DC0">
        <w:rPr>
          <w:rFonts w:ascii="Times New Roman" w:hAnsi="Times New Roman" w:cs="Times New Roman"/>
          <w:sz w:val="28"/>
          <w:szCs w:val="28"/>
        </w:rPr>
        <w:t>БЕЛОГОРСКОГО  РАЙОНА  РЕСПУБЛИКИ КРЫМ</w:t>
      </w:r>
    </w:p>
    <w:p w:rsidR="00A30DC0" w:rsidRPr="00B36302" w:rsidRDefault="00A30DC0" w:rsidP="00A30DC0">
      <w:pPr>
        <w:jc w:val="center"/>
        <w:rPr>
          <w:rFonts w:ascii="Times New Roman" w:hAnsi="Times New Roman" w:cs="Times New Roman"/>
        </w:rPr>
      </w:pPr>
    </w:p>
    <w:p w:rsidR="00DB5692" w:rsidRPr="008976DD" w:rsidRDefault="00DB5692" w:rsidP="00DB5692">
      <w:pPr>
        <w:tabs>
          <w:tab w:val="left" w:pos="3285"/>
        </w:tabs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8976DD">
        <w:rPr>
          <w:rFonts w:ascii="Times New Roman" w:eastAsia="Arial Unicode MS" w:hAnsi="Times New Roman" w:cs="Times New Roman"/>
          <w:b/>
          <w:sz w:val="24"/>
          <w:szCs w:val="24"/>
        </w:rPr>
        <w:t>ПОСТАНОВЛЕНИЕ</w:t>
      </w:r>
    </w:p>
    <w:p w:rsidR="00DB5692" w:rsidRPr="00A30DC0" w:rsidRDefault="00A30DC0" w:rsidP="00A30DC0">
      <w:pPr>
        <w:pStyle w:val="a3"/>
        <w:rPr>
          <w:rFonts w:ascii="Times New Roman" w:hAnsi="Times New Roman" w:cs="Times New Roman"/>
          <w:b/>
          <w:noProof/>
          <w:sz w:val="24"/>
          <w:szCs w:val="24"/>
        </w:rPr>
      </w:pPr>
      <w:r w:rsidRPr="00A30DC0">
        <w:rPr>
          <w:rFonts w:ascii="Times New Roman" w:hAnsi="Times New Roman" w:cs="Times New Roman"/>
          <w:sz w:val="24"/>
          <w:szCs w:val="24"/>
        </w:rPr>
        <w:t>01июня</w:t>
      </w:r>
      <w:r w:rsidR="00DB5692" w:rsidRPr="00A30DC0">
        <w:rPr>
          <w:rFonts w:ascii="Times New Roman" w:hAnsi="Times New Roman" w:cs="Times New Roman"/>
          <w:sz w:val="24"/>
          <w:szCs w:val="24"/>
        </w:rPr>
        <w:t xml:space="preserve">    2018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  <w:r w:rsidR="00DB5692" w:rsidRPr="00A30DC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DB5692" w:rsidRPr="00A30DC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B5692" w:rsidRPr="00A30DC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DB5692" w:rsidRPr="00A30DC0">
        <w:rPr>
          <w:rFonts w:ascii="Times New Roman" w:hAnsi="Times New Roman" w:cs="Times New Roman"/>
          <w:sz w:val="24"/>
          <w:szCs w:val="24"/>
        </w:rPr>
        <w:t>ыбины</w:t>
      </w:r>
      <w:proofErr w:type="spellEnd"/>
      <w:r w:rsidR="00DB5692" w:rsidRPr="00A30DC0"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 w:rsidR="00DB5692" w:rsidRPr="00A30DC0">
        <w:rPr>
          <w:rFonts w:eastAsia="Arial Unicode MS"/>
          <w:sz w:val="24"/>
          <w:szCs w:val="24"/>
        </w:rPr>
        <w:t xml:space="preserve">   </w:t>
      </w:r>
      <w:r w:rsidRPr="00A30DC0">
        <w:rPr>
          <w:rFonts w:eastAsia="Arial Unicode MS"/>
          <w:sz w:val="24"/>
          <w:szCs w:val="24"/>
        </w:rPr>
        <w:t>52</w:t>
      </w:r>
      <w:r w:rsidR="00DB5692" w:rsidRPr="00A30DC0">
        <w:rPr>
          <w:rFonts w:eastAsia="Arial Unicode MS"/>
          <w:sz w:val="24"/>
          <w:szCs w:val="24"/>
        </w:rPr>
        <w:t xml:space="preserve">         </w:t>
      </w:r>
    </w:p>
    <w:p w:rsidR="00DB5692" w:rsidRDefault="00DB5692" w:rsidP="00294001">
      <w:pPr>
        <w:pStyle w:val="a3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DB5692" w:rsidRDefault="00294001" w:rsidP="00DB5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01">
        <w:rPr>
          <w:rFonts w:ascii="Times New Roman" w:hAnsi="Times New Roman" w:cs="Times New Roman"/>
          <w:b/>
          <w:sz w:val="24"/>
          <w:szCs w:val="24"/>
        </w:rPr>
        <w:t>«Об утверждении Порядка расходования средств</w:t>
      </w:r>
    </w:p>
    <w:p w:rsidR="00294001" w:rsidRDefault="00294001" w:rsidP="00DB5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001">
        <w:rPr>
          <w:rFonts w:ascii="Times New Roman" w:hAnsi="Times New Roman" w:cs="Times New Roman"/>
          <w:b/>
          <w:sz w:val="24"/>
          <w:szCs w:val="24"/>
        </w:rPr>
        <w:t xml:space="preserve">иных межбюджетных трансфертов из бюджета Республики Крым бюджету муниципального образования </w:t>
      </w:r>
      <w:r w:rsidR="00DB5692">
        <w:rPr>
          <w:rFonts w:ascii="Times New Roman" w:hAnsi="Times New Roman" w:cs="Times New Roman"/>
          <w:b/>
          <w:sz w:val="24"/>
          <w:szCs w:val="24"/>
        </w:rPr>
        <w:t>Зыбинское</w:t>
      </w:r>
      <w:r w:rsidRPr="0029400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Белогорского района Республики Крым на финансовое обеспечение дорожной деятельности на автомобильных дорогах общего пользования местного значения»</w:t>
      </w:r>
    </w:p>
    <w:p w:rsidR="00294001" w:rsidRDefault="00294001" w:rsidP="0029400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4001" w:rsidRDefault="00294001" w:rsidP="0029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001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Постановлением Совета министров Республики Крым от 18 сентября 2015 г. № 561 «О расходах за счет иных межбюджетных трансфертов бюджету Республики Крым на финансовое обеспечение дорожной деятельности на автомобильных дорогах общего пользования </w:t>
      </w:r>
      <w:proofErr w:type="gramStart"/>
      <w:r w:rsidRPr="00294001">
        <w:rPr>
          <w:rFonts w:ascii="Times New Roman" w:hAnsi="Times New Roman" w:cs="Times New Roman"/>
          <w:sz w:val="24"/>
          <w:szCs w:val="24"/>
        </w:rPr>
        <w:t xml:space="preserve">регионального или межмуниципального значения и автомобильных дорогах общего пользования местного значения», руководствуясь Уставом сельского поселения, Администрация </w:t>
      </w:r>
      <w:r w:rsidR="00DB5692">
        <w:rPr>
          <w:rFonts w:ascii="Times New Roman" w:hAnsi="Times New Roman" w:cs="Times New Roman"/>
          <w:sz w:val="24"/>
          <w:szCs w:val="24"/>
        </w:rPr>
        <w:t>Зыбинского</w:t>
      </w:r>
      <w:r w:rsidRPr="00294001">
        <w:rPr>
          <w:rFonts w:ascii="Times New Roman" w:hAnsi="Times New Roman" w:cs="Times New Roman"/>
          <w:sz w:val="24"/>
          <w:szCs w:val="24"/>
        </w:rPr>
        <w:t xml:space="preserve"> сельского поселения Белогорского района Республики Крым </w:t>
      </w:r>
      <w:proofErr w:type="gramEnd"/>
    </w:p>
    <w:p w:rsidR="00294001" w:rsidRDefault="00294001" w:rsidP="002940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94001" w:rsidRDefault="00294001" w:rsidP="0029400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9400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294001" w:rsidRDefault="00294001" w:rsidP="0029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001" w:rsidRDefault="00294001" w:rsidP="0029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001">
        <w:rPr>
          <w:rFonts w:ascii="Times New Roman" w:hAnsi="Times New Roman" w:cs="Times New Roman"/>
          <w:sz w:val="24"/>
          <w:szCs w:val="24"/>
        </w:rPr>
        <w:t xml:space="preserve">1. Утвердить Порядок расходования средств иных межбюджетных трансфертов из бюджета Республики Крым бюджету муниципального образования </w:t>
      </w:r>
      <w:r w:rsidR="00DB5692">
        <w:rPr>
          <w:rFonts w:ascii="Times New Roman" w:hAnsi="Times New Roman" w:cs="Times New Roman"/>
          <w:sz w:val="24"/>
          <w:szCs w:val="24"/>
        </w:rPr>
        <w:t>Зыбинское</w:t>
      </w:r>
      <w:r w:rsidRPr="00294001">
        <w:rPr>
          <w:rFonts w:ascii="Times New Roman" w:hAnsi="Times New Roman" w:cs="Times New Roman"/>
          <w:sz w:val="24"/>
          <w:szCs w:val="24"/>
        </w:rPr>
        <w:t xml:space="preserve"> сельское поселение Белогорского района Республики Крым на финансовое обеспечение дорожной деятельности на автомобильных дорогах общего пользования местного значения согласно </w:t>
      </w:r>
      <w:r w:rsidR="00B9724D" w:rsidRPr="00294001">
        <w:rPr>
          <w:rFonts w:ascii="Times New Roman" w:hAnsi="Times New Roman" w:cs="Times New Roman"/>
          <w:sz w:val="24"/>
          <w:szCs w:val="24"/>
        </w:rPr>
        <w:t>приложению,</w:t>
      </w:r>
      <w:r w:rsidRPr="00294001">
        <w:rPr>
          <w:rFonts w:ascii="Times New Roman" w:hAnsi="Times New Roman" w:cs="Times New Roman"/>
          <w:sz w:val="24"/>
          <w:szCs w:val="24"/>
        </w:rPr>
        <w:t xml:space="preserve"> к настоящему постановлению. </w:t>
      </w:r>
    </w:p>
    <w:p w:rsidR="00294001" w:rsidRDefault="00294001" w:rsidP="0029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001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(обнародованию). </w:t>
      </w:r>
    </w:p>
    <w:p w:rsidR="00294001" w:rsidRDefault="00294001" w:rsidP="0029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001"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постановления возложить оставляю за собой. </w:t>
      </w:r>
    </w:p>
    <w:p w:rsidR="00294001" w:rsidRDefault="00294001" w:rsidP="002940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00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</w:t>
      </w:r>
      <w:r w:rsidR="00B9724D">
        <w:rPr>
          <w:rFonts w:ascii="Times New Roman" w:hAnsi="Times New Roman" w:cs="Times New Roman"/>
          <w:sz w:val="24"/>
          <w:szCs w:val="24"/>
        </w:rPr>
        <w:t>.</w:t>
      </w:r>
      <w:r w:rsidRPr="0029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DC0" w:rsidRDefault="00A30DC0" w:rsidP="00A30DC0">
      <w:pPr>
        <w:spacing w:after="0" w:line="240" w:lineRule="auto"/>
        <w:ind w:right="5443"/>
        <w:jc w:val="both"/>
        <w:rPr>
          <w:rFonts w:ascii="Times New Roman" w:hAnsi="Times New Roman" w:cs="Times New Roman"/>
          <w:sz w:val="24"/>
          <w:szCs w:val="24"/>
        </w:rPr>
      </w:pPr>
    </w:p>
    <w:p w:rsidR="00294001" w:rsidRDefault="00294001" w:rsidP="00294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DC0" w:rsidRDefault="00A30DC0" w:rsidP="00294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0DC0" w:rsidRPr="00B36302" w:rsidRDefault="00A30DC0" w:rsidP="00A30DC0">
      <w:pPr>
        <w:spacing w:after="0"/>
        <w:rPr>
          <w:rFonts w:ascii="Times New Roman" w:hAnsi="Times New Roman" w:cs="Times New Roman"/>
        </w:rPr>
      </w:pPr>
      <w:r w:rsidRPr="00B36302">
        <w:rPr>
          <w:rFonts w:ascii="Times New Roman" w:hAnsi="Times New Roman" w:cs="Times New Roman"/>
        </w:rPr>
        <w:t>Председатель Зыбинского сельского совета-</w:t>
      </w:r>
    </w:p>
    <w:p w:rsidR="00A30DC0" w:rsidRPr="00B36302" w:rsidRDefault="00A30DC0" w:rsidP="00A30DC0">
      <w:pPr>
        <w:spacing w:after="0"/>
        <w:rPr>
          <w:rFonts w:ascii="Times New Roman" w:hAnsi="Times New Roman" w:cs="Times New Roman"/>
        </w:rPr>
      </w:pPr>
      <w:r w:rsidRPr="00B36302">
        <w:rPr>
          <w:rFonts w:ascii="Times New Roman" w:hAnsi="Times New Roman" w:cs="Times New Roman"/>
        </w:rPr>
        <w:t xml:space="preserve">глава администрации Зыбинского сельского поселения                       </w:t>
      </w:r>
      <w:proofErr w:type="spellStart"/>
      <w:r w:rsidRPr="00B36302">
        <w:rPr>
          <w:rFonts w:ascii="Times New Roman" w:hAnsi="Times New Roman" w:cs="Times New Roman"/>
        </w:rPr>
        <w:t>Т.А.Книжник</w:t>
      </w:r>
      <w:proofErr w:type="spellEnd"/>
    </w:p>
    <w:p w:rsidR="00A30DC0" w:rsidRDefault="00A30DC0" w:rsidP="00A30DC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6302">
        <w:rPr>
          <w:rFonts w:ascii="Times New Roman" w:hAnsi="Times New Roman" w:cs="Times New Roman"/>
        </w:rPr>
        <w:br w:type="page"/>
      </w:r>
    </w:p>
    <w:p w:rsidR="00294001" w:rsidRDefault="00294001" w:rsidP="00294001">
      <w:pPr>
        <w:spacing w:after="0" w:line="240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1 к Постановлению Администрации </w:t>
      </w:r>
      <w:r w:rsidR="00DB5692">
        <w:rPr>
          <w:rFonts w:ascii="Times New Roman" w:hAnsi="Times New Roman" w:cs="Times New Roman"/>
          <w:color w:val="000000" w:themeColor="text1"/>
          <w:sz w:val="24"/>
          <w:szCs w:val="24"/>
        </w:rPr>
        <w:t>Зыбинского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от «</w:t>
      </w:r>
      <w:r w:rsidR="00A30DC0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B9724D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A30D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30DC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A30DC0">
        <w:rPr>
          <w:rFonts w:ascii="Times New Roman" w:hAnsi="Times New Roman" w:cs="Times New Roman"/>
          <w:color w:val="000000" w:themeColor="text1"/>
          <w:sz w:val="24"/>
          <w:szCs w:val="24"/>
        </w:rPr>
        <w:t>52</w:t>
      </w:r>
    </w:p>
    <w:p w:rsidR="00294001" w:rsidRDefault="00294001" w:rsidP="00294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001" w:rsidRPr="00294001" w:rsidRDefault="00294001" w:rsidP="00294001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4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расходования средств иных межбюджетных трансфертов из бюджета Республики Крым бюджету муниципального образования </w:t>
      </w:r>
      <w:r w:rsidR="00DB56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Зыбинское</w:t>
      </w:r>
      <w:r w:rsidRPr="00294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сельское поселение Белогорского района Республики Крым на финансовое обеспечение дорожной деятельности на автомобильных дорогах общего пользования местного значения</w:t>
      </w:r>
    </w:p>
    <w:p w:rsidR="00294001" w:rsidRDefault="00294001" w:rsidP="00294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4001" w:rsidRDefault="00294001" w:rsidP="00294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Порядок разработан в соответствии с Бюджетным кодексом Российской Федерации, Постановлением Совета министров Республики Крым от 18 сентября 2015 г. № 561 «О расходах за счет иных межбюджетных трансфертов бюджету Республики Крым на финансовое обеспечение дорожной деятельности на автомобильных дорогах общего пользования регионального или межмуниципального значения и автомобильных дорогах общего пользования местного значения» и определяет механизм учета и расходования средств иных</w:t>
      </w:r>
      <w:proofErr w:type="gramEnd"/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межбюджетных трансфертов из бюджета Республики Крым бюджету муниципального образования </w:t>
      </w:r>
      <w:r w:rsidR="00DB5692">
        <w:rPr>
          <w:rFonts w:ascii="Times New Roman" w:hAnsi="Times New Roman" w:cs="Times New Roman"/>
          <w:color w:val="000000" w:themeColor="text1"/>
          <w:sz w:val="24"/>
          <w:szCs w:val="24"/>
        </w:rPr>
        <w:t>Зыбинское</w:t>
      </w: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Белогорского района Республики Крым на финансовое обеспечение дорожной деятельности на автомобильных дорогах общего пользования местного значения. </w:t>
      </w:r>
    </w:p>
    <w:p w:rsidR="00294001" w:rsidRDefault="00294001" w:rsidP="00294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В рамках настоящего Порядка под иными межбюджетными трансфертами понимаются средства, предоставляемые бюджетом Республики Крым бюджету муниципального образования </w:t>
      </w:r>
      <w:r w:rsidR="00DB5692">
        <w:rPr>
          <w:rFonts w:ascii="Times New Roman" w:hAnsi="Times New Roman" w:cs="Times New Roman"/>
          <w:color w:val="000000" w:themeColor="text1"/>
          <w:sz w:val="24"/>
          <w:szCs w:val="24"/>
        </w:rPr>
        <w:t>Зыбинское</w:t>
      </w: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Белогорского района Республики Крым на финансовое обеспечение дорожной деятельности на автомобильных дорогах общего пользования местного значения за счет иных межбюджетных трансфертов из бюджета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Крым</w:t>
      </w: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94001" w:rsidRDefault="00294001" w:rsidP="00294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Поступившие в бюджет муниципального образования </w:t>
      </w:r>
      <w:r w:rsidR="00DB5692">
        <w:rPr>
          <w:rFonts w:ascii="Times New Roman" w:hAnsi="Times New Roman" w:cs="Times New Roman"/>
          <w:color w:val="000000" w:themeColor="text1"/>
          <w:sz w:val="24"/>
          <w:szCs w:val="24"/>
        </w:rPr>
        <w:t>Зыбинское</w:t>
      </w: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Белогорского района Республики Крым иные межбюджетные трансферты отражаются в доходах местного бюджета. </w:t>
      </w:r>
    </w:p>
    <w:p w:rsidR="00276DE7" w:rsidRDefault="00294001" w:rsidP="00294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Иные межбюджетные трансферты носят целевой характер и не могут быть использованы на другие цели. </w:t>
      </w:r>
    </w:p>
    <w:p w:rsidR="00276DE7" w:rsidRDefault="00294001" w:rsidP="00294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Получателем бюджетных средств и заказчиком работ в отношении автомобильных дорог общего пользования местного значения, находящихся в муниципальной собственности, является администрация </w:t>
      </w:r>
      <w:r w:rsidR="00DB5692">
        <w:rPr>
          <w:rFonts w:ascii="Times New Roman" w:hAnsi="Times New Roman" w:cs="Times New Roman"/>
          <w:color w:val="000000" w:themeColor="text1"/>
          <w:sz w:val="24"/>
          <w:szCs w:val="24"/>
        </w:rPr>
        <w:t>Зыбинского</w:t>
      </w: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 </w:t>
      </w:r>
    </w:p>
    <w:p w:rsidR="00276DE7" w:rsidRDefault="00294001" w:rsidP="00294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Перечисление иных межбюджетных трансфертов осуществляется после заключения соглашений между Министерством транспорта Республики Крым и уполномоченными органами местного самоуправления муниципальных образований в Республике Крым. </w:t>
      </w:r>
    </w:p>
    <w:p w:rsidR="00276DE7" w:rsidRDefault="00294001" w:rsidP="00294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>7. Иные межбюджетные трансферты направляются на реализацию мероприятий Программы (плана) дорожной деятельности и иных мероприятий в сфере дорож</w:t>
      </w:r>
      <w:r w:rsidR="007D67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хозяйства Республики Крым </w:t>
      </w: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отношении автомобильных дорог общего пользования местного значения, находящихся в собственности </w:t>
      </w:r>
      <w:r w:rsidR="00DB5692">
        <w:rPr>
          <w:rFonts w:ascii="Times New Roman" w:hAnsi="Times New Roman" w:cs="Times New Roman"/>
          <w:color w:val="000000" w:themeColor="text1"/>
          <w:sz w:val="24"/>
          <w:szCs w:val="24"/>
        </w:rPr>
        <w:t>Зыбинского</w:t>
      </w: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поселения. </w:t>
      </w:r>
    </w:p>
    <w:p w:rsidR="00276DE7" w:rsidRDefault="00294001" w:rsidP="00294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>8. Средства иных межбюджетных трансфертов на содержание автомобильных дорог направляются на погашение кредиторской задолженности муниципальных образований в Республике Крым перед подрядными организациями за выполненные работы по содержанию автомобильных дорог в 201</w:t>
      </w:r>
      <w:r w:rsidR="007D674E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году. </w:t>
      </w:r>
    </w:p>
    <w:p w:rsidR="00276DE7" w:rsidRDefault="00294001" w:rsidP="0029400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Администрация </w:t>
      </w:r>
      <w:r w:rsidR="00DB5692">
        <w:rPr>
          <w:rFonts w:ascii="Times New Roman" w:hAnsi="Times New Roman" w:cs="Times New Roman"/>
          <w:color w:val="000000" w:themeColor="text1"/>
          <w:sz w:val="24"/>
          <w:szCs w:val="24"/>
        </w:rPr>
        <w:t>Зыбинского</w:t>
      </w: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формирует и направляет в Министерство транспорта Республики Крым отчеты об использовании средств иных межбюджетных трансфертов до 0</w:t>
      </w:r>
      <w:r w:rsidR="007D674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числа месяца, следующего за </w:t>
      </w:r>
      <w:proofErr w:type="gramStart"/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>отчетным</w:t>
      </w:r>
      <w:proofErr w:type="gramEnd"/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>, и за 201</w:t>
      </w:r>
      <w:r w:rsidR="007D674E">
        <w:rPr>
          <w:rFonts w:ascii="Times New Roman" w:hAnsi="Times New Roman" w:cs="Times New Roman"/>
          <w:color w:val="000000" w:themeColor="text1"/>
          <w:sz w:val="24"/>
          <w:szCs w:val="24"/>
        </w:rPr>
        <w:t>8 год - до 01</w:t>
      </w: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декабря 201</w:t>
      </w:r>
      <w:r w:rsidR="007D674E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 </w:t>
      </w:r>
    </w:p>
    <w:p w:rsidR="00294001" w:rsidRPr="00294001" w:rsidRDefault="00294001" w:rsidP="00DB569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 Контроль за целевым и эффективным использованием иных межбюджетных трансфертов осуществляется </w:t>
      </w:r>
      <w:r w:rsidR="00276DE7" w:rsidRPr="00294001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действующим</w:t>
      </w:r>
      <w:r w:rsidR="00276D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законодательством.</w:t>
      </w:r>
    </w:p>
    <w:sectPr w:rsidR="00294001" w:rsidRPr="00294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A3"/>
    <w:rsid w:val="00276DE7"/>
    <w:rsid w:val="00294001"/>
    <w:rsid w:val="00590EA3"/>
    <w:rsid w:val="0065736F"/>
    <w:rsid w:val="00741126"/>
    <w:rsid w:val="007D674E"/>
    <w:rsid w:val="008E21D6"/>
    <w:rsid w:val="00A30DC0"/>
    <w:rsid w:val="00B9724D"/>
    <w:rsid w:val="00DB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400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294001"/>
    <w:rPr>
      <w:rFonts w:ascii="Calibri" w:eastAsia="Times New Roman" w:hAnsi="Calibri" w:cs="Mangal"/>
      <w:szCs w:val="20"/>
      <w:lang w:eastAsia="ru-RU" w:bidi="hi-IN"/>
    </w:rPr>
  </w:style>
  <w:style w:type="paragraph" w:styleId="a5">
    <w:name w:val="List Paragraph"/>
    <w:basedOn w:val="a"/>
    <w:uiPriority w:val="34"/>
    <w:qFormat/>
    <w:rsid w:val="00DB569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4001"/>
    <w:pPr>
      <w:widowControl w:val="0"/>
      <w:autoSpaceDN w:val="0"/>
      <w:adjustRightInd w:val="0"/>
      <w:spacing w:after="0" w:line="240" w:lineRule="auto"/>
    </w:pPr>
    <w:rPr>
      <w:rFonts w:ascii="Calibri" w:eastAsia="Times New Roman" w:hAnsi="Calibri" w:cs="Mangal"/>
      <w:szCs w:val="20"/>
      <w:lang w:eastAsia="ru-RU" w:bidi="hi-IN"/>
    </w:rPr>
  </w:style>
  <w:style w:type="character" w:customStyle="1" w:styleId="a4">
    <w:name w:val="Без интервала Знак"/>
    <w:basedOn w:val="a0"/>
    <w:link w:val="a3"/>
    <w:uiPriority w:val="1"/>
    <w:locked/>
    <w:rsid w:val="00294001"/>
    <w:rPr>
      <w:rFonts w:ascii="Calibri" w:eastAsia="Times New Roman" w:hAnsi="Calibri" w:cs="Mangal"/>
      <w:szCs w:val="20"/>
      <w:lang w:eastAsia="ru-RU" w:bidi="hi-IN"/>
    </w:rPr>
  </w:style>
  <w:style w:type="paragraph" w:styleId="a5">
    <w:name w:val="List Paragraph"/>
    <w:basedOn w:val="a"/>
    <w:uiPriority w:val="34"/>
    <w:qFormat/>
    <w:rsid w:val="00DB569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2018-06-05T11:17:00Z</cp:lastPrinted>
  <dcterms:created xsi:type="dcterms:W3CDTF">2018-05-03T11:59:00Z</dcterms:created>
  <dcterms:modified xsi:type="dcterms:W3CDTF">2018-06-05T11:18:00Z</dcterms:modified>
</cp:coreProperties>
</file>