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42" w:rsidRPr="00731142" w:rsidRDefault="00362541" w:rsidP="00731142">
      <w:pPr>
        <w:widowControl w:val="0"/>
        <w:suppressAutoHyphens/>
        <w:autoSpaceDN w:val="0"/>
        <w:jc w:val="center"/>
        <w:textAlignment w:val="baseline"/>
        <w:rPr>
          <w:rFonts w:cs="Tahoma"/>
          <w:kern w:val="3"/>
          <w:lang w:eastAsia="ja-JP" w:bidi="fa-IR"/>
        </w:rPr>
      </w:pPr>
      <w:r>
        <w:rPr>
          <w:noProof/>
        </w:rPr>
        <w:drawing>
          <wp:inline distT="0" distB="0" distL="0" distR="0">
            <wp:extent cx="402590" cy="4387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142" w:rsidRPr="00362541" w:rsidRDefault="00731142" w:rsidP="00731142">
      <w:pPr>
        <w:autoSpaceDE w:val="0"/>
        <w:autoSpaceDN w:val="0"/>
        <w:adjustRightInd w:val="0"/>
        <w:jc w:val="center"/>
      </w:pPr>
      <w:r w:rsidRPr="00362541">
        <w:t>Республика Крым</w:t>
      </w:r>
    </w:p>
    <w:p w:rsidR="00731142" w:rsidRPr="00362541" w:rsidRDefault="00731142" w:rsidP="00731142">
      <w:pPr>
        <w:autoSpaceDE w:val="0"/>
        <w:autoSpaceDN w:val="0"/>
        <w:adjustRightInd w:val="0"/>
        <w:jc w:val="center"/>
      </w:pPr>
      <w:r w:rsidRPr="00362541">
        <w:t>Белогорский район</w:t>
      </w:r>
    </w:p>
    <w:p w:rsidR="00731142" w:rsidRPr="00362541" w:rsidRDefault="007B78B8" w:rsidP="00731142">
      <w:pPr>
        <w:autoSpaceDE w:val="0"/>
        <w:autoSpaceDN w:val="0"/>
        <w:adjustRightInd w:val="0"/>
        <w:jc w:val="center"/>
      </w:pPr>
      <w:proofErr w:type="spellStart"/>
      <w:r w:rsidRPr="00362541">
        <w:t>Зыбинск</w:t>
      </w:r>
      <w:r w:rsidR="00731142" w:rsidRPr="00362541">
        <w:t>ий</w:t>
      </w:r>
      <w:proofErr w:type="spellEnd"/>
      <w:r w:rsidR="00731142" w:rsidRPr="00362541">
        <w:t xml:space="preserve"> сельский совет</w:t>
      </w:r>
    </w:p>
    <w:p w:rsidR="00731142" w:rsidRPr="00362541" w:rsidRDefault="00362541" w:rsidP="00731142">
      <w:pPr>
        <w:autoSpaceDE w:val="0"/>
        <w:autoSpaceDN w:val="0"/>
        <w:adjustRightInd w:val="0"/>
        <w:jc w:val="center"/>
      </w:pPr>
      <w:r w:rsidRPr="00362541">
        <w:t>42</w:t>
      </w:r>
      <w:r w:rsidR="00731142" w:rsidRPr="00362541">
        <w:t>-я сессия  1-го созыва</w:t>
      </w:r>
    </w:p>
    <w:p w:rsidR="00731142" w:rsidRPr="00362541" w:rsidRDefault="00731142" w:rsidP="00731142">
      <w:pPr>
        <w:widowControl w:val="0"/>
        <w:suppressAutoHyphens/>
        <w:autoSpaceDN w:val="0"/>
        <w:jc w:val="center"/>
        <w:textAlignment w:val="baseline"/>
        <w:rPr>
          <w:rFonts w:cs="Tahoma"/>
          <w:kern w:val="3"/>
          <w:lang w:eastAsia="ja-JP" w:bidi="fa-IR"/>
        </w:rPr>
      </w:pPr>
    </w:p>
    <w:p w:rsidR="00731142" w:rsidRPr="00362541" w:rsidRDefault="00731142" w:rsidP="00731142">
      <w:pPr>
        <w:widowControl w:val="0"/>
        <w:suppressAutoHyphens/>
        <w:autoSpaceDN w:val="0"/>
        <w:jc w:val="center"/>
        <w:textAlignment w:val="baseline"/>
        <w:rPr>
          <w:rFonts w:cs="Tahoma"/>
          <w:b/>
          <w:bCs/>
          <w:kern w:val="3"/>
          <w:lang w:eastAsia="ja-JP" w:bidi="fa-IR"/>
        </w:rPr>
      </w:pPr>
      <w:r w:rsidRPr="00362541">
        <w:rPr>
          <w:rFonts w:cs="Tahoma"/>
          <w:b/>
          <w:bCs/>
          <w:kern w:val="3"/>
          <w:lang w:eastAsia="ja-JP" w:bidi="fa-IR"/>
        </w:rPr>
        <w:t>РЕШЕНИЕ</w:t>
      </w:r>
    </w:p>
    <w:p w:rsidR="00731142" w:rsidRPr="00362541" w:rsidRDefault="00731142" w:rsidP="00731142">
      <w:pPr>
        <w:widowControl w:val="0"/>
        <w:suppressAutoHyphens/>
        <w:autoSpaceDN w:val="0"/>
        <w:jc w:val="center"/>
        <w:textAlignment w:val="baseline"/>
        <w:rPr>
          <w:rFonts w:cs="Tahoma"/>
          <w:kern w:val="3"/>
          <w:lang w:eastAsia="ja-JP" w:bidi="fa-IR"/>
        </w:rPr>
      </w:pPr>
    </w:p>
    <w:p w:rsidR="00731142" w:rsidRPr="00362541" w:rsidRDefault="00362541" w:rsidP="00731142">
      <w:r w:rsidRPr="00362541">
        <w:t xml:space="preserve">20 марта </w:t>
      </w:r>
      <w:r w:rsidR="00731142" w:rsidRPr="00362541">
        <w:t>2018 г.</w:t>
      </w:r>
      <w:r w:rsidR="00731142" w:rsidRPr="00362541">
        <w:tab/>
      </w:r>
      <w:r w:rsidR="00731142" w:rsidRPr="00362541">
        <w:tab/>
      </w:r>
      <w:r w:rsidR="00731142" w:rsidRPr="00362541">
        <w:tab/>
      </w:r>
      <w:proofErr w:type="gramStart"/>
      <w:r w:rsidR="00731142" w:rsidRPr="00362541">
        <w:t>с</w:t>
      </w:r>
      <w:proofErr w:type="gramEnd"/>
      <w:r w:rsidR="00731142" w:rsidRPr="00362541">
        <w:t xml:space="preserve">. </w:t>
      </w:r>
      <w:r w:rsidR="008C6649" w:rsidRPr="00362541">
        <w:t>З</w:t>
      </w:r>
      <w:r w:rsidR="007B78B8" w:rsidRPr="00362541">
        <w:t>ыбины</w:t>
      </w:r>
      <w:r w:rsidR="00731142" w:rsidRPr="00362541">
        <w:tab/>
      </w:r>
      <w:r w:rsidR="00731142" w:rsidRPr="00362541">
        <w:tab/>
      </w:r>
      <w:r w:rsidR="00731142" w:rsidRPr="00362541">
        <w:tab/>
      </w:r>
      <w:r w:rsidR="00731142" w:rsidRPr="00362541">
        <w:tab/>
      </w:r>
      <w:r w:rsidR="007B78B8" w:rsidRPr="00362541">
        <w:t xml:space="preserve">          </w:t>
      </w:r>
      <w:r w:rsidR="00731142" w:rsidRPr="00362541">
        <w:t>№</w:t>
      </w:r>
      <w:r w:rsidRPr="00362541">
        <w:t xml:space="preserve"> 311</w:t>
      </w:r>
    </w:p>
    <w:p w:rsidR="00731142" w:rsidRPr="00362541" w:rsidRDefault="00731142" w:rsidP="00731142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31142" w:rsidRPr="00362541" w:rsidRDefault="00731142" w:rsidP="00731142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62541">
        <w:rPr>
          <w:rFonts w:ascii="Times New Roman" w:hAnsi="Times New Roman" w:cs="Times New Roman"/>
          <w:sz w:val="24"/>
          <w:szCs w:val="24"/>
          <w:lang w:val="ru-RU"/>
        </w:rPr>
        <w:t xml:space="preserve">Об утверждении Положения о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 и относящихся к муниципальной собственности </w:t>
      </w:r>
      <w:r w:rsidR="007B78B8" w:rsidRPr="00362541">
        <w:rPr>
          <w:rFonts w:ascii="Times New Roman" w:hAnsi="Times New Roman" w:cs="Times New Roman"/>
          <w:sz w:val="24"/>
          <w:szCs w:val="24"/>
          <w:lang w:val="ru-RU"/>
        </w:rPr>
        <w:t>Зыбинск</w:t>
      </w:r>
      <w:r w:rsidRPr="00362541">
        <w:rPr>
          <w:rFonts w:ascii="Times New Roman" w:hAnsi="Times New Roman" w:cs="Times New Roman"/>
          <w:sz w:val="24"/>
          <w:szCs w:val="24"/>
          <w:lang w:val="ru-RU"/>
        </w:rPr>
        <w:t>ого сельского поселения Белогорского района Республики Крым, и о расторжении договоров аренды таких объектов культурного наследия</w:t>
      </w:r>
      <w:proofErr w:type="gramEnd"/>
    </w:p>
    <w:p w:rsidR="00731142" w:rsidRPr="00362541" w:rsidRDefault="00731142" w:rsidP="0073114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lang w:val="ru-RU"/>
        </w:rPr>
      </w:pPr>
      <w:bookmarkStart w:id="0" w:name="_GoBack"/>
      <w:bookmarkEnd w:id="0"/>
    </w:p>
    <w:p w:rsidR="00731142" w:rsidRPr="00362541" w:rsidRDefault="00731142" w:rsidP="00731142">
      <w:pPr>
        <w:autoSpaceDE w:val="0"/>
        <w:ind w:firstLine="851"/>
        <w:jc w:val="both"/>
      </w:pPr>
      <w:r w:rsidRPr="00362541">
        <w:t xml:space="preserve">В соответствии с </w:t>
      </w:r>
      <w:proofErr w:type="gramStart"/>
      <w:r w:rsidRPr="00362541">
        <w:t>Федеральными</w:t>
      </w:r>
      <w:proofErr w:type="gramEnd"/>
      <w:r w:rsidRPr="00362541">
        <w:t xml:space="preserve"> </w:t>
      </w:r>
      <w:hyperlink r:id="rId8" w:history="1">
        <w:r w:rsidRPr="00362541">
          <w:rPr>
            <w:rStyle w:val="ab"/>
            <w:color w:val="000000" w:themeColor="text1"/>
            <w:u w:val="none"/>
          </w:rPr>
          <w:t>законам</w:t>
        </w:r>
      </w:hyperlink>
      <w:r w:rsidRPr="00362541">
        <w:rPr>
          <w:color w:val="000000" w:themeColor="text1"/>
        </w:rPr>
        <w:t>и</w:t>
      </w:r>
      <w:r w:rsidRPr="00362541">
        <w:t xml:space="preserve"> от 25.06.2002 № 73-ФЗ «Об объектах культурного наследия (памятниках истории и культуры) народов Российской Федерации»,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7B78B8" w:rsidRPr="00362541">
        <w:t>Зыбинск</w:t>
      </w:r>
      <w:r w:rsidRPr="00362541">
        <w:t xml:space="preserve">ое сельское поселение Белогорского района Республики Крым, </w:t>
      </w:r>
      <w:proofErr w:type="spellStart"/>
      <w:r w:rsidR="007B78B8" w:rsidRPr="00362541">
        <w:t>Зыбинск</w:t>
      </w:r>
      <w:r w:rsidRPr="00362541">
        <w:t>ий</w:t>
      </w:r>
      <w:proofErr w:type="spellEnd"/>
      <w:r w:rsidRPr="00362541">
        <w:t xml:space="preserve"> сельский совет Белогорского района Республики Крым</w:t>
      </w:r>
    </w:p>
    <w:p w:rsidR="00731142" w:rsidRPr="00362541" w:rsidRDefault="00731142" w:rsidP="00731142">
      <w:pPr>
        <w:pStyle w:val="a9"/>
        <w:jc w:val="center"/>
        <w:rPr>
          <w:b/>
        </w:rPr>
      </w:pPr>
      <w:r w:rsidRPr="00362541">
        <w:rPr>
          <w:b/>
        </w:rPr>
        <w:t>РЕШИЛ:</w:t>
      </w:r>
    </w:p>
    <w:p w:rsidR="00731142" w:rsidRPr="00362541" w:rsidRDefault="00731142" w:rsidP="007311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362541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1. </w:t>
      </w:r>
      <w:proofErr w:type="gramStart"/>
      <w:r w:rsidRPr="00362541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Утвердить Положение о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 и относящихся к муниципальной собственности </w:t>
      </w:r>
      <w:r w:rsidR="007B78B8" w:rsidRPr="00362541">
        <w:rPr>
          <w:rFonts w:ascii="Times New Roman" w:hAnsi="Times New Roman" w:cs="Times New Roman"/>
          <w:b w:val="0"/>
          <w:sz w:val="24"/>
          <w:szCs w:val="24"/>
          <w:lang w:val="ru-RU"/>
        </w:rPr>
        <w:t>Зыбинск</w:t>
      </w:r>
      <w:r w:rsidRPr="00362541">
        <w:rPr>
          <w:rFonts w:ascii="Times New Roman" w:hAnsi="Times New Roman" w:cs="Times New Roman"/>
          <w:b w:val="0"/>
          <w:sz w:val="24"/>
          <w:szCs w:val="24"/>
          <w:lang w:val="ru-RU"/>
        </w:rPr>
        <w:t>ого сельского поселения Белогорского района Республики Крым, и о расторжении договоров аренды таких объектов культурного наследия согласно приложению.</w:t>
      </w:r>
      <w:proofErr w:type="gramEnd"/>
    </w:p>
    <w:p w:rsidR="00731142" w:rsidRPr="00362541" w:rsidRDefault="00731142" w:rsidP="00731142">
      <w:pPr>
        <w:ind w:firstLine="709"/>
        <w:jc w:val="both"/>
        <w:rPr>
          <w:i/>
        </w:rPr>
      </w:pPr>
      <w:r w:rsidRPr="00362541">
        <w:t xml:space="preserve">2. Настоящее решение подлежит обнародованию путем размещения на информационном стенде </w:t>
      </w:r>
      <w:r w:rsidR="007B78B8" w:rsidRPr="00362541">
        <w:t>Зыбинск</w:t>
      </w:r>
      <w:r w:rsidRPr="00362541">
        <w:t xml:space="preserve">ого сельского совета Белогорского района Республики Крым по адресу: Республика Крым, Белогорский район, </w:t>
      </w:r>
      <w:proofErr w:type="gramStart"/>
      <w:r w:rsidRPr="00362541">
        <w:t>с</w:t>
      </w:r>
      <w:proofErr w:type="gramEnd"/>
      <w:r w:rsidRPr="00362541">
        <w:t xml:space="preserve">. </w:t>
      </w:r>
      <w:proofErr w:type="gramStart"/>
      <w:r w:rsidR="007B78B8" w:rsidRPr="00362541">
        <w:t>Зыбины</w:t>
      </w:r>
      <w:proofErr w:type="gramEnd"/>
      <w:r w:rsidRPr="00362541">
        <w:t xml:space="preserve">, </w:t>
      </w:r>
      <w:r w:rsidR="008C6649" w:rsidRPr="00362541">
        <w:t xml:space="preserve">ул. </w:t>
      </w:r>
      <w:r w:rsidR="007B78B8" w:rsidRPr="00362541">
        <w:t>Кирова</w:t>
      </w:r>
      <w:r w:rsidRPr="00362541">
        <w:t>, д.</w:t>
      </w:r>
      <w:r w:rsidR="007B78B8" w:rsidRPr="00362541">
        <w:t>13</w:t>
      </w:r>
      <w:r w:rsidR="00AC18F1" w:rsidRPr="00362541">
        <w:t>,</w:t>
      </w:r>
      <w:r w:rsidRPr="00362541">
        <w:t xml:space="preserve"> и подлежит размещению на официальном сайте </w:t>
      </w:r>
      <w:r w:rsidR="007B78B8" w:rsidRPr="00362541">
        <w:t>Зыбинск</w:t>
      </w:r>
      <w:r w:rsidRPr="00362541">
        <w:t>ого сельского поселения Белогорского района Республики Крым в информационно-телекоммуникационной сети «Интернет».</w:t>
      </w:r>
    </w:p>
    <w:p w:rsidR="00731142" w:rsidRPr="00362541" w:rsidRDefault="00731142" w:rsidP="00731142">
      <w:pPr>
        <w:ind w:firstLine="709"/>
        <w:jc w:val="both"/>
      </w:pPr>
      <w:r w:rsidRPr="00362541">
        <w:t>3. Настоящее решение вступает в силу после его официального обнародования.</w:t>
      </w:r>
    </w:p>
    <w:p w:rsidR="00731142" w:rsidRPr="00362541" w:rsidRDefault="00731142" w:rsidP="00731142">
      <w:pPr>
        <w:pStyle w:val="a9"/>
        <w:ind w:firstLine="709"/>
      </w:pPr>
      <w:r w:rsidRPr="00362541">
        <w:t xml:space="preserve">4. </w:t>
      </w:r>
      <w:proofErr w:type="gramStart"/>
      <w:r w:rsidRPr="00362541">
        <w:t>Контроль за</w:t>
      </w:r>
      <w:proofErr w:type="gramEnd"/>
      <w:r w:rsidRPr="00362541">
        <w:t xml:space="preserve"> выполнением настоящего решения оставляю за собой.</w:t>
      </w:r>
    </w:p>
    <w:p w:rsidR="00731142" w:rsidRPr="00362541" w:rsidRDefault="00731142" w:rsidP="00731142">
      <w:pPr>
        <w:widowControl w:val="0"/>
        <w:autoSpaceDN w:val="0"/>
        <w:adjustRightInd w:val="0"/>
        <w:spacing w:line="240" w:lineRule="exact"/>
      </w:pPr>
    </w:p>
    <w:p w:rsidR="00731142" w:rsidRPr="00362541" w:rsidRDefault="00731142" w:rsidP="00731142">
      <w:pPr>
        <w:widowControl w:val="0"/>
        <w:autoSpaceDN w:val="0"/>
        <w:adjustRightInd w:val="0"/>
        <w:spacing w:line="240" w:lineRule="exact"/>
      </w:pPr>
      <w:r w:rsidRPr="00362541">
        <w:t xml:space="preserve">Председатель </w:t>
      </w:r>
      <w:r w:rsidR="007B78B8" w:rsidRPr="00362541">
        <w:t>Зыбинск</w:t>
      </w:r>
      <w:r w:rsidRPr="00362541">
        <w:t xml:space="preserve">ого сельского совета – </w:t>
      </w:r>
    </w:p>
    <w:p w:rsidR="00731142" w:rsidRPr="00362541" w:rsidRDefault="00731142" w:rsidP="00731142">
      <w:pPr>
        <w:widowControl w:val="0"/>
        <w:autoSpaceDN w:val="0"/>
        <w:adjustRightInd w:val="0"/>
        <w:spacing w:line="240" w:lineRule="exact"/>
      </w:pPr>
      <w:r w:rsidRPr="00362541">
        <w:t xml:space="preserve">Глава администрации </w:t>
      </w:r>
      <w:r w:rsidR="007B78B8" w:rsidRPr="00362541">
        <w:t>Зыбинск</w:t>
      </w:r>
      <w:r w:rsidRPr="00362541">
        <w:t>ого</w:t>
      </w:r>
    </w:p>
    <w:p w:rsidR="00731142" w:rsidRPr="00731142" w:rsidRDefault="00731142" w:rsidP="00362541">
      <w:pPr>
        <w:widowControl w:val="0"/>
        <w:autoSpaceDN w:val="0"/>
        <w:adjustRightInd w:val="0"/>
        <w:spacing w:line="240" w:lineRule="exact"/>
        <w:rPr>
          <w:sz w:val="26"/>
          <w:szCs w:val="26"/>
        </w:rPr>
      </w:pPr>
      <w:r w:rsidRPr="00362541">
        <w:t>сельского поселения</w:t>
      </w:r>
      <w:r w:rsidRPr="00362541">
        <w:tab/>
      </w:r>
      <w:r w:rsidRPr="00362541">
        <w:tab/>
      </w:r>
      <w:r w:rsidR="00362541">
        <w:t xml:space="preserve">                                                                 Т.А. Книжник</w:t>
      </w:r>
    </w:p>
    <w:p w:rsidR="00362541" w:rsidRDefault="00362541" w:rsidP="00731142">
      <w:pPr>
        <w:pStyle w:val="a9"/>
        <w:spacing w:line="240" w:lineRule="exact"/>
        <w:jc w:val="right"/>
      </w:pPr>
    </w:p>
    <w:p w:rsidR="00362541" w:rsidRDefault="00362541" w:rsidP="00731142">
      <w:pPr>
        <w:pStyle w:val="a9"/>
        <w:spacing w:line="240" w:lineRule="exact"/>
        <w:jc w:val="right"/>
      </w:pPr>
    </w:p>
    <w:p w:rsidR="00362541" w:rsidRDefault="00362541" w:rsidP="00731142">
      <w:pPr>
        <w:pStyle w:val="a9"/>
        <w:spacing w:line="240" w:lineRule="exact"/>
        <w:jc w:val="right"/>
      </w:pPr>
    </w:p>
    <w:p w:rsidR="00362541" w:rsidRDefault="00362541" w:rsidP="00731142">
      <w:pPr>
        <w:pStyle w:val="a9"/>
        <w:spacing w:line="240" w:lineRule="exact"/>
        <w:jc w:val="right"/>
      </w:pPr>
    </w:p>
    <w:p w:rsidR="00362541" w:rsidRDefault="00362541" w:rsidP="00731142">
      <w:pPr>
        <w:pStyle w:val="a9"/>
        <w:spacing w:line="240" w:lineRule="exact"/>
        <w:jc w:val="right"/>
      </w:pPr>
    </w:p>
    <w:p w:rsidR="00362541" w:rsidRDefault="00362541" w:rsidP="00731142">
      <w:pPr>
        <w:pStyle w:val="a9"/>
        <w:spacing w:line="240" w:lineRule="exact"/>
        <w:jc w:val="right"/>
      </w:pPr>
    </w:p>
    <w:p w:rsidR="00362541" w:rsidRDefault="00362541" w:rsidP="00731142">
      <w:pPr>
        <w:pStyle w:val="a9"/>
        <w:spacing w:line="240" w:lineRule="exact"/>
        <w:jc w:val="right"/>
      </w:pPr>
    </w:p>
    <w:p w:rsidR="00362541" w:rsidRDefault="00362541" w:rsidP="00731142">
      <w:pPr>
        <w:pStyle w:val="a9"/>
        <w:spacing w:line="240" w:lineRule="exact"/>
        <w:jc w:val="right"/>
      </w:pPr>
    </w:p>
    <w:p w:rsidR="00362541" w:rsidRDefault="00362541" w:rsidP="00731142">
      <w:pPr>
        <w:pStyle w:val="a9"/>
        <w:spacing w:line="240" w:lineRule="exact"/>
        <w:jc w:val="right"/>
      </w:pPr>
    </w:p>
    <w:p w:rsidR="00362541" w:rsidRDefault="00362541" w:rsidP="00731142">
      <w:pPr>
        <w:pStyle w:val="a9"/>
        <w:spacing w:line="240" w:lineRule="exact"/>
        <w:jc w:val="right"/>
      </w:pPr>
    </w:p>
    <w:p w:rsidR="00362541" w:rsidRDefault="00362541" w:rsidP="00731142">
      <w:pPr>
        <w:pStyle w:val="a9"/>
        <w:spacing w:line="240" w:lineRule="exact"/>
        <w:jc w:val="right"/>
      </w:pPr>
    </w:p>
    <w:p w:rsidR="00362541" w:rsidRDefault="00362541" w:rsidP="00731142">
      <w:pPr>
        <w:pStyle w:val="a9"/>
        <w:spacing w:line="240" w:lineRule="exact"/>
        <w:jc w:val="right"/>
      </w:pPr>
    </w:p>
    <w:p w:rsidR="00362541" w:rsidRDefault="00362541" w:rsidP="00731142">
      <w:pPr>
        <w:pStyle w:val="a9"/>
        <w:spacing w:line="240" w:lineRule="exact"/>
        <w:jc w:val="right"/>
      </w:pPr>
    </w:p>
    <w:p w:rsidR="00731142" w:rsidRPr="00FD67E5" w:rsidRDefault="00731142" w:rsidP="00731142">
      <w:pPr>
        <w:pStyle w:val="a9"/>
        <w:spacing w:line="240" w:lineRule="exact"/>
        <w:jc w:val="right"/>
      </w:pPr>
      <w:r w:rsidRPr="00FD67E5">
        <w:lastRenderedPageBreak/>
        <w:t>Приложение № 1</w:t>
      </w:r>
    </w:p>
    <w:p w:rsidR="00362541" w:rsidRDefault="00731142" w:rsidP="00731142">
      <w:pPr>
        <w:spacing w:line="240" w:lineRule="exact"/>
        <w:ind w:left="4820" w:right="-2"/>
        <w:jc w:val="right"/>
      </w:pPr>
      <w:r w:rsidRPr="00FD67E5">
        <w:t xml:space="preserve">к решению </w:t>
      </w:r>
    </w:p>
    <w:p w:rsidR="00731142" w:rsidRPr="00FD67E5" w:rsidRDefault="00362541" w:rsidP="00731142">
      <w:pPr>
        <w:spacing w:line="240" w:lineRule="exact"/>
        <w:ind w:left="4820" w:right="-2"/>
        <w:jc w:val="right"/>
      </w:pPr>
      <w:r>
        <w:t>42сессии</w:t>
      </w:r>
      <w:r w:rsidR="00731142" w:rsidRPr="00FD67E5">
        <w:t xml:space="preserve"> 1-го созыва</w:t>
      </w:r>
    </w:p>
    <w:p w:rsidR="00362541" w:rsidRDefault="00731142" w:rsidP="00731142">
      <w:pPr>
        <w:spacing w:line="240" w:lineRule="exact"/>
        <w:ind w:left="4820" w:right="-2"/>
        <w:jc w:val="right"/>
      </w:pPr>
      <w:r w:rsidRPr="00FD67E5">
        <w:t xml:space="preserve">от </w:t>
      </w:r>
      <w:r w:rsidR="00362541">
        <w:t>20.03.2018г. № 311</w:t>
      </w:r>
    </w:p>
    <w:p w:rsidR="00731142" w:rsidRPr="00FD67E5" w:rsidRDefault="00731142" w:rsidP="00731142">
      <w:pPr>
        <w:ind w:right="-760"/>
        <w:jc w:val="right"/>
      </w:pPr>
    </w:p>
    <w:p w:rsidR="00731142" w:rsidRPr="00FD67E5" w:rsidRDefault="00731142" w:rsidP="00731142">
      <w:pPr>
        <w:ind w:right="-1"/>
        <w:jc w:val="right"/>
      </w:pPr>
    </w:p>
    <w:p w:rsidR="00731142" w:rsidRPr="00FD67E5" w:rsidRDefault="00731142" w:rsidP="00FD67E5">
      <w:pPr>
        <w:spacing w:line="240" w:lineRule="exact"/>
        <w:jc w:val="center"/>
        <w:rPr>
          <w:b/>
        </w:rPr>
      </w:pPr>
      <w:r w:rsidRPr="00FD67E5">
        <w:rPr>
          <w:b/>
        </w:rPr>
        <w:t xml:space="preserve">ПОЛОЖЕНИЕ </w:t>
      </w:r>
    </w:p>
    <w:p w:rsidR="00731142" w:rsidRPr="00FD67E5" w:rsidRDefault="00731142" w:rsidP="00FD67E5">
      <w:pPr>
        <w:spacing w:line="240" w:lineRule="exact"/>
        <w:ind w:right="-2"/>
        <w:jc w:val="center"/>
        <w:rPr>
          <w:b/>
        </w:rPr>
      </w:pPr>
      <w:r w:rsidRPr="00FD67E5">
        <w:rPr>
          <w:b/>
        </w:rPr>
        <w:t xml:space="preserve">о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 и относящихся к муниципальной собственности </w:t>
      </w:r>
      <w:r w:rsidR="007B78B8">
        <w:rPr>
          <w:b/>
        </w:rPr>
        <w:t>Зыбинск</w:t>
      </w:r>
      <w:r w:rsidRPr="00FD67E5">
        <w:rPr>
          <w:b/>
        </w:rPr>
        <w:t>ого сельского поселения Белогорского района Республики Крым, и о расторжении договоров аренды таких объектов культурного наследия</w:t>
      </w:r>
    </w:p>
    <w:p w:rsidR="00731142" w:rsidRPr="00FD67E5" w:rsidRDefault="00731142" w:rsidP="00731142">
      <w:pPr>
        <w:ind w:right="-2" w:firstLine="709"/>
        <w:jc w:val="center"/>
      </w:pPr>
    </w:p>
    <w:p w:rsidR="00731142" w:rsidRPr="00FD67E5" w:rsidRDefault="00731142" w:rsidP="007311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7E5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proofErr w:type="gramStart"/>
      <w:r w:rsidRPr="00FD67E5">
        <w:rPr>
          <w:rFonts w:ascii="Times New Roman" w:hAnsi="Times New Roman" w:cs="Times New Roman"/>
          <w:sz w:val="24"/>
          <w:szCs w:val="24"/>
          <w:lang w:val="ru-RU"/>
        </w:rPr>
        <w:t>Настоящее Положение устанавливает порядок предоставления физическим и юридическим лицам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 и относящихся к федеральной собственности (далее - объекты культурного наследия), и порядок расторжения договоров аренды таких объектов культурного наследия (далее - договоры аренды).</w:t>
      </w:r>
      <w:proofErr w:type="gramEnd"/>
    </w:p>
    <w:p w:rsidR="00731142" w:rsidRPr="00FD67E5" w:rsidRDefault="00731142" w:rsidP="007311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7E5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proofErr w:type="gramStart"/>
      <w:r w:rsidRPr="00FD67E5">
        <w:rPr>
          <w:rFonts w:ascii="Times New Roman" w:hAnsi="Times New Roman" w:cs="Times New Roman"/>
          <w:sz w:val="24"/>
          <w:szCs w:val="24"/>
          <w:lang w:val="ru-RU"/>
        </w:rPr>
        <w:t xml:space="preserve">Действие настоящего Положения распространяется на объекты культурного наследия, соответствующие установленным Правительством Российской Федерации критериям неудовлетворительного состояния объектов культурного наследия, которые относятся к имуществу муниципальной казны </w:t>
      </w:r>
      <w:r w:rsidR="007B78B8">
        <w:rPr>
          <w:rFonts w:ascii="Times New Roman" w:hAnsi="Times New Roman" w:cs="Times New Roman"/>
          <w:sz w:val="24"/>
          <w:szCs w:val="24"/>
          <w:lang w:val="ru-RU"/>
        </w:rPr>
        <w:t>Зыбинск</w:t>
      </w:r>
      <w:r w:rsidRPr="00FD67E5">
        <w:rPr>
          <w:rFonts w:ascii="Times New Roman" w:hAnsi="Times New Roman" w:cs="Times New Roman"/>
          <w:sz w:val="24"/>
          <w:szCs w:val="24"/>
          <w:lang w:val="ru-RU"/>
        </w:rPr>
        <w:t>ого сельского поселения Белогорского района Республики Крым либо которые закреплены за муниципальными унитарными предприятиями или муниципальными учреждениями на праве хозяйственного ведения или праве оперативного управления (далее - критерии).</w:t>
      </w:r>
      <w:proofErr w:type="gramEnd"/>
    </w:p>
    <w:p w:rsidR="00731142" w:rsidRPr="00FD67E5" w:rsidRDefault="00731142" w:rsidP="007311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7E5">
        <w:rPr>
          <w:rFonts w:ascii="Times New Roman" w:hAnsi="Times New Roman" w:cs="Times New Roman"/>
          <w:sz w:val="24"/>
          <w:szCs w:val="24"/>
          <w:lang w:val="ru-RU"/>
        </w:rPr>
        <w:t xml:space="preserve">3. Объекты культурного наследия предоставляются в аренду по результатам проведения аукциона на право заключения договора аренды (далее - аукцион) администрацией </w:t>
      </w:r>
      <w:r w:rsidR="007B78B8">
        <w:rPr>
          <w:rFonts w:ascii="Times New Roman" w:hAnsi="Times New Roman" w:cs="Times New Roman"/>
          <w:sz w:val="24"/>
          <w:szCs w:val="24"/>
          <w:lang w:val="ru-RU"/>
        </w:rPr>
        <w:t>Зыбинск</w:t>
      </w:r>
      <w:r w:rsidRPr="00FD67E5">
        <w:rPr>
          <w:rFonts w:ascii="Times New Roman" w:hAnsi="Times New Roman" w:cs="Times New Roman"/>
          <w:sz w:val="24"/>
          <w:szCs w:val="24"/>
          <w:lang w:val="ru-RU"/>
        </w:rPr>
        <w:t>ого сельского поселения Белогорского района Республики Крым либо муниципальным унитарным предприятием или муниципальным учреждением (далее - организатор аукциона).</w:t>
      </w:r>
    </w:p>
    <w:p w:rsidR="00731142" w:rsidRPr="00FD67E5" w:rsidRDefault="00731142" w:rsidP="007311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7E5">
        <w:rPr>
          <w:rFonts w:ascii="Times New Roman" w:hAnsi="Times New Roman" w:cs="Times New Roman"/>
          <w:sz w:val="24"/>
          <w:szCs w:val="24"/>
          <w:lang w:val="ru-RU"/>
        </w:rPr>
        <w:t>В случае если организатором аукциона является муниципальное унитарное предприятие или муниципальное учреждение, решение о проведен</w:t>
      </w:r>
      <w:proofErr w:type="gramStart"/>
      <w:r w:rsidRPr="00FD67E5">
        <w:rPr>
          <w:rFonts w:ascii="Times New Roman" w:hAnsi="Times New Roman" w:cs="Times New Roman"/>
          <w:sz w:val="24"/>
          <w:szCs w:val="24"/>
          <w:lang w:val="ru-RU"/>
        </w:rPr>
        <w:t>ии ау</w:t>
      </w:r>
      <w:proofErr w:type="gramEnd"/>
      <w:r w:rsidRPr="00FD67E5">
        <w:rPr>
          <w:rFonts w:ascii="Times New Roman" w:hAnsi="Times New Roman" w:cs="Times New Roman"/>
          <w:sz w:val="24"/>
          <w:szCs w:val="24"/>
          <w:lang w:val="ru-RU"/>
        </w:rPr>
        <w:t xml:space="preserve">кциона, а также установление срока аренды подлежат согласованию соответствующим администрацией </w:t>
      </w:r>
      <w:r w:rsidR="007B78B8">
        <w:rPr>
          <w:rFonts w:ascii="Times New Roman" w:hAnsi="Times New Roman" w:cs="Times New Roman"/>
          <w:sz w:val="24"/>
          <w:szCs w:val="24"/>
          <w:lang w:val="ru-RU"/>
        </w:rPr>
        <w:t>Зыбинск</w:t>
      </w:r>
      <w:r w:rsidRPr="00FD67E5">
        <w:rPr>
          <w:rFonts w:ascii="Times New Roman" w:hAnsi="Times New Roman" w:cs="Times New Roman"/>
          <w:sz w:val="24"/>
          <w:szCs w:val="24"/>
          <w:lang w:val="ru-RU"/>
        </w:rPr>
        <w:t xml:space="preserve">ого сельского поселения в порядке, предусмотренном действующим законодательством и муниципальными правовыми актами. В таких случаях проект договора аренды подлежит согласованию Администрацией </w:t>
      </w:r>
      <w:r w:rsidR="007B78B8">
        <w:rPr>
          <w:rFonts w:ascii="Times New Roman" w:hAnsi="Times New Roman" w:cs="Times New Roman"/>
          <w:sz w:val="24"/>
          <w:szCs w:val="24"/>
          <w:lang w:val="ru-RU"/>
        </w:rPr>
        <w:t>Зыбинск</w:t>
      </w:r>
      <w:r w:rsidRPr="00FD67E5">
        <w:rPr>
          <w:rFonts w:ascii="Times New Roman" w:hAnsi="Times New Roman" w:cs="Times New Roman"/>
          <w:sz w:val="24"/>
          <w:szCs w:val="24"/>
          <w:lang w:val="ru-RU"/>
        </w:rPr>
        <w:t>ого сельского поселения Белогорского района Республики Крым (далее - Администрация).</w:t>
      </w:r>
    </w:p>
    <w:p w:rsidR="00731142" w:rsidRPr="00FD67E5" w:rsidRDefault="00731142" w:rsidP="007311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7E5">
        <w:rPr>
          <w:rFonts w:ascii="Times New Roman" w:hAnsi="Times New Roman" w:cs="Times New Roman"/>
          <w:sz w:val="24"/>
          <w:szCs w:val="24"/>
          <w:lang w:val="ru-RU"/>
        </w:rPr>
        <w:t>4. В случае</w:t>
      </w:r>
      <w:proofErr w:type="gramStart"/>
      <w:r w:rsidRPr="00FD67E5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Pr="00FD67E5">
        <w:rPr>
          <w:rFonts w:ascii="Times New Roman" w:hAnsi="Times New Roman" w:cs="Times New Roman"/>
          <w:sz w:val="24"/>
          <w:szCs w:val="24"/>
          <w:lang w:val="ru-RU"/>
        </w:rPr>
        <w:t xml:space="preserve"> если организатором аукциона является муниципальное унитарное предприятие или муниципальное учреждение, Администрация в пределах своей компетенции рассматривает проект договора аренды в форме документа на бумажном носителе или в форме электронного документа, подписанного усиленной квалифицированной электронной подписью, на предмет его соответствия положениям главы VIII Федерального закона «Об объектах культурного наследия (памятниках истории и культуры) народов Российской Федерации» (далее - Федеральный закон) и не позднее 20 рабочих дней со дня его поступления согласовывает проект договора аренды либо направляет мотивированный отказ в согласовании в форме документа на бумажном носителе либо в форме электронного документа, подписанного усиленной квалифицированной электронной подписью.</w:t>
      </w:r>
    </w:p>
    <w:p w:rsidR="00731142" w:rsidRPr="00FD67E5" w:rsidRDefault="00731142" w:rsidP="007311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7E5">
        <w:rPr>
          <w:rFonts w:ascii="Times New Roman" w:hAnsi="Times New Roman" w:cs="Times New Roman"/>
          <w:sz w:val="24"/>
          <w:szCs w:val="24"/>
          <w:lang w:val="ru-RU"/>
        </w:rPr>
        <w:t xml:space="preserve">В случае </w:t>
      </w:r>
      <w:proofErr w:type="gramStart"/>
      <w:r w:rsidRPr="00FD67E5">
        <w:rPr>
          <w:rFonts w:ascii="Times New Roman" w:hAnsi="Times New Roman" w:cs="Times New Roman"/>
          <w:sz w:val="24"/>
          <w:szCs w:val="24"/>
          <w:lang w:val="ru-RU"/>
        </w:rPr>
        <w:t>не поступления</w:t>
      </w:r>
      <w:proofErr w:type="gramEnd"/>
      <w:r w:rsidRPr="00FD67E5">
        <w:rPr>
          <w:rFonts w:ascii="Times New Roman" w:hAnsi="Times New Roman" w:cs="Times New Roman"/>
          <w:sz w:val="24"/>
          <w:szCs w:val="24"/>
          <w:lang w:val="ru-RU"/>
        </w:rPr>
        <w:t xml:space="preserve"> от Администрации соответствующей информации в течение 30 рабочих дней со дня поступления проекта договора аренды, проект договора аренды считается согласованным.</w:t>
      </w:r>
    </w:p>
    <w:p w:rsidR="00731142" w:rsidRPr="00FD67E5" w:rsidRDefault="00731142" w:rsidP="007311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7E5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Администрация отказывает в согласовании проекта договора аренды только в </w:t>
      </w:r>
      <w:r w:rsidRPr="00FD67E5">
        <w:rPr>
          <w:rFonts w:ascii="Times New Roman" w:hAnsi="Times New Roman" w:cs="Times New Roman"/>
          <w:sz w:val="24"/>
          <w:szCs w:val="24"/>
          <w:lang w:val="ru-RU"/>
        </w:rPr>
        <w:lastRenderedPageBreak/>
        <w:t>случае его несоответствия положениям главы VIII Федерального закона.</w:t>
      </w:r>
    </w:p>
    <w:p w:rsidR="00731142" w:rsidRPr="00FD67E5" w:rsidRDefault="00731142" w:rsidP="007311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7E5">
        <w:rPr>
          <w:rFonts w:ascii="Times New Roman" w:hAnsi="Times New Roman" w:cs="Times New Roman"/>
          <w:sz w:val="24"/>
          <w:szCs w:val="24"/>
          <w:lang w:val="ru-RU"/>
        </w:rPr>
        <w:t xml:space="preserve">5. Акт о соответствии объекта культурного наследия критериям представляет орган исполнительной власти субъекта Российской Федерации, уполномоченный в области сохранения, использования, популяризации и государственной охраны объектов культурного наследия, в порядке, предусмотренном законодательством субъекта Российской Федерации, на основании обращения организатора аукциона, направляемого не </w:t>
      </w:r>
      <w:proofErr w:type="gramStart"/>
      <w:r w:rsidRPr="00FD67E5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proofErr w:type="gramEnd"/>
      <w:r w:rsidRPr="00FD67E5">
        <w:rPr>
          <w:rFonts w:ascii="Times New Roman" w:hAnsi="Times New Roman" w:cs="Times New Roman"/>
          <w:sz w:val="24"/>
          <w:szCs w:val="24"/>
          <w:lang w:val="ru-RU"/>
        </w:rPr>
        <w:t xml:space="preserve"> чем за 3 месяца до предполагаемой даты проведения аукциона.</w:t>
      </w:r>
    </w:p>
    <w:p w:rsidR="00731142" w:rsidRPr="00FD67E5" w:rsidRDefault="00731142" w:rsidP="007311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7E5">
        <w:rPr>
          <w:rFonts w:ascii="Times New Roman" w:hAnsi="Times New Roman" w:cs="Times New Roman"/>
          <w:sz w:val="24"/>
          <w:szCs w:val="24"/>
          <w:lang w:val="ru-RU"/>
        </w:rPr>
        <w:t>6. Информация о проведен</w:t>
      </w:r>
      <w:proofErr w:type="gramStart"/>
      <w:r w:rsidRPr="00FD67E5">
        <w:rPr>
          <w:rFonts w:ascii="Times New Roman" w:hAnsi="Times New Roman" w:cs="Times New Roman"/>
          <w:sz w:val="24"/>
          <w:szCs w:val="24"/>
          <w:lang w:val="ru-RU"/>
        </w:rPr>
        <w:t>ии ау</w:t>
      </w:r>
      <w:proofErr w:type="gramEnd"/>
      <w:r w:rsidRPr="00FD67E5">
        <w:rPr>
          <w:rFonts w:ascii="Times New Roman" w:hAnsi="Times New Roman" w:cs="Times New Roman"/>
          <w:sz w:val="24"/>
          <w:szCs w:val="24"/>
          <w:lang w:val="ru-RU"/>
        </w:rPr>
        <w:t>кционов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Федерации.</w:t>
      </w:r>
    </w:p>
    <w:p w:rsidR="00731142" w:rsidRPr="00FD67E5" w:rsidRDefault="00731142" w:rsidP="007311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7E5">
        <w:rPr>
          <w:rFonts w:ascii="Times New Roman" w:hAnsi="Times New Roman" w:cs="Times New Roman"/>
          <w:sz w:val="24"/>
          <w:szCs w:val="24"/>
          <w:lang w:val="ru-RU"/>
        </w:rPr>
        <w:t>7. В составе информации о проведен</w:t>
      </w:r>
      <w:proofErr w:type="gramStart"/>
      <w:r w:rsidRPr="00FD67E5">
        <w:rPr>
          <w:rFonts w:ascii="Times New Roman" w:hAnsi="Times New Roman" w:cs="Times New Roman"/>
          <w:sz w:val="24"/>
          <w:szCs w:val="24"/>
          <w:lang w:val="ru-RU"/>
        </w:rPr>
        <w:t>ии ау</w:t>
      </w:r>
      <w:proofErr w:type="gramEnd"/>
      <w:r w:rsidRPr="00FD67E5">
        <w:rPr>
          <w:rFonts w:ascii="Times New Roman" w:hAnsi="Times New Roman" w:cs="Times New Roman"/>
          <w:sz w:val="24"/>
          <w:szCs w:val="24"/>
          <w:lang w:val="ru-RU"/>
        </w:rPr>
        <w:t>кциона, помимо иной информации, предусмотренной законодательством Российской Федерации, размещаются:</w:t>
      </w:r>
    </w:p>
    <w:p w:rsidR="00731142" w:rsidRPr="00FD67E5" w:rsidRDefault="00731142" w:rsidP="007311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7E5">
        <w:rPr>
          <w:rFonts w:ascii="Times New Roman" w:hAnsi="Times New Roman" w:cs="Times New Roman"/>
          <w:sz w:val="24"/>
          <w:szCs w:val="24"/>
          <w:lang w:val="ru-RU"/>
        </w:rPr>
        <w:t xml:space="preserve">а) основные характеристики предлагаемого в аренду объекта культурного наследия, включая техническое состояние такого объекта и описание предмета его охраны в соответствии с охранным обязательством, предусмотренным </w:t>
      </w:r>
      <w:r w:rsidRPr="00FD67E5">
        <w:rPr>
          <w:rFonts w:ascii="Times New Roman" w:hAnsi="Times New Roman" w:cs="Times New Roman"/>
          <w:sz w:val="24"/>
          <w:szCs w:val="24"/>
          <w:lang w:val="ru-RU"/>
        </w:rPr>
        <w:br/>
        <w:t>статьей 47.6 Федерального закона;</w:t>
      </w:r>
    </w:p>
    <w:p w:rsidR="00731142" w:rsidRPr="00FD67E5" w:rsidRDefault="00731142" w:rsidP="007311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7E5">
        <w:rPr>
          <w:rFonts w:ascii="Times New Roman" w:hAnsi="Times New Roman" w:cs="Times New Roman"/>
          <w:sz w:val="24"/>
          <w:szCs w:val="24"/>
          <w:lang w:val="ru-RU"/>
        </w:rPr>
        <w:t>б) проект договора аренды;</w:t>
      </w:r>
    </w:p>
    <w:p w:rsidR="00731142" w:rsidRPr="00FD67E5" w:rsidRDefault="00731142" w:rsidP="007311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7E5">
        <w:rPr>
          <w:rFonts w:ascii="Times New Roman" w:hAnsi="Times New Roman" w:cs="Times New Roman"/>
          <w:sz w:val="24"/>
          <w:szCs w:val="24"/>
          <w:lang w:val="ru-RU"/>
        </w:rPr>
        <w:t>в) перечень основных работ по сохранению объекта культурного наследия;</w:t>
      </w:r>
    </w:p>
    <w:p w:rsidR="00731142" w:rsidRPr="00FD67E5" w:rsidRDefault="00731142" w:rsidP="007311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7E5">
        <w:rPr>
          <w:rFonts w:ascii="Times New Roman" w:hAnsi="Times New Roman" w:cs="Times New Roman"/>
          <w:sz w:val="24"/>
          <w:szCs w:val="24"/>
          <w:lang w:val="ru-RU"/>
        </w:rPr>
        <w:t>г) обязательство арендатора провести работы по сохранению объекта культурного наследия в срок, не превышающий 7 лет со дня передачи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2 лет со дня передачи его в аренду;</w:t>
      </w:r>
    </w:p>
    <w:p w:rsidR="00731142" w:rsidRPr="00FD67E5" w:rsidRDefault="00731142" w:rsidP="007311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D67E5">
        <w:rPr>
          <w:rFonts w:ascii="Times New Roman" w:hAnsi="Times New Roman" w:cs="Times New Roman"/>
          <w:sz w:val="24"/>
          <w:szCs w:val="24"/>
          <w:lang w:val="ru-RU"/>
        </w:rPr>
        <w:t>д) обязательство арендатора получить и предоставить арендодателю независимую гарантию исполнения обязанности провести работы по сохранению объекта культурного наследия в объеме, определяемом исходя из стоимости работ по сохранению объекта культурного наследия (не менее 35 процентов), указанной в согласованной в установленном порядке проектной документации на проведение таких работ (далее - независимая гарантия), в срок, не превышающий одного месяца со дня согласования в установленном</w:t>
      </w:r>
      <w:proofErr w:type="gramEnd"/>
      <w:r w:rsidRPr="00FD67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D67E5">
        <w:rPr>
          <w:rFonts w:ascii="Times New Roman" w:hAnsi="Times New Roman" w:cs="Times New Roman"/>
          <w:sz w:val="24"/>
          <w:szCs w:val="24"/>
          <w:lang w:val="ru-RU"/>
        </w:rPr>
        <w:t>порядке</w:t>
      </w:r>
      <w:proofErr w:type="gramEnd"/>
      <w:r w:rsidRPr="00FD67E5">
        <w:rPr>
          <w:rFonts w:ascii="Times New Roman" w:hAnsi="Times New Roman" w:cs="Times New Roman"/>
          <w:sz w:val="24"/>
          <w:szCs w:val="24"/>
          <w:lang w:val="ru-RU"/>
        </w:rPr>
        <w:t xml:space="preserve"> проектной документации.</w:t>
      </w:r>
    </w:p>
    <w:p w:rsidR="00731142" w:rsidRPr="00FD67E5" w:rsidRDefault="00731142" w:rsidP="007311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7E5">
        <w:rPr>
          <w:rFonts w:ascii="Times New Roman" w:hAnsi="Times New Roman" w:cs="Times New Roman"/>
          <w:sz w:val="24"/>
          <w:szCs w:val="24"/>
          <w:lang w:val="ru-RU"/>
        </w:rPr>
        <w:t>8. После объявления аукциона заинтересованное в заключени</w:t>
      </w:r>
      <w:proofErr w:type="gramStart"/>
      <w:r w:rsidRPr="00FD67E5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 w:rsidRPr="00FD67E5">
        <w:rPr>
          <w:rFonts w:ascii="Times New Roman" w:hAnsi="Times New Roman" w:cs="Times New Roman"/>
          <w:sz w:val="24"/>
          <w:szCs w:val="24"/>
          <w:lang w:val="ru-RU"/>
        </w:rPr>
        <w:t xml:space="preserve"> договора аренды лицо (далее - заявитель) представляет организатору аукциона для участия в аукционе помимо иных документов, предусмотренных законодательством Российской Федерации, заявление, в котором указывается следующая информация:</w:t>
      </w:r>
    </w:p>
    <w:p w:rsidR="00731142" w:rsidRPr="00FD67E5" w:rsidRDefault="00731142" w:rsidP="007311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7E5">
        <w:rPr>
          <w:rFonts w:ascii="Times New Roman" w:hAnsi="Times New Roman" w:cs="Times New Roman"/>
          <w:sz w:val="24"/>
          <w:szCs w:val="24"/>
          <w:lang w:val="ru-RU"/>
        </w:rPr>
        <w:t>а) полное и сокращенное наименования и организационно-правовая форма заявителя, его местонахождение, банковские реквизиты - для юридического лица;</w:t>
      </w:r>
    </w:p>
    <w:p w:rsidR="00731142" w:rsidRPr="00FD67E5" w:rsidRDefault="00731142" w:rsidP="007311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7E5">
        <w:rPr>
          <w:rFonts w:ascii="Times New Roman" w:hAnsi="Times New Roman" w:cs="Times New Roman"/>
          <w:sz w:val="24"/>
          <w:szCs w:val="24"/>
          <w:lang w:val="ru-RU"/>
        </w:rPr>
        <w:t>б) фамилия, имя, отчество заявителя, его адрес, данные документа, удостоверяющего личность, - для физического лица;</w:t>
      </w:r>
    </w:p>
    <w:p w:rsidR="00731142" w:rsidRPr="00FD67E5" w:rsidRDefault="00731142" w:rsidP="007311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7E5">
        <w:rPr>
          <w:rFonts w:ascii="Times New Roman" w:hAnsi="Times New Roman" w:cs="Times New Roman"/>
          <w:sz w:val="24"/>
          <w:szCs w:val="24"/>
          <w:lang w:val="ru-RU"/>
        </w:rPr>
        <w:t>в) сведения об объекте культурного наследия, в отношении которого предполагается заключение договора аренды;</w:t>
      </w:r>
    </w:p>
    <w:p w:rsidR="00731142" w:rsidRPr="00FD67E5" w:rsidRDefault="00731142" w:rsidP="007311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7E5">
        <w:rPr>
          <w:rFonts w:ascii="Times New Roman" w:hAnsi="Times New Roman" w:cs="Times New Roman"/>
          <w:sz w:val="24"/>
          <w:szCs w:val="24"/>
          <w:lang w:val="ru-RU"/>
        </w:rPr>
        <w:t>г) обоснование цели аренды объекта культурного наследия.</w:t>
      </w:r>
    </w:p>
    <w:p w:rsidR="00731142" w:rsidRPr="00FD67E5" w:rsidRDefault="00731142" w:rsidP="007311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7E5">
        <w:rPr>
          <w:rFonts w:ascii="Times New Roman" w:hAnsi="Times New Roman" w:cs="Times New Roman"/>
          <w:sz w:val="24"/>
          <w:szCs w:val="24"/>
          <w:lang w:val="ru-RU"/>
        </w:rPr>
        <w:t>9. Основанием для отказа в допуске к участию в аукционе является одно из следующих обстоятельств:</w:t>
      </w:r>
    </w:p>
    <w:p w:rsidR="00731142" w:rsidRPr="00FD67E5" w:rsidRDefault="00731142" w:rsidP="007311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7E5">
        <w:rPr>
          <w:rFonts w:ascii="Times New Roman" w:hAnsi="Times New Roman" w:cs="Times New Roman"/>
          <w:sz w:val="24"/>
          <w:szCs w:val="24"/>
          <w:lang w:val="ru-RU"/>
        </w:rPr>
        <w:t>а) наличие задолженности по внесению арендной платы в отношении другого объекта культурного наследия, в том числе объекта, не находящегося в неудовлетворительном состоянии, арендатором которого является заявитель, за 2 и более периода оплаты аренды, которые предусмотрены договором аренды;</w:t>
      </w:r>
    </w:p>
    <w:p w:rsidR="00731142" w:rsidRPr="00FD67E5" w:rsidRDefault="00731142" w:rsidP="007311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7E5">
        <w:rPr>
          <w:rFonts w:ascii="Times New Roman" w:hAnsi="Times New Roman" w:cs="Times New Roman"/>
          <w:sz w:val="24"/>
          <w:szCs w:val="24"/>
          <w:lang w:val="ru-RU"/>
        </w:rPr>
        <w:t>б) наличие задолженности у заявителя по обязательным платежам в федеральный бюджет;</w:t>
      </w:r>
    </w:p>
    <w:p w:rsidR="00731142" w:rsidRPr="00FD67E5" w:rsidRDefault="00731142" w:rsidP="007311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D67E5">
        <w:rPr>
          <w:rFonts w:ascii="Times New Roman" w:hAnsi="Times New Roman" w:cs="Times New Roman"/>
          <w:sz w:val="24"/>
          <w:szCs w:val="24"/>
          <w:lang w:val="ru-RU"/>
        </w:rPr>
        <w:t xml:space="preserve">в) наличие документов, выданных органом исполнительной власти субъекта Российской Федерации, уполномоченным в области сохранения, использования, популяризации и государственной охраны объектов культурного наследия, о выявленных нарушениях охранного обязательства, предусмотренного </w:t>
      </w:r>
      <w:r w:rsidRPr="00FD67E5">
        <w:rPr>
          <w:rFonts w:ascii="Times New Roman" w:hAnsi="Times New Roman" w:cs="Times New Roman"/>
          <w:sz w:val="24"/>
          <w:szCs w:val="24"/>
          <w:lang w:val="ru-RU"/>
        </w:rPr>
        <w:br/>
        <w:t xml:space="preserve">статьей 47.6 Федерального закона, в отношении другого объекта культурного наследия, в </w:t>
      </w:r>
      <w:r w:rsidRPr="00FD67E5">
        <w:rPr>
          <w:rFonts w:ascii="Times New Roman" w:hAnsi="Times New Roman" w:cs="Times New Roman"/>
          <w:sz w:val="24"/>
          <w:szCs w:val="24"/>
          <w:lang w:val="ru-RU"/>
        </w:rPr>
        <w:lastRenderedPageBreak/>
        <w:t>том числе не находящегося в неудовлетворительном состоянии, арендатором или собственником которого является заявитель.</w:t>
      </w:r>
      <w:proofErr w:type="gramEnd"/>
    </w:p>
    <w:p w:rsidR="00731142" w:rsidRPr="00FD67E5" w:rsidRDefault="00731142" w:rsidP="007311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7E5">
        <w:rPr>
          <w:rFonts w:ascii="Times New Roman" w:hAnsi="Times New Roman" w:cs="Times New Roman"/>
          <w:sz w:val="24"/>
          <w:szCs w:val="24"/>
          <w:lang w:val="ru-RU"/>
        </w:rPr>
        <w:t>10. При проведен</w:t>
      </w:r>
      <w:proofErr w:type="gramStart"/>
      <w:r w:rsidRPr="00FD67E5">
        <w:rPr>
          <w:rFonts w:ascii="Times New Roman" w:hAnsi="Times New Roman" w:cs="Times New Roman"/>
          <w:sz w:val="24"/>
          <w:szCs w:val="24"/>
          <w:lang w:val="ru-RU"/>
        </w:rPr>
        <w:t>ии ау</w:t>
      </w:r>
      <w:proofErr w:type="gramEnd"/>
      <w:r w:rsidRPr="00FD67E5">
        <w:rPr>
          <w:rFonts w:ascii="Times New Roman" w:hAnsi="Times New Roman" w:cs="Times New Roman"/>
          <w:sz w:val="24"/>
          <w:szCs w:val="24"/>
          <w:lang w:val="ru-RU"/>
        </w:rPr>
        <w:t>кциона начальный размер арендной платы устанавливается в сумме 1 рубль в год за один объект культурного наследия.</w:t>
      </w:r>
    </w:p>
    <w:p w:rsidR="00731142" w:rsidRPr="00FD67E5" w:rsidRDefault="00731142" w:rsidP="007311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7E5">
        <w:rPr>
          <w:rFonts w:ascii="Times New Roman" w:hAnsi="Times New Roman" w:cs="Times New Roman"/>
          <w:sz w:val="24"/>
          <w:szCs w:val="24"/>
          <w:lang w:val="ru-RU"/>
        </w:rPr>
        <w:t>11. Определенный по результатам проведения аукциона размер арендной платы увеличению в период действия договора аренды не подлежит.</w:t>
      </w:r>
    </w:p>
    <w:p w:rsidR="00731142" w:rsidRPr="00FD67E5" w:rsidRDefault="00731142" w:rsidP="007311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7E5">
        <w:rPr>
          <w:rFonts w:ascii="Times New Roman" w:hAnsi="Times New Roman" w:cs="Times New Roman"/>
          <w:sz w:val="24"/>
          <w:szCs w:val="24"/>
          <w:lang w:val="ru-RU"/>
        </w:rPr>
        <w:t xml:space="preserve">12. </w:t>
      </w:r>
      <w:proofErr w:type="gramStart"/>
      <w:r w:rsidRPr="00FD67E5">
        <w:rPr>
          <w:rFonts w:ascii="Times New Roman" w:hAnsi="Times New Roman" w:cs="Times New Roman"/>
          <w:sz w:val="24"/>
          <w:szCs w:val="24"/>
          <w:lang w:val="ru-RU"/>
        </w:rPr>
        <w:t>После полного исполнения арендатором обязанности провести работы по сохранению объекта культурного наследия в соответствии с охранным обязательством, предусмотренным статьей 47.6 Федерального закона, в срок, не превышающий 7 лет со дня передачи указанного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2 лет со дня передачи его в аренду, арендатор</w:t>
      </w:r>
      <w:proofErr w:type="gramEnd"/>
      <w:r w:rsidRPr="00FD67E5">
        <w:rPr>
          <w:rFonts w:ascii="Times New Roman" w:hAnsi="Times New Roman" w:cs="Times New Roman"/>
          <w:sz w:val="24"/>
          <w:szCs w:val="24"/>
          <w:lang w:val="ru-RU"/>
        </w:rPr>
        <w:t xml:space="preserve"> приобретает право сдавать арендованное имущество в субаренду (поднаем) и предоставлять арендованное имущество в безвозмездное пользование в соответствии с законодательством Российской Федерации при условии письменного уведомления арендодателя.</w:t>
      </w:r>
    </w:p>
    <w:p w:rsidR="00731142" w:rsidRPr="00FD67E5" w:rsidRDefault="00731142" w:rsidP="007311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7E5">
        <w:rPr>
          <w:rFonts w:ascii="Times New Roman" w:hAnsi="Times New Roman" w:cs="Times New Roman"/>
          <w:sz w:val="24"/>
          <w:szCs w:val="24"/>
          <w:lang w:val="ru-RU"/>
        </w:rPr>
        <w:t xml:space="preserve">13. </w:t>
      </w:r>
      <w:proofErr w:type="gramStart"/>
      <w:r w:rsidRPr="00FD67E5">
        <w:rPr>
          <w:rFonts w:ascii="Times New Roman" w:hAnsi="Times New Roman" w:cs="Times New Roman"/>
          <w:sz w:val="24"/>
          <w:szCs w:val="24"/>
          <w:lang w:val="ru-RU"/>
        </w:rPr>
        <w:t>При наличии обстоятельств, свидетельствующих о неспособности арендатора подготовить и согласовать проектную документацию по сохранению объекта культурного наследия в срок, не превышающий 2 лет со дня передачи его в аренду, либо провести работы по сохранению объекта культурного наследия в соответствии с охранным обязательством в срок, не превышающий 7 лет со дня передачи указанного объекта культурного наследия в аренду, арендодатель направляет арендатору</w:t>
      </w:r>
      <w:proofErr w:type="gramEnd"/>
      <w:r w:rsidRPr="00FD67E5">
        <w:rPr>
          <w:rFonts w:ascii="Times New Roman" w:hAnsi="Times New Roman" w:cs="Times New Roman"/>
          <w:sz w:val="24"/>
          <w:szCs w:val="24"/>
          <w:lang w:val="ru-RU"/>
        </w:rPr>
        <w:t xml:space="preserve"> требование устранить выявленные нарушения в рамках вышеуказанных сроков.</w:t>
      </w:r>
    </w:p>
    <w:p w:rsidR="00731142" w:rsidRPr="00FD67E5" w:rsidRDefault="00731142" w:rsidP="007311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7E5">
        <w:rPr>
          <w:rFonts w:ascii="Times New Roman" w:hAnsi="Times New Roman" w:cs="Times New Roman"/>
          <w:sz w:val="24"/>
          <w:szCs w:val="24"/>
          <w:lang w:val="ru-RU"/>
        </w:rPr>
        <w:t>В случае если арендатор не исполняет указанное требование арендодателя, последний вправе обратиться в суд с иском о расторжении договора аренды в соответствии с законодательством Российской Федерации.</w:t>
      </w:r>
    </w:p>
    <w:p w:rsidR="00731142" w:rsidRPr="00FD67E5" w:rsidRDefault="00731142" w:rsidP="007311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7E5">
        <w:rPr>
          <w:rFonts w:ascii="Times New Roman" w:hAnsi="Times New Roman" w:cs="Times New Roman"/>
          <w:sz w:val="24"/>
          <w:szCs w:val="24"/>
          <w:lang w:val="ru-RU"/>
        </w:rPr>
        <w:t xml:space="preserve">14. </w:t>
      </w:r>
      <w:proofErr w:type="gramStart"/>
      <w:r w:rsidRPr="00FD67E5">
        <w:rPr>
          <w:rFonts w:ascii="Times New Roman" w:hAnsi="Times New Roman" w:cs="Times New Roman"/>
          <w:sz w:val="24"/>
          <w:szCs w:val="24"/>
          <w:lang w:val="ru-RU"/>
        </w:rPr>
        <w:t>При нарушении арендатором обязанности подготовить и согласовать проектную документацию по сохранению объекта культурного наследия в срок, не превышающий 2 лет со дня передачи его в аренду, либо провести работы по сохранению объекта культурного наследия в соответствии с охранным обязательством в срок, не превышающий 7 лет со дня передачи указанного объекта культурного наследия в аренду, арендодатель направляет арендатору уведомление об одностороннем</w:t>
      </w:r>
      <w:proofErr w:type="gramEnd"/>
      <w:r w:rsidRPr="00FD67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D67E5">
        <w:rPr>
          <w:rFonts w:ascii="Times New Roman" w:hAnsi="Times New Roman" w:cs="Times New Roman"/>
          <w:sz w:val="24"/>
          <w:szCs w:val="24"/>
          <w:lang w:val="ru-RU"/>
        </w:rPr>
        <w:t>расторжении</w:t>
      </w:r>
      <w:proofErr w:type="gramEnd"/>
      <w:r w:rsidRPr="00FD67E5">
        <w:rPr>
          <w:rFonts w:ascii="Times New Roman" w:hAnsi="Times New Roman" w:cs="Times New Roman"/>
          <w:sz w:val="24"/>
          <w:szCs w:val="24"/>
          <w:lang w:val="ru-RU"/>
        </w:rPr>
        <w:t xml:space="preserve"> договора аренды.</w:t>
      </w:r>
    </w:p>
    <w:p w:rsidR="00731142" w:rsidRPr="00FD67E5" w:rsidRDefault="00731142" w:rsidP="007311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7E5">
        <w:rPr>
          <w:rFonts w:ascii="Times New Roman" w:hAnsi="Times New Roman" w:cs="Times New Roman"/>
          <w:sz w:val="24"/>
          <w:szCs w:val="24"/>
          <w:lang w:val="ru-RU"/>
        </w:rPr>
        <w:t>При этом в случае, если нарушение выразилось в неисполнении арендатором обязанности провести работы по сохранению объекта культурного наследия, сумма независимой гарантии при расторжении договора аренды подлежит уплате арендодателю.</w:t>
      </w:r>
    </w:p>
    <w:p w:rsidR="00731142" w:rsidRPr="00FD67E5" w:rsidRDefault="00731142" w:rsidP="007311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7E5">
        <w:rPr>
          <w:rFonts w:ascii="Times New Roman" w:hAnsi="Times New Roman" w:cs="Times New Roman"/>
          <w:sz w:val="24"/>
          <w:szCs w:val="24"/>
          <w:lang w:val="ru-RU"/>
        </w:rPr>
        <w:t>15. Договор аренды подлежит расторжению в одностороннем порядке арендодателем в соответствии с законодательством Российской Федерации в случае невыполнения арендатором обязательства получить и предоставить арендодателю независимую гарантию, а также по иным основаниям, предусмотренным законом и договором аренды.</w:t>
      </w:r>
    </w:p>
    <w:p w:rsidR="00957DE6" w:rsidRPr="00FD67E5" w:rsidRDefault="00957DE6" w:rsidP="00731142"/>
    <w:sectPr w:rsidR="00957DE6" w:rsidRPr="00FD67E5" w:rsidSect="00FD67E5">
      <w:headerReference w:type="default" r:id="rId9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96F" w:rsidRDefault="00FE296F" w:rsidP="009808D0">
      <w:r>
        <w:separator/>
      </w:r>
    </w:p>
  </w:endnote>
  <w:endnote w:type="continuationSeparator" w:id="0">
    <w:p w:rsidR="00FE296F" w:rsidRDefault="00FE296F" w:rsidP="00980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96F" w:rsidRDefault="00FE296F" w:rsidP="009808D0">
      <w:r>
        <w:separator/>
      </w:r>
    </w:p>
  </w:footnote>
  <w:footnote w:type="continuationSeparator" w:id="0">
    <w:p w:rsidR="00FE296F" w:rsidRDefault="00FE296F" w:rsidP="00980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0000262"/>
      <w:docPartObj>
        <w:docPartGallery w:val="Page Numbers (Top of Page)"/>
        <w:docPartUnique/>
      </w:docPartObj>
    </w:sdtPr>
    <w:sdtEndPr/>
    <w:sdtContent>
      <w:p w:rsidR="003F3D79" w:rsidRDefault="003F3D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232" w:rsidRPr="00096232">
          <w:rPr>
            <w:noProof/>
            <w:lang w:val="ru-RU"/>
          </w:rPr>
          <w:t>4</w:t>
        </w:r>
        <w:r>
          <w:fldChar w:fldCharType="end"/>
        </w:r>
      </w:p>
    </w:sdtContent>
  </w:sdt>
  <w:p w:rsidR="003F3D79" w:rsidRDefault="003F3D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03"/>
    <w:rsid w:val="000935AD"/>
    <w:rsid w:val="00096232"/>
    <w:rsid w:val="00154931"/>
    <w:rsid w:val="0019326A"/>
    <w:rsid w:val="001E449E"/>
    <w:rsid w:val="00217978"/>
    <w:rsid w:val="00223A3C"/>
    <w:rsid w:val="002311E3"/>
    <w:rsid w:val="002A678E"/>
    <w:rsid w:val="002C2F37"/>
    <w:rsid w:val="00302515"/>
    <w:rsid w:val="00362541"/>
    <w:rsid w:val="003749B4"/>
    <w:rsid w:val="003F3D79"/>
    <w:rsid w:val="00483901"/>
    <w:rsid w:val="004B3DD5"/>
    <w:rsid w:val="005F080A"/>
    <w:rsid w:val="00610198"/>
    <w:rsid w:val="0067627F"/>
    <w:rsid w:val="00731142"/>
    <w:rsid w:val="0076269F"/>
    <w:rsid w:val="00774981"/>
    <w:rsid w:val="007B78B8"/>
    <w:rsid w:val="0081241F"/>
    <w:rsid w:val="008C6649"/>
    <w:rsid w:val="008C6D53"/>
    <w:rsid w:val="00903B7A"/>
    <w:rsid w:val="00957DE6"/>
    <w:rsid w:val="009808D0"/>
    <w:rsid w:val="00A41DAE"/>
    <w:rsid w:val="00A503A8"/>
    <w:rsid w:val="00AA6B81"/>
    <w:rsid w:val="00AC18F1"/>
    <w:rsid w:val="00AC5383"/>
    <w:rsid w:val="00AD726E"/>
    <w:rsid w:val="00AF7981"/>
    <w:rsid w:val="00B048E4"/>
    <w:rsid w:val="00B200A9"/>
    <w:rsid w:val="00B248A1"/>
    <w:rsid w:val="00B57971"/>
    <w:rsid w:val="00B65C07"/>
    <w:rsid w:val="00B806F5"/>
    <w:rsid w:val="00BD6344"/>
    <w:rsid w:val="00C43B28"/>
    <w:rsid w:val="00C720D6"/>
    <w:rsid w:val="00CB109F"/>
    <w:rsid w:val="00DB1205"/>
    <w:rsid w:val="00DD2F03"/>
    <w:rsid w:val="00FB4E23"/>
    <w:rsid w:val="00FD67E5"/>
    <w:rsid w:val="00FE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F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uiPriority w:val="99"/>
    <w:rsid w:val="00DD2F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DD2F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9808D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808D0"/>
  </w:style>
  <w:style w:type="paragraph" w:styleId="a5">
    <w:name w:val="footer"/>
    <w:basedOn w:val="a"/>
    <w:link w:val="a6"/>
    <w:uiPriority w:val="99"/>
    <w:unhideWhenUsed/>
    <w:rsid w:val="009808D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808D0"/>
  </w:style>
  <w:style w:type="paragraph" w:styleId="a7">
    <w:name w:val="Balloon Text"/>
    <w:basedOn w:val="a"/>
    <w:link w:val="a8"/>
    <w:uiPriority w:val="99"/>
    <w:semiHidden/>
    <w:unhideWhenUsed/>
    <w:rsid w:val="002311E3"/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11E3"/>
    <w:rPr>
      <w:rFonts w:ascii="Calibri" w:hAnsi="Calibri"/>
      <w:sz w:val="16"/>
      <w:szCs w:val="16"/>
    </w:rPr>
  </w:style>
  <w:style w:type="paragraph" w:styleId="a9">
    <w:name w:val="Body Text"/>
    <w:basedOn w:val="a"/>
    <w:link w:val="aa"/>
    <w:semiHidden/>
    <w:rsid w:val="00731142"/>
    <w:pPr>
      <w:jc w:val="both"/>
    </w:pPr>
  </w:style>
  <w:style w:type="character" w:customStyle="1" w:styleId="aa">
    <w:name w:val="Основной текст Знак"/>
    <w:basedOn w:val="a0"/>
    <w:link w:val="a9"/>
    <w:semiHidden/>
    <w:rsid w:val="0073114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Hyperlink"/>
    <w:semiHidden/>
    <w:unhideWhenUsed/>
    <w:rsid w:val="0073114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F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uiPriority w:val="99"/>
    <w:rsid w:val="00DD2F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DD2F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9808D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808D0"/>
  </w:style>
  <w:style w:type="paragraph" w:styleId="a5">
    <w:name w:val="footer"/>
    <w:basedOn w:val="a"/>
    <w:link w:val="a6"/>
    <w:uiPriority w:val="99"/>
    <w:unhideWhenUsed/>
    <w:rsid w:val="009808D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808D0"/>
  </w:style>
  <w:style w:type="paragraph" w:styleId="a7">
    <w:name w:val="Balloon Text"/>
    <w:basedOn w:val="a"/>
    <w:link w:val="a8"/>
    <w:uiPriority w:val="99"/>
    <w:semiHidden/>
    <w:unhideWhenUsed/>
    <w:rsid w:val="002311E3"/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11E3"/>
    <w:rPr>
      <w:rFonts w:ascii="Calibri" w:hAnsi="Calibri"/>
      <w:sz w:val="16"/>
      <w:szCs w:val="16"/>
    </w:rPr>
  </w:style>
  <w:style w:type="paragraph" w:styleId="a9">
    <w:name w:val="Body Text"/>
    <w:basedOn w:val="a"/>
    <w:link w:val="aa"/>
    <w:semiHidden/>
    <w:rsid w:val="00731142"/>
    <w:pPr>
      <w:jc w:val="both"/>
    </w:pPr>
  </w:style>
  <w:style w:type="character" w:customStyle="1" w:styleId="aa">
    <w:name w:val="Основной текст Знак"/>
    <w:basedOn w:val="a0"/>
    <w:link w:val="a9"/>
    <w:semiHidden/>
    <w:rsid w:val="0073114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Hyperlink"/>
    <w:semiHidden/>
    <w:unhideWhenUsed/>
    <w:rsid w:val="0073114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9F870DDC46FF2A2BF0CAC3977CC165A5B6E71A138FF6A7CE95436BF331A722F491A7QBAE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13</cp:revision>
  <cp:lastPrinted>2018-03-26T06:13:00Z</cp:lastPrinted>
  <dcterms:created xsi:type="dcterms:W3CDTF">2017-03-14T10:59:00Z</dcterms:created>
  <dcterms:modified xsi:type="dcterms:W3CDTF">2018-03-26T06:14:00Z</dcterms:modified>
</cp:coreProperties>
</file>