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Default="0008020A">
      <w:pPr>
        <w:pStyle w:val="a3"/>
        <w:ind w:left="0" w:firstLine="0"/>
        <w:jc w:val="left"/>
      </w:pPr>
    </w:p>
    <w:p w:rsidR="0008020A" w:rsidRDefault="00026376">
      <w:pPr>
        <w:pStyle w:val="a3"/>
        <w:tabs>
          <w:tab w:val="left" w:pos="3799"/>
          <w:tab w:val="left" w:pos="7666"/>
        </w:tabs>
        <w:ind w:firstLine="0"/>
        <w:jc w:val="left"/>
      </w:pPr>
      <w:r>
        <w:t>03 марта</w:t>
      </w:r>
      <w:r w:rsidR="00093D1F">
        <w:rPr>
          <w:spacing w:val="-2"/>
        </w:rPr>
        <w:t xml:space="preserve"> </w:t>
      </w:r>
      <w:r w:rsidR="00093D1F">
        <w:t>2022</w:t>
      </w:r>
      <w:r w:rsidR="00093D1F">
        <w:rPr>
          <w:spacing w:val="-1"/>
        </w:rPr>
        <w:t xml:space="preserve"> </w:t>
      </w:r>
      <w:r w:rsidR="00093D1F">
        <w:t>г.</w:t>
      </w:r>
      <w:r w:rsidR="00093D1F">
        <w:tab/>
        <w:t>село</w:t>
      </w:r>
      <w:r w:rsidR="00093D1F">
        <w:rPr>
          <w:spacing w:val="-2"/>
        </w:rPr>
        <w:t xml:space="preserve"> </w:t>
      </w:r>
      <w:r>
        <w:rPr>
          <w:spacing w:val="-2"/>
        </w:rPr>
        <w:t xml:space="preserve"> Зыбины</w:t>
      </w:r>
      <w:r w:rsidR="00093D1F">
        <w:tab/>
      </w:r>
      <w:r>
        <w:t xml:space="preserve">                   </w:t>
      </w:r>
      <w:r w:rsidR="00093D1F">
        <w:t>№</w:t>
      </w:r>
      <w:r w:rsidR="00093D1F">
        <w:rPr>
          <w:spacing w:val="-1"/>
        </w:rPr>
        <w:t xml:space="preserve"> </w:t>
      </w:r>
      <w:r w:rsidR="00093D1F">
        <w:t>3</w:t>
      </w:r>
      <w:r>
        <w:t>1</w:t>
      </w:r>
    </w:p>
    <w:p w:rsidR="0008020A" w:rsidRDefault="0008020A">
      <w:pPr>
        <w:pStyle w:val="a3"/>
        <w:spacing w:before="5"/>
        <w:ind w:left="0" w:firstLine="0"/>
        <w:jc w:val="left"/>
      </w:pPr>
    </w:p>
    <w:p w:rsidR="0008020A" w:rsidRPr="00026376" w:rsidRDefault="00093D1F">
      <w:pPr>
        <w:ind w:left="107" w:right="2706"/>
        <w:rPr>
          <w:sz w:val="24"/>
        </w:rPr>
      </w:pPr>
      <w:r w:rsidRPr="00026376">
        <w:rPr>
          <w:sz w:val="24"/>
        </w:rPr>
        <w:t>Об утверждении Положения о системе управления охраной труда</w:t>
      </w:r>
      <w:r w:rsidRPr="00026376">
        <w:rPr>
          <w:spacing w:val="-57"/>
          <w:sz w:val="24"/>
        </w:rPr>
        <w:t xml:space="preserve"> </w:t>
      </w:r>
      <w:r w:rsidRPr="00026376">
        <w:rPr>
          <w:sz w:val="24"/>
        </w:rPr>
        <w:t>в</w:t>
      </w:r>
      <w:r w:rsidRPr="00026376">
        <w:rPr>
          <w:spacing w:val="-1"/>
          <w:sz w:val="24"/>
        </w:rPr>
        <w:t xml:space="preserve"> </w:t>
      </w:r>
      <w:r w:rsidRPr="00026376">
        <w:rPr>
          <w:sz w:val="24"/>
        </w:rPr>
        <w:t>администрации</w:t>
      </w:r>
      <w:r w:rsidRPr="00026376">
        <w:rPr>
          <w:spacing w:val="-1"/>
          <w:sz w:val="24"/>
        </w:rPr>
        <w:t xml:space="preserve"> </w:t>
      </w:r>
      <w:r w:rsidR="00026376" w:rsidRPr="00026376">
        <w:rPr>
          <w:sz w:val="24"/>
        </w:rPr>
        <w:t>Зыбинского</w:t>
      </w:r>
      <w:r w:rsidRPr="00026376">
        <w:rPr>
          <w:sz w:val="24"/>
        </w:rPr>
        <w:t xml:space="preserve"> сельского</w:t>
      </w:r>
      <w:r w:rsidRPr="00026376">
        <w:rPr>
          <w:spacing w:val="-4"/>
          <w:sz w:val="24"/>
        </w:rPr>
        <w:t xml:space="preserve"> </w:t>
      </w:r>
      <w:r w:rsidRPr="00026376">
        <w:rPr>
          <w:sz w:val="24"/>
        </w:rPr>
        <w:t>поселения</w:t>
      </w:r>
    </w:p>
    <w:p w:rsidR="0008020A" w:rsidRPr="00026376" w:rsidRDefault="00093D1F">
      <w:pPr>
        <w:ind w:left="107"/>
        <w:rPr>
          <w:sz w:val="24"/>
        </w:rPr>
      </w:pPr>
      <w:r w:rsidRPr="00026376">
        <w:rPr>
          <w:sz w:val="24"/>
        </w:rPr>
        <w:t>Белогорского</w:t>
      </w:r>
      <w:r w:rsidRPr="00026376">
        <w:rPr>
          <w:spacing w:val="-4"/>
          <w:sz w:val="24"/>
        </w:rPr>
        <w:t xml:space="preserve"> </w:t>
      </w:r>
      <w:r w:rsidRPr="00026376">
        <w:rPr>
          <w:sz w:val="24"/>
        </w:rPr>
        <w:t>района</w:t>
      </w:r>
      <w:r w:rsidRPr="00026376">
        <w:rPr>
          <w:spacing w:val="-3"/>
          <w:sz w:val="24"/>
        </w:rPr>
        <w:t xml:space="preserve"> </w:t>
      </w:r>
      <w:r w:rsidRPr="00026376">
        <w:rPr>
          <w:sz w:val="24"/>
        </w:rPr>
        <w:t>Республики</w:t>
      </w:r>
      <w:r w:rsidRPr="00026376">
        <w:rPr>
          <w:spacing w:val="-3"/>
          <w:sz w:val="24"/>
        </w:rPr>
        <w:t xml:space="preserve"> </w:t>
      </w:r>
      <w:r w:rsidRPr="00026376">
        <w:rPr>
          <w:sz w:val="24"/>
        </w:rPr>
        <w:t>Крым</w:t>
      </w:r>
    </w:p>
    <w:p w:rsidR="0008020A" w:rsidRDefault="0008020A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08020A" w:rsidRDefault="00093D1F" w:rsidP="00026376">
      <w:pPr>
        <w:pStyle w:val="a3"/>
        <w:ind w:right="116"/>
        <w:rPr>
          <w:b/>
          <w:i/>
        </w:rPr>
      </w:pPr>
      <w:r>
        <w:t>В соответствии с Трудовым кодексом Российской Федерации, Приказом 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19.08.2016г.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438н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вступлением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01.03.2022г.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02.07.2021г. № 311-ФЗ « О внесении изменений в Трудовой кодекс Российской Федерации»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 w:rsidR="00026376">
        <w:t>Зыбинского</w:t>
      </w:r>
      <w:r>
        <w:rPr>
          <w:spacing w:val="2"/>
        </w:rPr>
        <w:t xml:space="preserve"> </w:t>
      </w:r>
      <w:r>
        <w:t>сельского поселения,</w:t>
      </w:r>
      <w:r w:rsidR="00026376">
        <w:t xml:space="preserve"> </w:t>
      </w:r>
      <w:r w:rsidRPr="00026376">
        <w:t>постановляет</w:t>
      </w:r>
      <w:r>
        <w:rPr>
          <w:b/>
          <w:i/>
        </w:rPr>
        <w:t>:</w:t>
      </w:r>
    </w:p>
    <w:p w:rsidR="0008020A" w:rsidRDefault="0008020A" w:rsidP="00026376">
      <w:pPr>
        <w:pStyle w:val="a3"/>
        <w:spacing w:before="7"/>
        <w:ind w:left="0" w:firstLine="0"/>
        <w:rPr>
          <w:b/>
          <w:i/>
          <w:sz w:val="23"/>
        </w:rPr>
      </w:pPr>
    </w:p>
    <w:p w:rsidR="0008020A" w:rsidRPr="00026376" w:rsidRDefault="00026376" w:rsidP="00026376">
      <w:pPr>
        <w:tabs>
          <w:tab w:val="left" w:pos="1164"/>
        </w:tabs>
        <w:ind w:right="118"/>
        <w:jc w:val="both"/>
        <w:rPr>
          <w:sz w:val="24"/>
        </w:rPr>
      </w:pPr>
      <w:r>
        <w:rPr>
          <w:sz w:val="24"/>
        </w:rPr>
        <w:t>1.</w:t>
      </w:r>
      <w:r w:rsidR="00093D1F" w:rsidRPr="00026376">
        <w:rPr>
          <w:sz w:val="24"/>
        </w:rPr>
        <w:t>Утвердить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положение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системе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управления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охраной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труда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в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администрации</w:t>
      </w:r>
      <w:r w:rsidR="00093D1F" w:rsidRPr="00026376">
        <w:rPr>
          <w:spacing w:val="1"/>
          <w:sz w:val="24"/>
        </w:rPr>
        <w:t xml:space="preserve"> </w:t>
      </w:r>
      <w:r w:rsidRPr="00026376">
        <w:rPr>
          <w:sz w:val="24"/>
        </w:rPr>
        <w:t>Зыбинского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сельского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поселения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Белогорского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района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Республики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Крым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согласно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приложению.</w:t>
      </w:r>
    </w:p>
    <w:p w:rsidR="0008020A" w:rsidRPr="00026376" w:rsidRDefault="00026376" w:rsidP="00026376">
      <w:pPr>
        <w:tabs>
          <w:tab w:val="left" w:pos="1126"/>
          <w:tab w:val="left" w:pos="8833"/>
        </w:tabs>
        <w:ind w:right="117"/>
        <w:jc w:val="both"/>
        <w:rPr>
          <w:sz w:val="24"/>
        </w:rPr>
      </w:pPr>
      <w:r>
        <w:rPr>
          <w:sz w:val="24"/>
        </w:rPr>
        <w:t>2.</w:t>
      </w:r>
      <w:r w:rsidR="00093D1F" w:rsidRPr="00026376">
        <w:rPr>
          <w:sz w:val="24"/>
        </w:rPr>
        <w:t>Обнародовать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настоящее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постановление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на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официальном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Портале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Правительства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 xml:space="preserve">Республики  </w:t>
      </w:r>
      <w:r w:rsidR="00093D1F" w:rsidRPr="00026376">
        <w:rPr>
          <w:spacing w:val="33"/>
          <w:sz w:val="24"/>
        </w:rPr>
        <w:t xml:space="preserve"> </w:t>
      </w:r>
      <w:r w:rsidR="00093D1F" w:rsidRPr="00026376">
        <w:rPr>
          <w:sz w:val="24"/>
        </w:rPr>
        <w:t xml:space="preserve">Крым  </w:t>
      </w:r>
      <w:r w:rsidR="00093D1F" w:rsidRPr="00026376">
        <w:rPr>
          <w:spacing w:val="31"/>
          <w:sz w:val="24"/>
        </w:rPr>
        <w:t xml:space="preserve"> </w:t>
      </w:r>
      <w:r w:rsidR="00093D1F" w:rsidRPr="00026376">
        <w:rPr>
          <w:sz w:val="24"/>
        </w:rPr>
        <w:t xml:space="preserve">на  </w:t>
      </w:r>
      <w:r w:rsidR="00093D1F" w:rsidRPr="00026376">
        <w:rPr>
          <w:spacing w:val="32"/>
          <w:sz w:val="24"/>
        </w:rPr>
        <w:t xml:space="preserve"> </w:t>
      </w:r>
      <w:r w:rsidR="00093D1F" w:rsidRPr="00026376">
        <w:rPr>
          <w:sz w:val="24"/>
        </w:rPr>
        <w:t xml:space="preserve">странице  </w:t>
      </w:r>
      <w:r w:rsidR="00093D1F" w:rsidRPr="00026376">
        <w:rPr>
          <w:spacing w:val="35"/>
          <w:sz w:val="24"/>
        </w:rPr>
        <w:t xml:space="preserve"> </w:t>
      </w:r>
      <w:r w:rsidR="00093D1F" w:rsidRPr="00026376">
        <w:rPr>
          <w:sz w:val="24"/>
        </w:rPr>
        <w:t xml:space="preserve">Белогорского  </w:t>
      </w:r>
      <w:r w:rsidR="00093D1F" w:rsidRPr="00026376">
        <w:rPr>
          <w:spacing w:val="34"/>
          <w:sz w:val="24"/>
        </w:rPr>
        <w:t xml:space="preserve"> </w:t>
      </w:r>
      <w:r w:rsidR="00093D1F" w:rsidRPr="00026376">
        <w:rPr>
          <w:sz w:val="24"/>
        </w:rPr>
        <w:t xml:space="preserve">муниципального  </w:t>
      </w:r>
      <w:r w:rsidR="00093D1F" w:rsidRPr="00026376">
        <w:rPr>
          <w:spacing w:val="30"/>
          <w:sz w:val="24"/>
        </w:rPr>
        <w:t xml:space="preserve"> </w:t>
      </w:r>
      <w:r w:rsidR="00093D1F" w:rsidRPr="00026376">
        <w:rPr>
          <w:sz w:val="24"/>
        </w:rPr>
        <w:t>района</w:t>
      </w:r>
      <w:r>
        <w:rPr>
          <w:sz w:val="24"/>
        </w:rPr>
        <w:t xml:space="preserve"> </w:t>
      </w:r>
      <w:r w:rsidR="00093D1F" w:rsidRPr="00026376">
        <w:rPr>
          <w:sz w:val="24"/>
        </w:rPr>
        <w:t>в</w:t>
      </w:r>
      <w:r w:rsidR="00093D1F" w:rsidRPr="00026376">
        <w:rPr>
          <w:spacing w:val="22"/>
          <w:sz w:val="24"/>
        </w:rPr>
        <w:t xml:space="preserve"> </w:t>
      </w:r>
      <w:r w:rsidR="00093D1F" w:rsidRPr="00026376">
        <w:rPr>
          <w:sz w:val="24"/>
        </w:rPr>
        <w:t>разделе</w:t>
      </w:r>
      <w:r w:rsidR="00093D1F" w:rsidRPr="00026376">
        <w:rPr>
          <w:spacing w:val="-58"/>
          <w:sz w:val="24"/>
        </w:rPr>
        <w:t xml:space="preserve"> </w:t>
      </w:r>
      <w:r w:rsidR="00093D1F" w:rsidRPr="00026376">
        <w:rPr>
          <w:sz w:val="24"/>
        </w:rPr>
        <w:t>муниципальные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образования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Белогорского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района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подраздел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муниципальное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образование</w:t>
      </w:r>
      <w:r w:rsidR="00093D1F" w:rsidRPr="00026376">
        <w:rPr>
          <w:spacing w:val="1"/>
          <w:sz w:val="24"/>
        </w:rPr>
        <w:t xml:space="preserve"> </w:t>
      </w:r>
      <w:r w:rsidRPr="00026376">
        <w:rPr>
          <w:sz w:val="24"/>
        </w:rPr>
        <w:t>Зыбинское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сельское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поселение,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также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на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информационном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стенде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в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здании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Администрации</w:t>
      </w:r>
      <w:r w:rsidR="00093D1F" w:rsidRPr="00026376">
        <w:rPr>
          <w:spacing w:val="3"/>
          <w:sz w:val="24"/>
        </w:rPr>
        <w:t xml:space="preserve"> </w:t>
      </w:r>
      <w:r w:rsidRPr="00026376">
        <w:rPr>
          <w:sz w:val="24"/>
        </w:rPr>
        <w:t>Зыбинского</w:t>
      </w:r>
      <w:r w:rsidR="00093D1F" w:rsidRPr="00026376">
        <w:rPr>
          <w:spacing w:val="1"/>
          <w:sz w:val="24"/>
        </w:rPr>
        <w:t xml:space="preserve"> </w:t>
      </w:r>
      <w:r w:rsidR="00093D1F" w:rsidRPr="00026376">
        <w:rPr>
          <w:sz w:val="24"/>
        </w:rPr>
        <w:t>сельского</w:t>
      </w:r>
      <w:r w:rsidR="00093D1F" w:rsidRPr="00026376">
        <w:rPr>
          <w:spacing w:val="-1"/>
          <w:sz w:val="24"/>
        </w:rPr>
        <w:t xml:space="preserve"> </w:t>
      </w:r>
      <w:r w:rsidR="00093D1F" w:rsidRPr="00026376">
        <w:rPr>
          <w:sz w:val="24"/>
        </w:rPr>
        <w:t>поселения.</w:t>
      </w:r>
    </w:p>
    <w:p w:rsidR="0008020A" w:rsidRPr="00026376" w:rsidRDefault="00026376" w:rsidP="00026376">
      <w:pPr>
        <w:tabs>
          <w:tab w:val="left" w:pos="1056"/>
        </w:tabs>
        <w:spacing w:before="1"/>
        <w:jc w:val="both"/>
        <w:rPr>
          <w:sz w:val="24"/>
        </w:rPr>
      </w:pPr>
      <w:r>
        <w:rPr>
          <w:sz w:val="24"/>
        </w:rPr>
        <w:t>3.</w:t>
      </w:r>
      <w:r w:rsidR="00093D1F" w:rsidRPr="00026376">
        <w:rPr>
          <w:sz w:val="24"/>
        </w:rPr>
        <w:t>Настоящее</w:t>
      </w:r>
      <w:r w:rsidR="00093D1F" w:rsidRPr="00026376">
        <w:rPr>
          <w:spacing w:val="-2"/>
          <w:sz w:val="24"/>
        </w:rPr>
        <w:t xml:space="preserve"> </w:t>
      </w:r>
      <w:r w:rsidR="00093D1F" w:rsidRPr="00026376">
        <w:rPr>
          <w:sz w:val="24"/>
        </w:rPr>
        <w:t>постановление</w:t>
      </w:r>
      <w:r w:rsidR="00093D1F" w:rsidRPr="00026376">
        <w:rPr>
          <w:spacing w:val="-3"/>
          <w:sz w:val="24"/>
        </w:rPr>
        <w:t xml:space="preserve"> </w:t>
      </w:r>
      <w:r w:rsidR="00093D1F" w:rsidRPr="00026376">
        <w:rPr>
          <w:sz w:val="24"/>
        </w:rPr>
        <w:t>вступает</w:t>
      </w:r>
      <w:r w:rsidR="00093D1F" w:rsidRPr="00026376">
        <w:rPr>
          <w:spacing w:val="-2"/>
          <w:sz w:val="24"/>
        </w:rPr>
        <w:t xml:space="preserve"> </w:t>
      </w:r>
      <w:r w:rsidR="00093D1F" w:rsidRPr="00026376">
        <w:rPr>
          <w:sz w:val="24"/>
        </w:rPr>
        <w:t>в</w:t>
      </w:r>
      <w:r w:rsidR="00093D1F" w:rsidRPr="00026376">
        <w:rPr>
          <w:spacing w:val="-1"/>
          <w:sz w:val="24"/>
        </w:rPr>
        <w:t xml:space="preserve"> </w:t>
      </w:r>
      <w:r w:rsidR="00093D1F" w:rsidRPr="00026376">
        <w:rPr>
          <w:sz w:val="24"/>
        </w:rPr>
        <w:t>силу</w:t>
      </w:r>
      <w:r w:rsidR="00093D1F" w:rsidRPr="00026376">
        <w:rPr>
          <w:spacing w:val="-7"/>
          <w:sz w:val="24"/>
        </w:rPr>
        <w:t xml:space="preserve"> </w:t>
      </w:r>
      <w:r w:rsidR="00093D1F" w:rsidRPr="00026376">
        <w:rPr>
          <w:sz w:val="24"/>
        </w:rPr>
        <w:t>с</w:t>
      </w:r>
      <w:r w:rsidR="00093D1F" w:rsidRPr="00026376">
        <w:rPr>
          <w:spacing w:val="-2"/>
          <w:sz w:val="24"/>
        </w:rPr>
        <w:t xml:space="preserve"> </w:t>
      </w:r>
      <w:r w:rsidR="00093D1F" w:rsidRPr="00026376">
        <w:rPr>
          <w:sz w:val="24"/>
        </w:rPr>
        <w:t>01.03.2022г.</w:t>
      </w:r>
    </w:p>
    <w:p w:rsidR="0008020A" w:rsidRPr="00026376" w:rsidRDefault="00026376" w:rsidP="00026376">
      <w:pPr>
        <w:tabs>
          <w:tab w:val="left" w:pos="1056"/>
        </w:tabs>
        <w:jc w:val="both"/>
        <w:rPr>
          <w:sz w:val="24"/>
        </w:rPr>
      </w:pPr>
      <w:r>
        <w:rPr>
          <w:sz w:val="24"/>
        </w:rPr>
        <w:t>4.</w:t>
      </w:r>
      <w:proofErr w:type="gramStart"/>
      <w:r w:rsidR="00093D1F" w:rsidRPr="00026376">
        <w:rPr>
          <w:sz w:val="24"/>
        </w:rPr>
        <w:t>Контроль</w:t>
      </w:r>
      <w:r w:rsidR="00093D1F" w:rsidRPr="00026376">
        <w:rPr>
          <w:spacing w:val="-3"/>
          <w:sz w:val="24"/>
        </w:rPr>
        <w:t xml:space="preserve"> </w:t>
      </w:r>
      <w:r w:rsidR="00093D1F" w:rsidRPr="00026376">
        <w:rPr>
          <w:sz w:val="24"/>
        </w:rPr>
        <w:t>за</w:t>
      </w:r>
      <w:proofErr w:type="gramEnd"/>
      <w:r w:rsidR="00093D1F" w:rsidRPr="00026376">
        <w:rPr>
          <w:spacing w:val="-3"/>
          <w:sz w:val="24"/>
        </w:rPr>
        <w:t xml:space="preserve"> </w:t>
      </w:r>
      <w:r w:rsidR="00093D1F" w:rsidRPr="00026376">
        <w:rPr>
          <w:sz w:val="24"/>
        </w:rPr>
        <w:t>исполнением</w:t>
      </w:r>
      <w:r w:rsidR="00093D1F" w:rsidRPr="00026376">
        <w:rPr>
          <w:spacing w:val="-4"/>
          <w:sz w:val="24"/>
        </w:rPr>
        <w:t xml:space="preserve"> </w:t>
      </w:r>
      <w:r w:rsidR="00093D1F" w:rsidRPr="00026376">
        <w:rPr>
          <w:sz w:val="24"/>
        </w:rPr>
        <w:t>настоящего</w:t>
      </w:r>
      <w:r w:rsidR="00093D1F" w:rsidRPr="00026376">
        <w:rPr>
          <w:spacing w:val="-3"/>
          <w:sz w:val="24"/>
        </w:rPr>
        <w:t xml:space="preserve"> </w:t>
      </w:r>
      <w:r w:rsidR="00093D1F" w:rsidRPr="00026376">
        <w:rPr>
          <w:sz w:val="24"/>
        </w:rPr>
        <w:t>постановления</w:t>
      </w:r>
      <w:r w:rsidR="00093D1F" w:rsidRPr="00026376">
        <w:rPr>
          <w:spacing w:val="2"/>
          <w:sz w:val="24"/>
        </w:rPr>
        <w:t xml:space="preserve"> </w:t>
      </w:r>
      <w:r w:rsidR="00093D1F" w:rsidRPr="00026376">
        <w:rPr>
          <w:sz w:val="24"/>
        </w:rPr>
        <w:t>оставляю</w:t>
      </w:r>
      <w:r w:rsidR="00093D1F" w:rsidRPr="00026376">
        <w:rPr>
          <w:spacing w:val="-4"/>
          <w:sz w:val="24"/>
        </w:rPr>
        <w:t xml:space="preserve"> </w:t>
      </w:r>
      <w:r w:rsidR="00093D1F" w:rsidRPr="00026376">
        <w:rPr>
          <w:sz w:val="24"/>
        </w:rPr>
        <w:t>за</w:t>
      </w:r>
      <w:r w:rsidR="00093D1F" w:rsidRPr="00026376">
        <w:rPr>
          <w:spacing w:val="-3"/>
          <w:sz w:val="24"/>
        </w:rPr>
        <w:t xml:space="preserve"> </w:t>
      </w:r>
      <w:r w:rsidR="00093D1F" w:rsidRPr="00026376">
        <w:rPr>
          <w:sz w:val="24"/>
        </w:rPr>
        <w:t>собой.</w:t>
      </w:r>
    </w:p>
    <w:p w:rsidR="0008020A" w:rsidRDefault="0008020A" w:rsidP="00026376">
      <w:pPr>
        <w:pStyle w:val="a3"/>
        <w:ind w:left="0" w:firstLine="0"/>
        <w:rPr>
          <w:sz w:val="26"/>
        </w:rPr>
      </w:pPr>
    </w:p>
    <w:p w:rsidR="0008020A" w:rsidRDefault="0008020A">
      <w:pPr>
        <w:pStyle w:val="a3"/>
        <w:ind w:left="0" w:firstLine="0"/>
        <w:jc w:val="left"/>
        <w:rPr>
          <w:sz w:val="26"/>
        </w:rPr>
      </w:pPr>
    </w:p>
    <w:p w:rsidR="0008020A" w:rsidRDefault="0008020A">
      <w:pPr>
        <w:pStyle w:val="a3"/>
        <w:ind w:left="0" w:firstLine="0"/>
        <w:jc w:val="left"/>
        <w:rPr>
          <w:sz w:val="26"/>
        </w:rPr>
      </w:pPr>
    </w:p>
    <w:p w:rsidR="0008020A" w:rsidRDefault="00093D1F">
      <w:pPr>
        <w:pStyle w:val="a3"/>
        <w:spacing w:before="207"/>
        <w:ind w:firstLine="0"/>
        <w:jc w:val="left"/>
      </w:pPr>
      <w:r>
        <w:t>Председатель</w:t>
      </w:r>
      <w:r>
        <w:rPr>
          <w:spacing w:val="54"/>
        </w:rPr>
        <w:t xml:space="preserve"> </w:t>
      </w:r>
      <w:r w:rsidR="00026376"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</w:p>
    <w:p w:rsidR="0008020A" w:rsidRDefault="00093D1F">
      <w:pPr>
        <w:pStyle w:val="a3"/>
        <w:tabs>
          <w:tab w:val="left" w:pos="7198"/>
        </w:tabs>
        <w:ind w:firstLine="0"/>
        <w:jc w:val="left"/>
      </w:pPr>
      <w:r>
        <w:t>администрации</w:t>
      </w:r>
      <w:r>
        <w:rPr>
          <w:spacing w:val="54"/>
        </w:rPr>
        <w:t xml:space="preserve"> </w:t>
      </w:r>
      <w:r w:rsidR="00026376"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 w:rsidR="00026376">
        <w:t xml:space="preserve">      </w:t>
      </w:r>
      <w:bookmarkStart w:id="0" w:name="_GoBack"/>
      <w:bookmarkEnd w:id="0"/>
      <w:r w:rsidR="00026376">
        <w:t>Т.А. Книжник</w:t>
      </w:r>
    </w:p>
    <w:p w:rsidR="0008020A" w:rsidRDefault="0008020A">
      <w:pPr>
        <w:sectPr w:rsidR="0008020A" w:rsidSect="00026376">
          <w:type w:val="continuous"/>
          <w:pgSz w:w="11900" w:h="16850"/>
          <w:pgMar w:top="1134" w:right="567" w:bottom="1134" w:left="1701" w:header="720" w:footer="720" w:gutter="0"/>
          <w:cols w:space="720"/>
        </w:sectPr>
      </w:pPr>
    </w:p>
    <w:p w:rsidR="0008020A" w:rsidRDefault="00093D1F">
      <w:pPr>
        <w:pStyle w:val="1"/>
        <w:spacing w:before="64" w:line="274" w:lineRule="exact"/>
        <w:ind w:left="5779"/>
      </w:pPr>
      <w:r>
        <w:lastRenderedPageBreak/>
        <w:t>Приложение</w:t>
      </w:r>
    </w:p>
    <w:p w:rsidR="0008020A" w:rsidRDefault="00093D1F" w:rsidP="00026376">
      <w:pPr>
        <w:pStyle w:val="a3"/>
        <w:tabs>
          <w:tab w:val="left" w:pos="8029"/>
        </w:tabs>
        <w:ind w:left="5779" w:right="512" w:firstLine="0"/>
        <w:jc w:val="left"/>
      </w:pPr>
      <w:r>
        <w:t>к постановлению администрации</w:t>
      </w:r>
      <w:r>
        <w:rPr>
          <w:spacing w:val="1"/>
        </w:rPr>
        <w:t xml:space="preserve"> </w:t>
      </w:r>
      <w:r w:rsidR="00026376">
        <w:t>Зыбинского</w:t>
      </w:r>
      <w:r>
        <w:t xml:space="preserve"> сельского поселения</w:t>
      </w:r>
      <w:r>
        <w:rPr>
          <w:spacing w:val="-57"/>
        </w:rPr>
        <w:t xml:space="preserve"> </w:t>
      </w:r>
      <w:r>
        <w:t xml:space="preserve">от </w:t>
      </w:r>
      <w:r w:rsidR="00026376">
        <w:t>03</w:t>
      </w:r>
      <w:r>
        <w:t>.0</w:t>
      </w:r>
      <w:r w:rsidR="00026376">
        <w:t>3</w:t>
      </w:r>
      <w:r>
        <w:t>.2022г.</w:t>
      </w:r>
      <w:r>
        <w:tab/>
        <w:t>№</w:t>
      </w:r>
      <w:r w:rsidR="00026376">
        <w:t xml:space="preserve"> 31</w:t>
      </w:r>
    </w:p>
    <w:p w:rsidR="0008020A" w:rsidRDefault="00093D1F">
      <w:pPr>
        <w:pStyle w:val="1"/>
        <w:spacing w:before="1"/>
        <w:ind w:right="551"/>
        <w:jc w:val="center"/>
      </w:pPr>
      <w:r>
        <w:t>ПОЛОЖЕНИЕ</w:t>
      </w:r>
    </w:p>
    <w:p w:rsidR="0008020A" w:rsidRDefault="00093D1F">
      <w:pPr>
        <w:ind w:left="542" w:right="554"/>
        <w:jc w:val="center"/>
        <w:rPr>
          <w:b/>
          <w:sz w:val="24"/>
        </w:rPr>
      </w:pPr>
      <w:r>
        <w:rPr>
          <w:b/>
          <w:sz w:val="24"/>
        </w:rPr>
        <w:t xml:space="preserve">о системе управления охраной труда в администрации </w:t>
      </w:r>
      <w:r w:rsidR="00026376">
        <w:rPr>
          <w:b/>
          <w:sz w:val="24"/>
        </w:rPr>
        <w:t>Зыбинского</w:t>
      </w:r>
      <w:r>
        <w:rPr>
          <w:b/>
          <w:sz w:val="24"/>
        </w:rPr>
        <w:t xml:space="preserve"> сельского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 Республики Крым</w:t>
      </w:r>
    </w:p>
    <w:p w:rsidR="0008020A" w:rsidRDefault="0008020A">
      <w:pPr>
        <w:pStyle w:val="a3"/>
        <w:spacing w:before="1"/>
        <w:ind w:left="0" w:firstLine="0"/>
        <w:jc w:val="left"/>
        <w:rPr>
          <w:b/>
        </w:rPr>
      </w:pPr>
    </w:p>
    <w:p w:rsidR="0008020A" w:rsidRDefault="00093D1F">
      <w:pPr>
        <w:pStyle w:val="1"/>
        <w:numPr>
          <w:ilvl w:val="1"/>
          <w:numId w:val="1"/>
        </w:numPr>
        <w:tabs>
          <w:tab w:val="left" w:pos="4155"/>
        </w:tabs>
        <w:ind w:hanging="337"/>
        <w:jc w:val="left"/>
        <w:rPr>
          <w:sz w:val="28"/>
        </w:rPr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8020A" w:rsidRDefault="00093D1F">
      <w:pPr>
        <w:pStyle w:val="a4"/>
        <w:numPr>
          <w:ilvl w:val="1"/>
          <w:numId w:val="10"/>
        </w:numPr>
        <w:tabs>
          <w:tab w:val="left" w:pos="1241"/>
        </w:tabs>
        <w:spacing w:before="263"/>
        <w:ind w:right="116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 приказом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19 августа 2016 года № 438н, межгосударственным стандартом ГОСТ 12.0.230-2007 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национальным стандартом РФ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12.0.007-2009 «Система стандартов безопасности 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применению,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совершенствованию»</w:t>
      </w:r>
      <w:r>
        <w:rPr>
          <w:spacing w:val="-14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1"/>
          <w:numId w:val="10"/>
        </w:numPr>
        <w:tabs>
          <w:tab w:val="left" w:pos="1241"/>
        </w:tabs>
        <w:spacing w:line="237" w:lineRule="auto"/>
        <w:ind w:right="116" w:firstLine="5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СУОТ)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обеспечивающая управление рискам и в области охраны здоровья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026376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администрация).</w:t>
      </w:r>
    </w:p>
    <w:p w:rsidR="0008020A" w:rsidRDefault="00093D1F">
      <w:pPr>
        <w:pStyle w:val="a4"/>
        <w:numPr>
          <w:ilvl w:val="1"/>
          <w:numId w:val="10"/>
        </w:numPr>
        <w:tabs>
          <w:tab w:val="left" w:pos="1241"/>
        </w:tabs>
        <w:spacing w:line="235" w:lineRule="auto"/>
        <w:ind w:right="118" w:firstLine="566"/>
        <w:jc w:val="both"/>
        <w:rPr>
          <w:sz w:val="24"/>
        </w:rPr>
      </w:pPr>
      <w:r>
        <w:rPr>
          <w:sz w:val="24"/>
        </w:rPr>
        <w:t>Настоящее положение определяет порядок и структуру управления охраной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08020A" w:rsidRDefault="00093D1F">
      <w:pPr>
        <w:pStyle w:val="a4"/>
        <w:numPr>
          <w:ilvl w:val="1"/>
          <w:numId w:val="10"/>
        </w:numPr>
        <w:tabs>
          <w:tab w:val="left" w:pos="1241"/>
          <w:tab w:val="left" w:pos="3521"/>
          <w:tab w:val="left" w:pos="7244"/>
        </w:tabs>
        <w:spacing w:before="5" w:line="237" w:lineRule="auto"/>
        <w:ind w:right="118" w:firstLine="566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социально-экономические,</w:t>
      </w:r>
      <w:r>
        <w:rPr>
          <w:sz w:val="24"/>
        </w:rPr>
        <w:tab/>
        <w:t>организационно-технические,</w:t>
      </w:r>
      <w:r>
        <w:rPr>
          <w:sz w:val="24"/>
        </w:rPr>
        <w:tab/>
        <w:t>санитарно-гигиенические,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лечебно-профилактические,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08020A" w:rsidRDefault="00093D1F">
      <w:pPr>
        <w:pStyle w:val="a3"/>
        <w:spacing w:before="1"/>
        <w:ind w:right="126" w:firstLine="566"/>
      </w:pPr>
      <w:r>
        <w:t>Условия труда - совокупность факторов производственной среды и трудового процесса,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работоспособность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работника.</w:t>
      </w:r>
    </w:p>
    <w:p w:rsidR="0008020A" w:rsidRDefault="00093D1F">
      <w:pPr>
        <w:pStyle w:val="a3"/>
        <w:ind w:right="121" w:firstLine="566"/>
      </w:pPr>
      <w:proofErr w:type="gramStart"/>
      <w:r>
        <w:t>Безопасные условия труда - условия труда, при которых воздействие на работающих</w:t>
      </w:r>
      <w:r>
        <w:rPr>
          <w:spacing w:val="1"/>
        </w:rPr>
        <w:t xml:space="preserve"> </w:t>
      </w:r>
      <w:r>
        <w:t>вредных и (или) опасных производственных факторов исключено либо уровни воздействия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нормативов.</w:t>
      </w:r>
      <w:proofErr w:type="gramEnd"/>
    </w:p>
    <w:p w:rsidR="0008020A" w:rsidRDefault="00093D1F">
      <w:pPr>
        <w:pStyle w:val="a3"/>
        <w:ind w:right="115" w:firstLine="566"/>
        <w:jc w:val="right"/>
      </w:pPr>
      <w:r>
        <w:t>Вредный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заболеванию</w:t>
      </w:r>
      <w:r>
        <w:rPr>
          <w:spacing w:val="-5"/>
        </w:rPr>
        <w:t xml:space="preserve"> </w:t>
      </w:r>
      <w:r>
        <w:t>работника.</w:t>
      </w:r>
    </w:p>
    <w:p w:rsidR="0008020A" w:rsidRDefault="00093D1F">
      <w:pPr>
        <w:pStyle w:val="a3"/>
        <w:ind w:right="122" w:firstLine="566"/>
      </w:pPr>
      <w:r>
        <w:t>Опасный производственный фактор</w:t>
      </w:r>
      <w:r>
        <w:rPr>
          <w:spacing w:val="1"/>
        </w:rPr>
        <w:t xml:space="preserve"> </w:t>
      </w:r>
      <w:r>
        <w:t>- фактор производственной среды или 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может 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травме</w:t>
      </w:r>
      <w:r>
        <w:rPr>
          <w:spacing w:val="-1"/>
        </w:rPr>
        <w:t xml:space="preserve"> </w:t>
      </w:r>
      <w:r>
        <w:t>или смерти</w:t>
      </w:r>
      <w:r>
        <w:rPr>
          <w:spacing w:val="-2"/>
        </w:rPr>
        <w:t xml:space="preserve"> </w:t>
      </w:r>
      <w:r>
        <w:t>работника.</w:t>
      </w:r>
    </w:p>
    <w:p w:rsidR="0008020A" w:rsidRDefault="00093D1F">
      <w:pPr>
        <w:pStyle w:val="a3"/>
        <w:ind w:right="125" w:firstLine="566"/>
      </w:pPr>
      <w:r>
        <w:t>Опасность - потенциальный источник нанесения вреда, представляющий угрозу жизни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здоровью работника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8020A" w:rsidRDefault="00093D1F">
      <w:pPr>
        <w:pStyle w:val="a3"/>
        <w:ind w:right="117" w:firstLine="566"/>
      </w:pPr>
      <w:r>
        <w:rPr>
          <w:spacing w:val="-1"/>
        </w:rPr>
        <w:t>Рабочее</w:t>
      </w:r>
      <w:r>
        <w:rPr>
          <w:spacing w:val="-11"/>
        </w:rPr>
        <w:t xml:space="preserve"> </w:t>
      </w:r>
      <w:r>
        <w:rPr>
          <w:spacing w:val="-1"/>
        </w:rPr>
        <w:t>место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место,</w:t>
      </w:r>
      <w:r>
        <w:rPr>
          <w:spacing w:val="-10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находиться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куда</w:t>
      </w:r>
      <w:r>
        <w:rPr>
          <w:spacing w:val="-11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прибыть</w:t>
      </w:r>
      <w:r>
        <w:rPr>
          <w:spacing w:val="-58"/>
        </w:rPr>
        <w:t xml:space="preserve"> </w:t>
      </w:r>
      <w:r>
        <w:t>в связи с его работой и которое прямо или косвенно находится под контролем работодателя.</w:t>
      </w:r>
      <w:r>
        <w:rPr>
          <w:spacing w:val="1"/>
        </w:rPr>
        <w:t xml:space="preserve"> </w:t>
      </w:r>
      <w:r>
        <w:t>Общие требования к организации безопасного рабочего места устанавливаются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и нормативно-правовому регулированию в сфере труда,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трехсторонней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отношений.</w:t>
      </w:r>
    </w:p>
    <w:p w:rsidR="0008020A" w:rsidRDefault="00093D1F">
      <w:pPr>
        <w:pStyle w:val="a3"/>
        <w:spacing w:before="1"/>
        <w:ind w:right="123" w:firstLine="566"/>
      </w:pPr>
      <w:r>
        <w:t>Средство индивидуальной защиты</w:t>
      </w:r>
      <w:r>
        <w:rPr>
          <w:spacing w:val="1"/>
        </w:rPr>
        <w:t xml:space="preserve"> </w:t>
      </w:r>
      <w:r>
        <w:t>- средство, используемое для предотвращения или</w:t>
      </w:r>
      <w:r>
        <w:rPr>
          <w:spacing w:val="1"/>
        </w:rPr>
        <w:t xml:space="preserve"> </w:t>
      </w:r>
      <w:r>
        <w:t>уменьшения воздействия на работника вредных и (или) опасных производственных факторов,</w:t>
      </w:r>
      <w:r>
        <w:rPr>
          <w:spacing w:val="1"/>
        </w:rPr>
        <w:t xml:space="preserve"> </w:t>
      </w:r>
      <w:r>
        <w:t>особых температурных</w:t>
      </w:r>
      <w:r>
        <w:rPr>
          <w:spacing w:val="1"/>
        </w:rPr>
        <w:t xml:space="preserve"> </w:t>
      </w:r>
      <w:r>
        <w:t>условий, а</w:t>
      </w:r>
      <w:r>
        <w:rPr>
          <w:spacing w:val="-2"/>
        </w:rPr>
        <w:t xml:space="preserve"> </w:t>
      </w:r>
      <w:r>
        <w:t>также для</w:t>
      </w:r>
      <w:r>
        <w:rPr>
          <w:spacing w:val="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загрязнения.</w:t>
      </w:r>
    </w:p>
    <w:p w:rsidR="0008020A" w:rsidRDefault="00093D1F">
      <w:pPr>
        <w:pStyle w:val="a3"/>
        <w:ind w:right="119" w:firstLine="566"/>
      </w:pPr>
      <w:r>
        <w:t>Средства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(или)</w:t>
      </w:r>
      <w:r>
        <w:rPr>
          <w:spacing w:val="56"/>
        </w:rPr>
        <w:t xml:space="preserve"> </w:t>
      </w:r>
      <w:r>
        <w:t>функционально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производственным</w:t>
      </w:r>
      <w:r>
        <w:rPr>
          <w:spacing w:val="56"/>
        </w:rPr>
        <w:t xml:space="preserve"> </w:t>
      </w:r>
      <w:r>
        <w:t>оборудованием,</w:t>
      </w:r>
    </w:p>
    <w:p w:rsidR="0008020A" w:rsidRDefault="0008020A">
      <w:pPr>
        <w:sectPr w:rsidR="0008020A">
          <w:pgSz w:w="11900" w:h="16850"/>
          <w:pgMar w:top="64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right="115" w:firstLine="0"/>
      </w:pPr>
      <w:r>
        <w:lastRenderedPageBreak/>
        <w:t>производственным процессом, производственным зданием (помещением), производственной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зоной,</w:t>
      </w:r>
      <w:r>
        <w:rPr>
          <w:spacing w:val="-6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(рабочими</w:t>
      </w:r>
      <w:r>
        <w:rPr>
          <w:spacing w:val="-2"/>
        </w:rPr>
        <w:t xml:space="preserve"> </w:t>
      </w:r>
      <w:r>
        <w:t>местами)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факторов.</w:t>
      </w:r>
    </w:p>
    <w:p w:rsidR="0008020A" w:rsidRDefault="00093D1F">
      <w:pPr>
        <w:pStyle w:val="a3"/>
        <w:ind w:right="116" w:firstLine="566"/>
      </w:pPr>
      <w:r>
        <w:t>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 xml:space="preserve">средств труда,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оказание</w:t>
      </w:r>
      <w:proofErr w:type="gramEnd"/>
      <w:r>
        <w:t xml:space="preserve"> различных видов услуг. Требования охраны труда -</w:t>
      </w:r>
      <w:r>
        <w:rPr>
          <w:spacing w:val="1"/>
        </w:rPr>
        <w:t xml:space="preserve"> </w:t>
      </w:r>
      <w:r>
        <w:t>государственные нормативные требования охраны труда, а также требования охраны труда,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u w:val="single"/>
        </w:rPr>
        <w:t>правилами</w:t>
      </w:r>
      <w:r>
        <w:rPr>
          <w:spacing w:val="1"/>
        </w:rPr>
        <w:t xml:space="preserve"> </w:t>
      </w:r>
      <w:r>
        <w:t>(стандартами)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 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08020A" w:rsidRDefault="00093D1F">
      <w:pPr>
        <w:pStyle w:val="a3"/>
        <w:ind w:right="119" w:firstLine="566"/>
      </w:pPr>
      <w:r>
        <w:t>Государственная экспертиза условий труда - оценка соответствия объекта экспертизы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08020A" w:rsidRDefault="00093D1F">
      <w:pPr>
        <w:pStyle w:val="a3"/>
        <w:ind w:right="119" w:firstLine="566"/>
      </w:pPr>
      <w:r>
        <w:t>Профессиональный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работника в результате воздействия на него вредного и (или) опасного производственного</w:t>
      </w:r>
      <w:r>
        <w:rPr>
          <w:spacing w:val="1"/>
        </w:rPr>
        <w:t xml:space="preserve"> </w:t>
      </w:r>
      <w:r>
        <w:t>фактора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исполнении</w:t>
      </w:r>
      <w:r>
        <w:rPr>
          <w:spacing w:val="-14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трудовой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возможной</w:t>
      </w:r>
      <w:r>
        <w:rPr>
          <w:spacing w:val="-14"/>
        </w:rPr>
        <w:t xml:space="preserve"> </w:t>
      </w:r>
      <w:r>
        <w:t>тяжести</w:t>
      </w:r>
      <w:r>
        <w:rPr>
          <w:spacing w:val="-14"/>
        </w:rPr>
        <w:t xml:space="preserve"> </w:t>
      </w:r>
      <w:r>
        <w:t>повреждения</w:t>
      </w:r>
      <w:r>
        <w:rPr>
          <w:spacing w:val="-57"/>
        </w:rPr>
        <w:t xml:space="preserve"> </w:t>
      </w:r>
      <w:r>
        <w:t>здоровья.</w:t>
      </w:r>
    </w:p>
    <w:p w:rsidR="0008020A" w:rsidRDefault="00093D1F">
      <w:pPr>
        <w:pStyle w:val="a3"/>
        <w:spacing w:before="1"/>
        <w:ind w:right="121" w:firstLine="566"/>
      </w:pPr>
      <w:r>
        <w:t>Управление профессиональными рисками - комплекс взаимосвязанных мероприятий и</w:t>
      </w:r>
      <w:r>
        <w:rPr>
          <w:spacing w:val="1"/>
        </w:rPr>
        <w:t xml:space="preserve"> </w:t>
      </w:r>
      <w:r>
        <w:t>процедур, являющихся элементами системы управления охраной труда и включающих в себя</w:t>
      </w:r>
      <w:r>
        <w:rPr>
          <w:spacing w:val="1"/>
        </w:rPr>
        <w:t xml:space="preserve"> </w:t>
      </w:r>
      <w:r>
        <w:t>выявление опасностей,</w:t>
      </w:r>
      <w:r>
        <w:rPr>
          <w:spacing w:val="1"/>
        </w:rPr>
        <w:t xml:space="preserve"> </w:t>
      </w:r>
      <w:r>
        <w:t>оценку профессиональных</w:t>
      </w:r>
      <w:r>
        <w:rPr>
          <w:spacing w:val="1"/>
        </w:rPr>
        <w:t xml:space="preserve"> </w:t>
      </w:r>
      <w:r>
        <w:t>рисков и применение 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уровней профессиональных рисков или недопущению повышения их уровней, мониторинг и</w:t>
      </w:r>
      <w:r>
        <w:rPr>
          <w:spacing w:val="1"/>
        </w:rPr>
        <w:t xml:space="preserve"> </w:t>
      </w:r>
      <w:r>
        <w:t>пересмотр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рисков.</w:t>
      </w:r>
    </w:p>
    <w:p w:rsidR="0008020A" w:rsidRDefault="0008020A">
      <w:pPr>
        <w:pStyle w:val="a3"/>
        <w:spacing w:before="6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3328"/>
          <w:tab w:val="left" w:pos="3329"/>
        </w:tabs>
        <w:ind w:left="3329" w:hanging="428"/>
        <w:jc w:val="left"/>
        <w:rPr>
          <w:sz w:val="28"/>
        </w:rPr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охраны</w:t>
      </w:r>
      <w:r>
        <w:rPr>
          <w:spacing w:val="-4"/>
        </w:rPr>
        <w:t xml:space="preserve"> </w:t>
      </w:r>
      <w:r>
        <w:t>труда.</w:t>
      </w:r>
    </w:p>
    <w:p w:rsidR="0008020A" w:rsidRDefault="00093D1F">
      <w:pPr>
        <w:pStyle w:val="a4"/>
        <w:numPr>
          <w:ilvl w:val="1"/>
          <w:numId w:val="9"/>
        </w:numPr>
        <w:tabs>
          <w:tab w:val="left" w:pos="1190"/>
        </w:tabs>
        <w:spacing w:before="263"/>
        <w:ind w:right="119" w:firstLine="56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обеспечение приоритета сохранения жизни и здоровья работников и лиц,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 и организованного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1" w:line="317" w:lineRule="exact"/>
        <w:ind w:left="815"/>
        <w:rPr>
          <w:sz w:val="24"/>
        </w:rPr>
      </w:pPr>
      <w:r>
        <w:rPr>
          <w:sz w:val="24"/>
        </w:rPr>
        <w:t>гарантии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3" w:line="232" w:lineRule="auto"/>
        <w:ind w:right="127" w:firstLine="566"/>
        <w:rPr>
          <w:sz w:val="24"/>
        </w:rPr>
      </w:pP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5" w:line="237" w:lineRule="auto"/>
        <w:ind w:right="123" w:firstLine="566"/>
        <w:rPr>
          <w:sz w:val="24"/>
        </w:rPr>
      </w:pPr>
      <w:r>
        <w:rPr>
          <w:sz w:val="24"/>
        </w:rPr>
        <w:t>обеспечение выполнения требований охраны труда, содержащихся в законодательстве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отраслевых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2" w:line="318" w:lineRule="exact"/>
        <w:ind w:left="81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line="313" w:lineRule="exact"/>
        <w:ind w:left="815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3" w:line="232" w:lineRule="auto"/>
        <w:ind w:right="117" w:firstLine="566"/>
        <w:rPr>
          <w:sz w:val="24"/>
        </w:rPr>
      </w:pPr>
      <w:r>
        <w:rPr>
          <w:sz w:val="24"/>
        </w:rPr>
        <w:t>неукоснительное исполнение требований охраны труда работодателем 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нарушение.</w:t>
      </w:r>
    </w:p>
    <w:p w:rsidR="0008020A" w:rsidRDefault="00093D1F">
      <w:pPr>
        <w:pStyle w:val="a4"/>
        <w:numPr>
          <w:ilvl w:val="1"/>
          <w:numId w:val="9"/>
        </w:numPr>
        <w:tabs>
          <w:tab w:val="left" w:pos="1241"/>
        </w:tabs>
        <w:spacing w:before="2" w:line="318" w:lineRule="exact"/>
        <w:ind w:left="1240" w:hanging="567"/>
        <w:jc w:val="both"/>
        <w:rPr>
          <w:sz w:val="28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администрации: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7" w:line="230" w:lineRule="auto"/>
        <w:ind w:right="128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4" w:line="318" w:lineRule="exact"/>
        <w:ind w:left="81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 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1" w:line="235" w:lineRule="auto"/>
        <w:ind w:right="125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тр</w:t>
      </w:r>
      <w:proofErr w:type="gramEnd"/>
      <w:r>
        <w:rPr>
          <w:sz w:val="24"/>
        </w:rPr>
        <w:t>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3" w:line="318" w:lineRule="exact"/>
        <w:ind w:left="81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1" w:line="235" w:lineRule="auto"/>
        <w:ind w:right="118" w:firstLine="566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требований охраны труда;- обучение и проверка 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в том числе, создание и совершенствование непрерывной системы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охраны труда;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11" w:line="232" w:lineRule="auto"/>
        <w:ind w:right="125" w:firstLine="566"/>
        <w:rPr>
          <w:sz w:val="24"/>
        </w:rPr>
      </w:pPr>
      <w:r>
        <w:rPr>
          <w:spacing w:val="-1"/>
          <w:sz w:val="24"/>
        </w:rPr>
        <w:t>предотвращение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администрации;</w:t>
      </w:r>
    </w:p>
    <w:p w:rsidR="0008020A" w:rsidRDefault="00093D1F">
      <w:pPr>
        <w:pStyle w:val="a4"/>
        <w:numPr>
          <w:ilvl w:val="0"/>
          <w:numId w:val="8"/>
        </w:numPr>
        <w:tabs>
          <w:tab w:val="left" w:pos="816"/>
        </w:tabs>
        <w:spacing w:before="2"/>
        <w:ind w:left="815"/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08020A" w:rsidRDefault="0008020A">
      <w:pPr>
        <w:jc w:val="both"/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firstLine="0"/>
        <w:jc w:val="left"/>
      </w:pPr>
      <w:r>
        <w:lastRenderedPageBreak/>
        <w:t>в</w:t>
      </w:r>
      <w:r>
        <w:rPr>
          <w:spacing w:val="12"/>
        </w:rPr>
        <w:t xml:space="preserve"> </w:t>
      </w:r>
      <w:r>
        <w:t>администрации,</w:t>
      </w:r>
      <w:r>
        <w:rPr>
          <w:spacing w:val="12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лечебно-профилактического</w:t>
      </w:r>
      <w:r>
        <w:rPr>
          <w:spacing w:val="12"/>
        </w:rPr>
        <w:t xml:space="preserve"> </w:t>
      </w:r>
      <w:r>
        <w:t>обслуживания,</w:t>
      </w:r>
      <w:r>
        <w:rPr>
          <w:spacing w:val="12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rPr>
          <w:spacing w:val="-1"/>
        </w:rPr>
        <w:t>оптимального</w:t>
      </w:r>
      <w:r>
        <w:rPr>
          <w:spacing w:val="-14"/>
        </w:rPr>
        <w:t xml:space="preserve"> </w:t>
      </w:r>
      <w:r>
        <w:rPr>
          <w:spacing w:val="-1"/>
        </w:rPr>
        <w:t>сочетания</w:t>
      </w:r>
      <w:r>
        <w:rPr>
          <w:spacing w:val="-13"/>
        </w:rPr>
        <w:t xml:space="preserve"> </w:t>
      </w:r>
      <w:r>
        <w:t>режимов</w:t>
      </w:r>
      <w:r>
        <w:rPr>
          <w:spacing w:val="-15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производственного</w:t>
      </w:r>
      <w:r>
        <w:rPr>
          <w:spacing w:val="-14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организованного</w:t>
      </w:r>
      <w:r>
        <w:rPr>
          <w:spacing w:val="-13"/>
        </w:rPr>
        <w:t xml:space="preserve"> </w:t>
      </w:r>
      <w:r>
        <w:t>отдыха.</w:t>
      </w:r>
    </w:p>
    <w:p w:rsidR="0008020A" w:rsidRDefault="0008020A">
      <w:pPr>
        <w:pStyle w:val="a3"/>
        <w:spacing w:before="6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2727"/>
        </w:tabs>
        <w:ind w:left="2726" w:hanging="284"/>
        <w:jc w:val="left"/>
        <w:rPr>
          <w:sz w:val="28"/>
        </w:rPr>
      </w:pPr>
      <w:r>
        <w:t>Цели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08020A" w:rsidRDefault="00093D1F">
      <w:pPr>
        <w:pStyle w:val="a4"/>
        <w:numPr>
          <w:ilvl w:val="1"/>
          <w:numId w:val="7"/>
        </w:numPr>
        <w:tabs>
          <w:tab w:val="left" w:pos="1241"/>
        </w:tabs>
        <w:spacing w:before="269" w:line="235" w:lineRule="auto"/>
        <w:ind w:right="123" w:firstLine="566"/>
        <w:jc w:val="both"/>
        <w:rPr>
          <w:sz w:val="24"/>
        </w:rPr>
      </w:pPr>
      <w:r>
        <w:rPr>
          <w:sz w:val="24"/>
        </w:rPr>
        <w:t>Основные цели работодателя в области охраны труда 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Политике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труда, определенной разделом 2 настоящего Положения и достигаются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4"/>
          <w:sz w:val="24"/>
        </w:rPr>
        <w:t xml:space="preserve"> </w:t>
      </w:r>
      <w:r>
        <w:rPr>
          <w:sz w:val="24"/>
        </w:rPr>
        <w:t>6.</w:t>
      </w:r>
    </w:p>
    <w:p w:rsidR="0008020A" w:rsidRDefault="0008020A">
      <w:pPr>
        <w:pStyle w:val="a3"/>
        <w:spacing w:before="7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3060"/>
          <w:tab w:val="left" w:pos="3061"/>
        </w:tabs>
        <w:spacing w:line="318" w:lineRule="exact"/>
        <w:ind w:left="3060" w:hanging="428"/>
        <w:jc w:val="left"/>
        <w:rPr>
          <w:sz w:val="28"/>
        </w:rPr>
      </w:pPr>
      <w:r>
        <w:t>Обеспечение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СУОТ</w:t>
      </w:r>
    </w:p>
    <w:p w:rsidR="0008020A" w:rsidRDefault="00093D1F">
      <w:pPr>
        <w:spacing w:line="272" w:lineRule="exact"/>
        <w:ind w:left="472"/>
        <w:rPr>
          <w:b/>
          <w:sz w:val="24"/>
        </w:rPr>
      </w:pPr>
      <w:r>
        <w:rPr>
          <w:b/>
          <w:sz w:val="24"/>
        </w:rPr>
        <w:t>(распределение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лицами).</w:t>
      </w:r>
    </w:p>
    <w:p w:rsidR="0008020A" w:rsidRDefault="0008020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08020A" w:rsidRDefault="00093D1F">
      <w:pPr>
        <w:pStyle w:val="a4"/>
        <w:numPr>
          <w:ilvl w:val="1"/>
          <w:numId w:val="6"/>
        </w:numPr>
        <w:tabs>
          <w:tab w:val="left" w:pos="1526"/>
        </w:tabs>
        <w:spacing w:line="318" w:lineRule="exact"/>
        <w:jc w:val="both"/>
        <w:rPr>
          <w:sz w:val="28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труда: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526"/>
        </w:tabs>
        <w:spacing w:line="313" w:lineRule="exact"/>
        <w:ind w:left="1526" w:hanging="711"/>
        <w:jc w:val="both"/>
        <w:rPr>
          <w:sz w:val="28"/>
        </w:rPr>
      </w:pPr>
      <w:r>
        <w:rPr>
          <w:sz w:val="24"/>
        </w:rPr>
        <w:t>Организационно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двухуровневой.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526"/>
        </w:tabs>
        <w:spacing w:before="3" w:line="232" w:lineRule="auto"/>
        <w:ind w:right="124" w:firstLine="707"/>
        <w:jc w:val="both"/>
        <w:rPr>
          <w:sz w:val="28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работодатель.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526"/>
        </w:tabs>
        <w:spacing w:before="13" w:line="230" w:lineRule="auto"/>
        <w:ind w:right="119" w:firstLine="707"/>
        <w:jc w:val="both"/>
        <w:rPr>
          <w:sz w:val="28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комиссия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526"/>
        </w:tabs>
        <w:spacing w:before="9" w:line="235" w:lineRule="auto"/>
        <w:ind w:right="124" w:firstLine="707"/>
        <w:jc w:val="both"/>
        <w:rPr>
          <w:sz w:val="28"/>
        </w:rPr>
      </w:pPr>
      <w:r>
        <w:rPr>
          <w:sz w:val="24"/>
        </w:rPr>
        <w:t>Порядок организации работы по охране труда в администрации определяется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41"/>
        </w:tabs>
        <w:spacing w:before="4"/>
        <w:ind w:left="107" w:right="123" w:firstLine="707"/>
        <w:jc w:val="both"/>
        <w:rPr>
          <w:sz w:val="24"/>
        </w:rPr>
      </w:pPr>
      <w:r>
        <w:rPr>
          <w:sz w:val="24"/>
        </w:rPr>
        <w:t>Обязанности работодателя по обеспечению безопасных условий труда работников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деятельности: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6" w:line="235" w:lineRule="auto"/>
        <w:ind w:right="11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 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10" w:line="232" w:lineRule="auto"/>
        <w:ind w:right="12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СУОТ);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3" w:line="317" w:lineRule="exact"/>
        <w:ind w:left="1240" w:hanging="426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3" w:line="232" w:lineRule="auto"/>
        <w:ind w:right="121" w:firstLine="707"/>
        <w:rPr>
          <w:sz w:val="24"/>
        </w:rPr>
      </w:pPr>
      <w:r>
        <w:rPr>
          <w:sz w:val="24"/>
        </w:rPr>
        <w:t>обеспечение соответствующих требованиям охраны труда условий труда на 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 месте;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8" w:line="235" w:lineRule="auto"/>
        <w:ind w:right="123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10" w:line="232" w:lineRule="auto"/>
        <w:ind w:right="123" w:firstLine="707"/>
        <w:rPr>
          <w:sz w:val="24"/>
        </w:rPr>
      </w:pPr>
      <w:r>
        <w:rPr>
          <w:sz w:val="24"/>
        </w:rPr>
        <w:t>проведение специальной оценки условий труда в соответствии с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8" w:line="235" w:lineRule="auto"/>
        <w:ind w:right="125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 помощи;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10" w:line="232" w:lineRule="auto"/>
        <w:ind w:right="126" w:firstLine="707"/>
        <w:rPr>
          <w:sz w:val="24"/>
        </w:rPr>
      </w:pPr>
      <w:r>
        <w:rPr>
          <w:sz w:val="24"/>
        </w:rPr>
        <w:t>расследование и учет несчастных случаев на производстве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5" w:line="237" w:lineRule="auto"/>
        <w:ind w:right="117" w:firstLine="707"/>
        <w:rPr>
          <w:sz w:val="24"/>
        </w:rPr>
      </w:pPr>
      <w:r>
        <w:rPr>
          <w:sz w:val="24"/>
        </w:rPr>
        <w:t>обеспечение разработки и утверждения правил и инструкций по охране труда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работниками органа в порядке, установленном ст. 372 ТК РФ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241"/>
        </w:tabs>
        <w:spacing w:before="8" w:line="232" w:lineRule="auto"/>
        <w:ind w:right="12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416"/>
        </w:tabs>
        <w:spacing w:before="1"/>
        <w:ind w:left="1415" w:hanging="60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труда: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6" w:line="235" w:lineRule="auto"/>
        <w:ind w:right="125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помощи</w:t>
      </w:r>
      <w:proofErr w:type="gramEnd"/>
      <w:r>
        <w:rPr>
          <w:sz w:val="24"/>
        </w:rPr>
        <w:t xml:space="preserve"> пострадавшим на производстве, проведение инструктажа по охране труда, стажировки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5"/>
        <w:ind w:left="1101" w:hanging="287"/>
        <w:rPr>
          <w:sz w:val="24"/>
        </w:rPr>
      </w:pPr>
      <w:r>
        <w:rPr>
          <w:sz w:val="24"/>
        </w:rPr>
        <w:t>недопущение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лиц,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08020A" w:rsidRDefault="0008020A">
      <w:pPr>
        <w:jc w:val="both"/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firstLine="0"/>
      </w:pPr>
      <w:r>
        <w:lastRenderedPageBreak/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стажировку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" w:line="318" w:lineRule="exact"/>
        <w:ind w:left="1101" w:hanging="287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416"/>
        </w:tabs>
        <w:spacing w:line="272" w:lineRule="exact"/>
        <w:ind w:left="1415" w:hanging="60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информированию: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1" w:line="230" w:lineRule="auto"/>
        <w:ind w:right="126" w:firstLine="707"/>
        <w:rPr>
          <w:sz w:val="24"/>
        </w:rPr>
      </w:pPr>
      <w:r>
        <w:rPr>
          <w:sz w:val="24"/>
        </w:rPr>
        <w:t xml:space="preserve">организация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условий труда на рабочих местах, а также 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0" w:line="235" w:lineRule="auto"/>
        <w:ind w:right="117" w:firstLine="707"/>
        <w:rPr>
          <w:sz w:val="24"/>
        </w:rPr>
      </w:pPr>
      <w:r>
        <w:rPr>
          <w:sz w:val="24"/>
        </w:rPr>
        <w:t>недопущение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обязательных медицинских осмотров, обязательных психиатрических освидетельствований,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противопоказаний.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0" w:line="235" w:lineRule="auto"/>
        <w:ind w:right="123" w:firstLine="707"/>
        <w:rPr>
          <w:sz w:val="24"/>
        </w:rPr>
      </w:pPr>
      <w:r>
        <w:rPr>
          <w:sz w:val="24"/>
        </w:rPr>
        <w:t>информирование работников об условиях и охране труда на рабочих местах, о риске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</w:t>
      </w:r>
      <w:proofErr w:type="gramStart"/>
      <w:r>
        <w:rPr>
          <w:sz w:val="24"/>
        </w:rPr>
        <w:t xml:space="preserve"> .</w:t>
      </w:r>
      <w:proofErr w:type="gramEnd"/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9" w:line="235" w:lineRule="auto"/>
        <w:ind w:right="122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5" w:line="237" w:lineRule="auto"/>
        <w:ind w:right="121" w:firstLine="707"/>
        <w:rPr>
          <w:sz w:val="24"/>
        </w:rPr>
      </w:pP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а также органов Фонда социального страхования РФ и 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общественного контроля в целях проведения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 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5" w:line="237" w:lineRule="auto"/>
        <w:ind w:right="120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Роструда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416"/>
        </w:tabs>
        <w:spacing w:before="1"/>
        <w:ind w:left="1415" w:hanging="60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направленности: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6" w:line="235" w:lineRule="auto"/>
        <w:ind w:right="124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7" w:line="237" w:lineRule="auto"/>
        <w:ind w:right="121" w:firstLine="707"/>
        <w:rPr>
          <w:sz w:val="24"/>
        </w:rPr>
      </w:pPr>
      <w:proofErr w:type="gramStart"/>
      <w:r>
        <w:rPr>
          <w:sz w:val="24"/>
        </w:rPr>
        <w:t>организация проведения за счет собственных средств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законодательством и иными содержащими нормы трудового права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по их просьбам в соответствии с медицинскими рекомендациями с сохранением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6" w:line="235" w:lineRule="auto"/>
        <w:ind w:right="121" w:firstLine="707"/>
        <w:rPr>
          <w:sz w:val="24"/>
        </w:rPr>
      </w:pPr>
      <w:r>
        <w:rPr>
          <w:sz w:val="24"/>
        </w:rPr>
        <w:t>санитарно-бытовое обслуживание и медицинское обеспечение работников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труда, а также доставка работников в медицинскую организацию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неотложной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8020A" w:rsidRDefault="00093D1F">
      <w:pPr>
        <w:pStyle w:val="a4"/>
        <w:numPr>
          <w:ilvl w:val="2"/>
          <w:numId w:val="7"/>
        </w:numPr>
        <w:tabs>
          <w:tab w:val="left" w:pos="1102"/>
        </w:tabs>
        <w:spacing w:before="15" w:line="230" w:lineRule="auto"/>
        <w:ind w:right="125" w:firstLine="707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36"/>
        </w:tabs>
        <w:spacing w:before="3"/>
        <w:ind w:left="815" w:right="6720" w:firstLine="0"/>
        <w:jc w:val="both"/>
        <w:rPr>
          <w:sz w:val="24"/>
        </w:rPr>
      </w:pPr>
      <w:r>
        <w:rPr>
          <w:sz w:val="24"/>
        </w:rPr>
        <w:t>Права работодателя.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08020A" w:rsidRDefault="00093D1F">
      <w:pPr>
        <w:pStyle w:val="a3"/>
        <w:ind w:firstLine="0"/>
        <w:jc w:val="left"/>
      </w:pPr>
      <w:r>
        <w:t>-контролировать</w:t>
      </w:r>
      <w:r>
        <w:rPr>
          <w:spacing w:val="-4"/>
        </w:rPr>
        <w:t xml:space="preserve"> </w:t>
      </w:r>
      <w:r>
        <w:t>безопасность 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видеонаблюдения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аудиозаписи;</w:t>
      </w:r>
    </w:p>
    <w:p w:rsidR="0008020A" w:rsidRDefault="00093D1F">
      <w:pPr>
        <w:pStyle w:val="a3"/>
        <w:ind w:firstLine="0"/>
        <w:jc w:val="left"/>
      </w:pPr>
      <w:r>
        <w:t>-вести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документооборот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t>;</w:t>
      </w:r>
    </w:p>
    <w:p w:rsidR="0008020A" w:rsidRDefault="00093D1F">
      <w:pPr>
        <w:pStyle w:val="a4"/>
        <w:numPr>
          <w:ilvl w:val="0"/>
          <w:numId w:val="5"/>
        </w:numPr>
        <w:tabs>
          <w:tab w:val="left" w:pos="379"/>
        </w:tabs>
        <w:spacing w:before="9" w:line="232" w:lineRule="auto"/>
        <w:ind w:right="128" w:firstLine="0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дистанционный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базам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контролирующим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органам;</w:t>
      </w:r>
    </w:p>
    <w:p w:rsidR="0008020A" w:rsidRDefault="00093D1F">
      <w:pPr>
        <w:pStyle w:val="a4"/>
        <w:numPr>
          <w:ilvl w:val="0"/>
          <w:numId w:val="5"/>
        </w:numPr>
        <w:tabs>
          <w:tab w:val="left" w:pos="379"/>
        </w:tabs>
        <w:spacing w:before="13" w:line="230" w:lineRule="auto"/>
        <w:ind w:right="120" w:firstLine="0"/>
        <w:jc w:val="left"/>
        <w:rPr>
          <w:sz w:val="24"/>
        </w:rPr>
      </w:pPr>
      <w:r>
        <w:rPr>
          <w:sz w:val="24"/>
        </w:rPr>
        <w:t>-приостановить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 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угрозы;</w:t>
      </w:r>
    </w:p>
    <w:p w:rsidR="0008020A" w:rsidRDefault="00093D1F">
      <w:pPr>
        <w:pStyle w:val="a3"/>
        <w:spacing w:before="3"/>
        <w:ind w:firstLine="0"/>
        <w:jc w:val="left"/>
      </w:pPr>
      <w:r>
        <w:t>-создавать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инвалида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признании</w:t>
      </w:r>
      <w:r>
        <w:rPr>
          <w:spacing w:val="-57"/>
        </w:rPr>
        <w:t xml:space="preserve"> </w:t>
      </w:r>
      <w:r>
        <w:t>таковым</w:t>
      </w:r>
      <w:r>
        <w:rPr>
          <w:spacing w:val="-2"/>
        </w:rPr>
        <w:t xml:space="preserve"> </w:t>
      </w:r>
      <w:r>
        <w:t>штатного сотрудника;</w:t>
      </w:r>
    </w:p>
    <w:p w:rsidR="0008020A" w:rsidRDefault="00093D1F">
      <w:pPr>
        <w:pStyle w:val="a4"/>
        <w:numPr>
          <w:ilvl w:val="0"/>
          <w:numId w:val="5"/>
        </w:numPr>
        <w:tabs>
          <w:tab w:val="left" w:pos="391"/>
        </w:tabs>
        <w:spacing w:before="9" w:line="232" w:lineRule="auto"/>
        <w:ind w:right="123" w:firstLine="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5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36"/>
        </w:tabs>
        <w:spacing w:before="1"/>
        <w:ind w:left="1235" w:hanging="421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08020A" w:rsidRDefault="0008020A">
      <w:pPr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4"/>
        <w:numPr>
          <w:ilvl w:val="2"/>
          <w:numId w:val="6"/>
        </w:numPr>
        <w:tabs>
          <w:tab w:val="left" w:pos="1416"/>
        </w:tabs>
        <w:spacing w:before="79"/>
        <w:ind w:left="1415" w:hanging="601"/>
        <w:jc w:val="both"/>
        <w:rPr>
          <w:sz w:val="24"/>
        </w:rPr>
      </w:pPr>
      <w:r>
        <w:rPr>
          <w:sz w:val="24"/>
        </w:rPr>
        <w:lastRenderedPageBreak/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9" w:line="232" w:lineRule="auto"/>
        <w:ind w:right="121" w:firstLine="707"/>
        <w:rPr>
          <w:sz w:val="28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8" w:line="235" w:lineRule="auto"/>
        <w:ind w:right="125" w:firstLine="707"/>
        <w:rPr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рассмотрении их результатов и выработке рекомендаций работодателю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7" w:line="235" w:lineRule="auto"/>
        <w:ind w:right="122" w:firstLine="707"/>
        <w:rPr>
          <w:sz w:val="28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526"/>
        </w:tabs>
        <w:spacing w:before="13" w:line="232" w:lineRule="auto"/>
        <w:ind w:right="116" w:firstLine="707"/>
        <w:rPr>
          <w:sz w:val="28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труда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сертификации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8" w:line="235" w:lineRule="auto"/>
        <w:ind w:right="125" w:firstLine="707"/>
        <w:rPr>
          <w:sz w:val="28"/>
        </w:rPr>
      </w:pPr>
      <w:r>
        <w:rPr>
          <w:sz w:val="24"/>
        </w:rPr>
        <w:t>содействие в организации проведения предварительных при поступлении на работу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7" w:line="235" w:lineRule="auto"/>
        <w:ind w:right="123" w:firstLine="707"/>
        <w:rPr>
          <w:sz w:val="28"/>
        </w:rPr>
      </w:pPr>
      <w:r>
        <w:rPr>
          <w:sz w:val="24"/>
        </w:rPr>
        <w:t>участие в рассмотрении вопросов финансирования мероприятий по охране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6" w:line="230" w:lineRule="auto"/>
        <w:ind w:right="115" w:firstLine="707"/>
        <w:rPr>
          <w:sz w:val="28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сохранению здоровья работников;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2" w:line="232" w:lineRule="auto"/>
        <w:ind w:right="130" w:firstLine="707"/>
        <w:rPr>
          <w:sz w:val="28"/>
        </w:rPr>
      </w:pPr>
      <w:r>
        <w:rPr>
          <w:sz w:val="24"/>
        </w:rPr>
        <w:t>рассмотрение проектов локальных нормативных правовых актов по охране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работодателю.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34"/>
        </w:tabs>
        <w:spacing w:before="1"/>
        <w:ind w:left="107" w:right="119" w:firstLine="707"/>
        <w:rPr>
          <w:sz w:val="24"/>
        </w:rPr>
      </w:pPr>
      <w:r>
        <w:rPr>
          <w:sz w:val="24"/>
        </w:rPr>
        <w:t>Распределение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:rsidR="0008020A" w:rsidRDefault="00093D1F">
      <w:pPr>
        <w:pStyle w:val="a4"/>
        <w:numPr>
          <w:ilvl w:val="2"/>
          <w:numId w:val="6"/>
        </w:numPr>
        <w:tabs>
          <w:tab w:val="left" w:pos="1510"/>
        </w:tabs>
        <w:ind w:right="114" w:firstLine="707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36"/>
        </w:tabs>
        <w:ind w:left="1235" w:hanging="421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08020A" w:rsidRDefault="00093D1F">
      <w:pPr>
        <w:pStyle w:val="a3"/>
        <w:jc w:val="left"/>
      </w:pPr>
      <w:r>
        <w:t>Работодатель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силу</w:t>
      </w:r>
      <w:r>
        <w:rPr>
          <w:spacing w:val="46"/>
        </w:rPr>
        <w:t xml:space="preserve"> </w:t>
      </w:r>
      <w:r>
        <w:t>ст.</w:t>
      </w:r>
      <w:r>
        <w:rPr>
          <w:spacing w:val="50"/>
        </w:rPr>
        <w:t xml:space="preserve"> </w:t>
      </w:r>
      <w:r>
        <w:t>22</w:t>
      </w:r>
      <w:r>
        <w:rPr>
          <w:spacing w:val="49"/>
        </w:rPr>
        <w:t xml:space="preserve"> </w:t>
      </w:r>
      <w:r>
        <w:t>ТК</w:t>
      </w:r>
      <w:r>
        <w:rPr>
          <w:spacing w:val="49"/>
        </w:rPr>
        <w:t xml:space="preserve"> </w:t>
      </w:r>
      <w:r>
        <w:t>РФ</w:t>
      </w:r>
      <w:r>
        <w:rPr>
          <w:spacing w:val="49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требовать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работника</w:t>
      </w:r>
      <w:r>
        <w:rPr>
          <w:spacing w:val="49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обязанностей: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" w:line="317" w:lineRule="exact"/>
        <w:ind w:left="1101" w:hanging="287"/>
        <w:jc w:val="left"/>
        <w:rPr>
          <w:sz w:val="28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line="313" w:lineRule="exact"/>
        <w:ind w:left="1101" w:hanging="287"/>
        <w:rPr>
          <w:sz w:val="28"/>
        </w:rPr>
      </w:pP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2" w:line="235" w:lineRule="auto"/>
        <w:ind w:right="114" w:firstLine="707"/>
        <w:rPr>
          <w:sz w:val="28"/>
        </w:rPr>
      </w:pPr>
      <w:r>
        <w:rPr>
          <w:sz w:val="24"/>
        </w:rPr>
        <w:t>прохождения обучения безопасным методам и приемам выполнения работ,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помощи пострадавшим на производстве, инструктажа по охране труда, стажировки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месте,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5" w:line="237" w:lineRule="auto"/>
        <w:ind w:right="122" w:firstLine="707"/>
        <w:rPr>
          <w:sz w:val="28"/>
        </w:rPr>
      </w:pPr>
      <w:r>
        <w:rPr>
          <w:sz w:val="24"/>
        </w:rPr>
        <w:t>немедленного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(отравления);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4" w:line="237" w:lineRule="auto"/>
        <w:ind w:right="119" w:firstLine="707"/>
        <w:rPr>
          <w:sz w:val="28"/>
        </w:rPr>
      </w:pP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 по направлению работодателя в случаях, предусмотренных Трудовым кодексом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08020A" w:rsidRDefault="00093D1F">
      <w:pPr>
        <w:pStyle w:val="a4"/>
        <w:numPr>
          <w:ilvl w:val="1"/>
          <w:numId w:val="6"/>
        </w:numPr>
        <w:tabs>
          <w:tab w:val="left" w:pos="1236"/>
        </w:tabs>
        <w:ind w:left="815" w:right="6613" w:firstLine="0"/>
        <w:jc w:val="both"/>
        <w:rPr>
          <w:sz w:val="24"/>
        </w:rPr>
      </w:pPr>
      <w:r>
        <w:rPr>
          <w:sz w:val="24"/>
        </w:rPr>
        <w:t>Права 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042"/>
        </w:tabs>
        <w:ind w:right="125" w:firstLine="707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212"/>
        </w:tabs>
        <w:ind w:right="119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 и общественных организаций об условиях и охране труда на 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6"/>
          <w:sz w:val="24"/>
        </w:rPr>
        <w:t xml:space="preserve"> </w:t>
      </w:r>
      <w:r>
        <w:rPr>
          <w:sz w:val="24"/>
        </w:rPr>
        <w:t>риске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вредных и (или) опасных 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60"/>
        </w:tabs>
        <w:spacing w:line="318" w:lineRule="exact"/>
        <w:ind w:left="959" w:hanging="145"/>
        <w:rPr>
          <w:sz w:val="28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санитарно-бытовое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60"/>
        </w:tabs>
        <w:spacing w:line="318" w:lineRule="exact"/>
        <w:ind w:left="959" w:hanging="145"/>
        <w:rPr>
          <w:sz w:val="28"/>
        </w:rPr>
      </w:pPr>
      <w:r>
        <w:rPr>
          <w:sz w:val="24"/>
        </w:rPr>
        <w:t>отказ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</w:p>
    <w:p w:rsidR="0008020A" w:rsidRDefault="0008020A">
      <w:pPr>
        <w:spacing w:line="318" w:lineRule="exact"/>
        <w:jc w:val="both"/>
        <w:rPr>
          <w:sz w:val="28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right="128" w:firstLine="0"/>
      </w:pPr>
      <w:r>
        <w:lastRenderedPageBreak/>
        <w:t>вследствие нарушения требований охраны труда, за исключением случаев, 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 до</w:t>
      </w:r>
      <w:r>
        <w:rPr>
          <w:spacing w:val="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опасности;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003"/>
        </w:tabs>
        <w:ind w:right="127" w:firstLine="707"/>
        <w:rPr>
          <w:sz w:val="24"/>
        </w:rPr>
      </w:pPr>
      <w:r>
        <w:rPr>
          <w:sz w:val="24"/>
        </w:rPr>
        <w:t>обеспечение средствами индивидуальной и коллективной защиты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за счет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60"/>
        </w:tabs>
        <w:spacing w:before="7" w:line="235" w:lineRule="auto"/>
        <w:ind w:right="118" w:firstLine="707"/>
        <w:rPr>
          <w:sz w:val="28"/>
        </w:rPr>
      </w:pPr>
      <w:r>
        <w:rPr>
          <w:sz w:val="24"/>
        </w:rPr>
        <w:t>личное участие или участие через своих представителей в рассмотрении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обеспечением безопасных условий труда на его рабочем месте, и в 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60"/>
        </w:tabs>
        <w:spacing w:before="10" w:line="235" w:lineRule="auto"/>
        <w:ind w:right="121" w:firstLine="707"/>
        <w:rPr>
          <w:sz w:val="28"/>
        </w:rPr>
      </w:pPr>
      <w:r>
        <w:rPr>
          <w:sz w:val="24"/>
        </w:rPr>
        <w:t>внеочередной медицинский осмотр в соответствии с медицинскими рекомендациями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сохранением за ним места работы (должности) и среднего заработка во время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осмотра.</w:t>
      </w:r>
    </w:p>
    <w:p w:rsidR="0008020A" w:rsidRDefault="0008020A">
      <w:pPr>
        <w:pStyle w:val="a3"/>
        <w:spacing w:before="5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3680"/>
        </w:tabs>
        <w:spacing w:before="1"/>
        <w:ind w:left="3679" w:hanging="241"/>
        <w:jc w:val="left"/>
      </w:pPr>
      <w:r>
        <w:t>Комиссия</w:t>
      </w:r>
      <w:r>
        <w:rPr>
          <w:spacing w:val="-1"/>
        </w:rPr>
        <w:t xml:space="preserve"> </w:t>
      </w:r>
      <w:r>
        <w:t>по охране</w:t>
      </w:r>
      <w:r>
        <w:rPr>
          <w:spacing w:val="-4"/>
        </w:rPr>
        <w:t xml:space="preserve"> </w:t>
      </w:r>
      <w:r>
        <w:t>труда.</w:t>
      </w:r>
    </w:p>
    <w:p w:rsidR="0008020A" w:rsidRDefault="0008020A">
      <w:pPr>
        <w:pStyle w:val="a3"/>
        <w:spacing w:before="4"/>
        <w:ind w:left="0" w:firstLine="0"/>
        <w:jc w:val="left"/>
        <w:rPr>
          <w:b/>
        </w:rPr>
      </w:pPr>
    </w:p>
    <w:p w:rsidR="0008020A" w:rsidRDefault="00093D1F">
      <w:pPr>
        <w:pStyle w:val="a4"/>
        <w:numPr>
          <w:ilvl w:val="2"/>
          <w:numId w:val="4"/>
        </w:numPr>
        <w:tabs>
          <w:tab w:val="left" w:pos="1526"/>
        </w:tabs>
        <w:spacing w:line="232" w:lineRule="auto"/>
        <w:ind w:right="118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08020A" w:rsidRDefault="00093D1F">
      <w:pPr>
        <w:pStyle w:val="a4"/>
        <w:numPr>
          <w:ilvl w:val="2"/>
          <w:numId w:val="4"/>
        </w:numPr>
        <w:tabs>
          <w:tab w:val="left" w:pos="1526"/>
        </w:tabs>
        <w:spacing w:before="2" w:line="317" w:lineRule="exact"/>
        <w:ind w:left="152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партнерства.</w:t>
      </w:r>
    </w:p>
    <w:p w:rsidR="0008020A" w:rsidRDefault="00093D1F">
      <w:pPr>
        <w:pStyle w:val="a4"/>
        <w:numPr>
          <w:ilvl w:val="2"/>
          <w:numId w:val="4"/>
        </w:numPr>
        <w:tabs>
          <w:tab w:val="left" w:pos="1526"/>
        </w:tabs>
        <w:spacing w:before="1" w:line="235" w:lineRule="auto"/>
        <w:ind w:right="119" w:firstLine="707"/>
        <w:jc w:val="both"/>
        <w:rPr>
          <w:sz w:val="24"/>
        </w:rPr>
      </w:pPr>
      <w:r>
        <w:rPr>
          <w:sz w:val="24"/>
        </w:rPr>
        <w:t>Комиссия взаимодействует с государственными органами управления 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08020A" w:rsidRDefault="00093D1F">
      <w:pPr>
        <w:pStyle w:val="a4"/>
        <w:numPr>
          <w:ilvl w:val="2"/>
          <w:numId w:val="4"/>
        </w:numPr>
        <w:tabs>
          <w:tab w:val="left" w:pos="1526"/>
        </w:tabs>
        <w:spacing w:before="10" w:line="235" w:lineRule="auto"/>
        <w:ind w:right="125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коллективным договором,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администрации.</w:t>
      </w:r>
    </w:p>
    <w:p w:rsidR="0008020A" w:rsidRDefault="00093D1F">
      <w:pPr>
        <w:pStyle w:val="a4"/>
        <w:numPr>
          <w:ilvl w:val="2"/>
          <w:numId w:val="4"/>
        </w:numPr>
        <w:tabs>
          <w:tab w:val="left" w:pos="1526"/>
        </w:tabs>
        <w:spacing w:before="5" w:line="317" w:lineRule="exact"/>
        <w:ind w:left="1526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line="235" w:lineRule="auto"/>
        <w:ind w:right="124" w:firstLine="707"/>
        <w:rPr>
          <w:sz w:val="28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7" w:line="237" w:lineRule="auto"/>
        <w:ind w:right="120" w:firstLine="707"/>
        <w:rPr>
          <w:sz w:val="28"/>
        </w:rPr>
      </w:pPr>
      <w:r>
        <w:rPr>
          <w:sz w:val="24"/>
        </w:rPr>
        <w:t>организация проведения проверок состояния условий и охраны труда на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на основе анализа состояния условий и охраны труда, производственного травматизма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заболеваемости;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70"/>
        </w:tabs>
        <w:ind w:right="122" w:firstLine="707"/>
        <w:rPr>
          <w:sz w:val="24"/>
        </w:rPr>
      </w:pPr>
      <w:r>
        <w:rPr>
          <w:sz w:val="24"/>
        </w:rPr>
        <w:t>информирование работников о состоянии условий и охраны труда на рабочих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риске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08020A" w:rsidRDefault="0008020A">
      <w:pPr>
        <w:pStyle w:val="a3"/>
        <w:spacing w:before="3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406"/>
        </w:tabs>
        <w:ind w:left="405" w:hanging="241"/>
        <w:jc w:val="left"/>
      </w:pPr>
      <w:proofErr w:type="gramStart"/>
      <w:r>
        <w:t>Процедуры</w:t>
      </w:r>
      <w:proofErr w:type="gramEnd"/>
      <w:r>
        <w:rPr>
          <w:spacing w:val="-5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труда.</w:t>
      </w:r>
    </w:p>
    <w:p w:rsidR="0008020A" w:rsidRDefault="0008020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hanging="42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16"/>
        </w:tabs>
        <w:ind w:hanging="60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3"/>
        <w:ind w:right="123"/>
      </w:pPr>
      <w:r>
        <w:t xml:space="preserve">Обучение по охране труда и проверку </w:t>
      </w:r>
      <w:proofErr w:type="gramStart"/>
      <w:r>
        <w:t>знаний требований охраны труда всех работников</w:t>
      </w:r>
      <w:proofErr w:type="gramEnd"/>
      <w:r>
        <w:rPr>
          <w:spacing w:val="-57"/>
        </w:rPr>
        <w:t xml:space="preserve"> </w:t>
      </w:r>
      <w:r>
        <w:t>осуществляют с целью обеспечения профилактических мер по сокращению производственного</w:t>
      </w:r>
      <w:r>
        <w:rPr>
          <w:spacing w:val="-57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proofErr w:type="gramStart"/>
      <w:r>
        <w:t>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proofErr w:type="gramEnd"/>
      <w:r>
        <w:t xml:space="preserve"> несет руководитель администрации в порядке, установленном 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16"/>
        </w:tabs>
        <w:spacing w:before="1"/>
        <w:ind w:hanging="601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вводный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" w:line="318" w:lineRule="exact"/>
        <w:ind w:left="1101" w:hanging="287"/>
        <w:jc w:val="left"/>
        <w:rPr>
          <w:sz w:val="28"/>
        </w:rPr>
      </w:pP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месте: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955"/>
        </w:tabs>
        <w:ind w:right="122" w:firstLine="707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застрахованных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страхования.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11"/>
        </w:tabs>
        <w:ind w:left="107" w:right="123" w:firstLine="70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вводный инструктаж.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40"/>
        </w:tabs>
        <w:ind w:left="107" w:right="114" w:firstLine="707"/>
        <w:jc w:val="left"/>
        <w:rPr>
          <w:sz w:val="24"/>
        </w:rPr>
      </w:pPr>
      <w:r>
        <w:rPr>
          <w:sz w:val="24"/>
        </w:rPr>
        <w:t>Вводный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3"/>
          <w:sz w:val="24"/>
        </w:rPr>
        <w:t xml:space="preserve"> </w:t>
      </w:r>
      <w:r>
        <w:rPr>
          <w:sz w:val="24"/>
        </w:rPr>
        <w:t>актов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8020A" w:rsidRDefault="0008020A">
      <w:pPr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firstLine="0"/>
      </w:pPr>
      <w:r>
        <w:lastRenderedPageBreak/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администрации.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78"/>
        </w:tabs>
        <w:ind w:left="107" w:right="115" w:firstLine="707"/>
        <w:jc w:val="both"/>
        <w:rPr>
          <w:sz w:val="24"/>
        </w:rPr>
      </w:pPr>
      <w:r>
        <w:rPr>
          <w:sz w:val="24"/>
        </w:rPr>
        <w:t>Повторный,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должностное лицо, прошедшее в установленном порядке </w:t>
      </w:r>
      <w:proofErr w:type="gramStart"/>
      <w:r>
        <w:rPr>
          <w:sz w:val="24"/>
        </w:rPr>
        <w:t>обучение по охране</w:t>
      </w:r>
      <w:proofErr w:type="gramEnd"/>
      <w:r>
        <w:rPr>
          <w:sz w:val="24"/>
        </w:rPr>
        <w:t xml:space="preserve"> труда и 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назначенное главой администрации.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59"/>
        </w:tabs>
        <w:ind w:left="107" w:right="123" w:firstLine="707"/>
        <w:jc w:val="both"/>
        <w:rPr>
          <w:sz w:val="24"/>
        </w:rPr>
      </w:pPr>
      <w:r>
        <w:rPr>
          <w:sz w:val="24"/>
        </w:rPr>
        <w:t>Первичный инструктаж на рабочем месте проводят до начала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" w:line="318" w:lineRule="exact"/>
        <w:ind w:left="1101" w:hanging="287"/>
        <w:rPr>
          <w:sz w:val="28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7" w:line="230" w:lineRule="auto"/>
        <w:ind w:right="122" w:firstLine="707"/>
        <w:rPr>
          <w:sz w:val="28"/>
        </w:rPr>
      </w:pPr>
      <w:r>
        <w:rPr>
          <w:sz w:val="24"/>
        </w:rPr>
        <w:t>с работниками, переведенными в установленном порядке из другого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 работы.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35"/>
        </w:tabs>
        <w:spacing w:before="3"/>
        <w:ind w:left="107" w:right="120" w:firstLine="707"/>
        <w:jc w:val="both"/>
        <w:rPr>
          <w:sz w:val="24"/>
        </w:rPr>
      </w:pPr>
      <w:r>
        <w:rPr>
          <w:sz w:val="24"/>
        </w:rPr>
        <w:t>Вводный и первичный инструктаж на рабочем месте проводится по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409"/>
        </w:tabs>
        <w:ind w:left="107" w:right="117" w:firstLine="707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536"/>
        </w:tabs>
        <w:ind w:left="1535" w:hanging="721"/>
        <w:jc w:val="both"/>
        <w:rPr>
          <w:sz w:val="24"/>
        </w:rPr>
      </w:pPr>
      <w:r>
        <w:rPr>
          <w:sz w:val="24"/>
        </w:rPr>
        <w:t>Внеплановый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проводят: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9" w:line="232" w:lineRule="auto"/>
        <w:ind w:right="125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 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3" w:line="230" w:lineRule="auto"/>
        <w:ind w:right="125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 влияющих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труда;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2" w:line="232" w:lineRule="auto"/>
        <w:ind w:right="117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эти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-г</w:t>
      </w:r>
      <w:proofErr w:type="gramEnd"/>
      <w:r>
        <w:rPr>
          <w:sz w:val="24"/>
        </w:rPr>
        <w:t>розу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(несчастный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8020A" w:rsidRDefault="00093D1F">
      <w:pPr>
        <w:pStyle w:val="a3"/>
        <w:spacing w:before="1"/>
        <w:ind w:left="815" w:firstLine="0"/>
        <w:jc w:val="left"/>
      </w:pPr>
      <w:r>
        <w:t>-по</w:t>
      </w:r>
      <w:r>
        <w:rPr>
          <w:spacing w:val="-3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надзора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контроля;</w:t>
      </w:r>
    </w:p>
    <w:p w:rsidR="0008020A" w:rsidRDefault="00093D1F">
      <w:pPr>
        <w:pStyle w:val="a4"/>
        <w:numPr>
          <w:ilvl w:val="1"/>
          <w:numId w:val="5"/>
        </w:numPr>
        <w:tabs>
          <w:tab w:val="left" w:pos="1102"/>
        </w:tabs>
        <w:spacing w:before="1" w:line="318" w:lineRule="exact"/>
        <w:ind w:left="1101" w:hanging="287"/>
        <w:rPr>
          <w:sz w:val="28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615"/>
        </w:tabs>
        <w:ind w:left="107" w:right="117" w:firstLine="707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наряд-допуск,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536"/>
        </w:tabs>
        <w:spacing w:line="275" w:lineRule="exact"/>
        <w:ind w:left="1535" w:hanging="72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526"/>
        </w:tabs>
        <w:ind w:left="107" w:right="119" w:firstLine="707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должностных обязанностей при поступлении на работу, далее - по мере необходимости,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531"/>
        </w:tabs>
        <w:ind w:left="1530" w:hanging="716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</w:p>
    <w:p w:rsidR="0008020A" w:rsidRDefault="0008020A">
      <w:pPr>
        <w:jc w:val="both"/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line="513" w:lineRule="auto"/>
        <w:ind w:right="-15" w:firstLine="0"/>
        <w:jc w:val="left"/>
      </w:pPr>
      <w:r>
        <w:lastRenderedPageBreak/>
        <w:t>труда:</w:t>
      </w:r>
      <w:r>
        <w:rPr>
          <w:spacing w:val="-57"/>
        </w:rPr>
        <w:t xml:space="preserve"> </w:t>
      </w:r>
      <w:r>
        <w:rPr>
          <w:spacing w:val="-1"/>
        </w:rPr>
        <w:t>главы.</w:t>
      </w:r>
    </w:p>
    <w:p w:rsidR="0008020A" w:rsidRDefault="00093D1F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:rsidR="0008020A" w:rsidRDefault="00093D1F">
      <w:pPr>
        <w:pStyle w:val="a4"/>
        <w:numPr>
          <w:ilvl w:val="0"/>
          <w:numId w:val="2"/>
        </w:numPr>
        <w:tabs>
          <w:tab w:val="left" w:pos="297"/>
        </w:tabs>
        <w:ind w:hanging="287"/>
        <w:jc w:val="left"/>
        <w:rPr>
          <w:sz w:val="28"/>
        </w:rPr>
      </w:pPr>
      <w:r>
        <w:rPr>
          <w:sz w:val="24"/>
        </w:rPr>
        <w:t>глава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распоряжением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813"/>
        </w:tabs>
        <w:spacing w:before="267"/>
        <w:ind w:left="812" w:hanging="803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7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79"/>
          <w:sz w:val="24"/>
        </w:rPr>
        <w:t xml:space="preserve"> </w:t>
      </w:r>
      <w:r>
        <w:rPr>
          <w:sz w:val="24"/>
        </w:rPr>
        <w:t>очередную</w:t>
      </w:r>
      <w:r>
        <w:rPr>
          <w:spacing w:val="78"/>
          <w:sz w:val="24"/>
        </w:rPr>
        <w:t xml:space="preserve"> </w:t>
      </w:r>
      <w:r>
        <w:rPr>
          <w:sz w:val="24"/>
        </w:rPr>
        <w:t>проверку</w:t>
      </w:r>
    </w:p>
    <w:p w:rsidR="0008020A" w:rsidRDefault="0008020A">
      <w:pPr>
        <w:rPr>
          <w:sz w:val="24"/>
        </w:rPr>
        <w:sectPr w:rsidR="0008020A">
          <w:type w:val="continuous"/>
          <w:pgSz w:w="11900" w:h="16850"/>
          <w:pgMar w:top="1060" w:right="560" w:bottom="280" w:left="1280" w:header="720" w:footer="720" w:gutter="0"/>
          <w:cols w:num="2" w:space="720" w:equalWidth="0">
            <w:col w:w="766" w:space="40"/>
            <w:col w:w="9254"/>
          </w:cols>
        </w:sectPr>
      </w:pPr>
    </w:p>
    <w:p w:rsidR="0008020A" w:rsidRDefault="00093D1F">
      <w:pPr>
        <w:pStyle w:val="a3"/>
        <w:spacing w:line="233" w:lineRule="exact"/>
        <w:ind w:firstLine="0"/>
      </w:pPr>
      <w:r>
        <w:lastRenderedPageBreak/>
        <w:t>знаний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года.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1704"/>
        </w:tabs>
        <w:ind w:left="107" w:right="122" w:firstLine="707"/>
        <w:jc w:val="both"/>
        <w:rPr>
          <w:sz w:val="24"/>
        </w:rPr>
      </w:pPr>
      <w:r>
        <w:rPr>
          <w:sz w:val="24"/>
        </w:rPr>
        <w:t>Внеочередную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проводят: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3" w:line="237" w:lineRule="auto"/>
        <w:ind w:right="122" w:firstLine="707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 и иные нормативные правовые акты, содержащие требования охраны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8" w:line="232" w:lineRule="auto"/>
        <w:ind w:right="126" w:firstLine="707"/>
        <w:rPr>
          <w:sz w:val="28"/>
        </w:rPr>
      </w:pPr>
      <w:proofErr w:type="gramStart"/>
      <w:r>
        <w:rPr>
          <w:sz w:val="24"/>
        </w:rPr>
        <w:t>при назначении или переводе работников на другую работу, если новые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5" w:line="237" w:lineRule="auto"/>
        <w:ind w:right="116" w:firstLine="707"/>
        <w:rPr>
          <w:sz w:val="28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надзора и контроля, а также федеральных органов исполнительной власти,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5" w:line="230" w:lineRule="auto"/>
        <w:ind w:right="113" w:firstLine="707"/>
        <w:rPr>
          <w:sz w:val="28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7"/>
          <w:sz w:val="24"/>
        </w:rPr>
        <w:t xml:space="preserve"> </w:t>
      </w:r>
      <w:r>
        <w:rPr>
          <w:sz w:val="24"/>
        </w:rPr>
        <w:t>актов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охране</w:t>
      </w:r>
    </w:p>
    <w:p w:rsidR="0008020A" w:rsidRDefault="0008020A">
      <w:pPr>
        <w:spacing w:line="230" w:lineRule="auto"/>
        <w:jc w:val="both"/>
        <w:rPr>
          <w:sz w:val="28"/>
        </w:rPr>
        <w:sectPr w:rsidR="0008020A">
          <w:type w:val="continuous"/>
          <w:pgSz w:w="11900" w:h="16850"/>
          <w:pgMar w:top="106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firstLine="0"/>
        <w:jc w:val="left"/>
      </w:pPr>
      <w:r>
        <w:rPr>
          <w:spacing w:val="-1"/>
        </w:rPr>
        <w:lastRenderedPageBreak/>
        <w:t>труда;</w:t>
      </w:r>
    </w:p>
    <w:p w:rsidR="0008020A" w:rsidRDefault="00093D1F">
      <w:pPr>
        <w:pStyle w:val="a3"/>
        <w:spacing w:before="11"/>
        <w:ind w:left="0" w:firstLine="0"/>
        <w:jc w:val="left"/>
        <w:rPr>
          <w:sz w:val="30"/>
        </w:rPr>
      </w:pPr>
      <w:r>
        <w:br w:type="column"/>
      </w:r>
    </w:p>
    <w:p w:rsidR="0008020A" w:rsidRDefault="00093D1F">
      <w:pPr>
        <w:pStyle w:val="a4"/>
        <w:numPr>
          <w:ilvl w:val="0"/>
          <w:numId w:val="2"/>
        </w:numPr>
        <w:tabs>
          <w:tab w:val="left" w:pos="317"/>
        </w:tabs>
        <w:spacing w:line="318" w:lineRule="exact"/>
        <w:ind w:left="316" w:hanging="28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08020A" w:rsidRDefault="00093D1F">
      <w:pPr>
        <w:pStyle w:val="a4"/>
        <w:numPr>
          <w:ilvl w:val="2"/>
          <w:numId w:val="3"/>
        </w:numPr>
        <w:tabs>
          <w:tab w:val="left" w:pos="765"/>
        </w:tabs>
        <w:spacing w:line="272" w:lineRule="exact"/>
        <w:ind w:left="764" w:hanging="73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10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охраны</w:t>
      </w:r>
      <w:proofErr w:type="gramEnd"/>
    </w:p>
    <w:p w:rsidR="0008020A" w:rsidRDefault="0008020A">
      <w:pPr>
        <w:spacing w:line="272" w:lineRule="exact"/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num="2" w:space="720" w:equalWidth="0">
            <w:col w:w="746" w:space="40"/>
            <w:col w:w="9274"/>
          </w:cols>
        </w:sectPr>
      </w:pPr>
    </w:p>
    <w:p w:rsidR="0008020A" w:rsidRDefault="00093D1F">
      <w:pPr>
        <w:pStyle w:val="a3"/>
        <w:ind w:firstLine="0"/>
        <w:jc w:val="left"/>
      </w:pPr>
      <w:r>
        <w:lastRenderedPageBreak/>
        <w:t>труда</w:t>
      </w:r>
      <w:r>
        <w:rPr>
          <w:spacing w:val="-5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сторона,</w:t>
      </w:r>
      <w:r>
        <w:rPr>
          <w:spacing w:val="-4"/>
        </w:rPr>
        <w:t xml:space="preserve"> </w:t>
      </w:r>
      <w:r>
        <w:t>инициирующая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проведение.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hanging="42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рисками.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89"/>
        </w:tabs>
        <w:ind w:left="107" w:right="121" w:firstLine="707"/>
        <w:jc w:val="both"/>
        <w:rPr>
          <w:sz w:val="24"/>
        </w:rPr>
      </w:pPr>
      <w:r>
        <w:rPr>
          <w:sz w:val="24"/>
        </w:rPr>
        <w:t>Информирование работников об условиях труда на их рабочих местах,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компенсациях.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318"/>
        </w:tabs>
        <w:spacing w:before="1"/>
        <w:ind w:left="107" w:right="123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обезвреживающими средствами.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hanging="421"/>
        <w:jc w:val="both"/>
        <w:rPr>
          <w:sz w:val="24"/>
        </w:rPr>
      </w:pPr>
      <w:r>
        <w:rPr>
          <w:sz w:val="24"/>
        </w:rPr>
        <w:t>Исходный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рисков.</w:t>
      </w:r>
    </w:p>
    <w:p w:rsidR="0008020A" w:rsidRDefault="00093D1F">
      <w:pPr>
        <w:pStyle w:val="a3"/>
        <w:ind w:left="815" w:firstLine="0"/>
      </w:pPr>
      <w:r>
        <w:t>Основными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являются: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65"/>
        </w:tabs>
        <w:ind w:right="117" w:firstLine="707"/>
        <w:rPr>
          <w:sz w:val="24"/>
        </w:rPr>
      </w:pPr>
      <w:r>
        <w:rPr>
          <w:sz w:val="24"/>
        </w:rPr>
        <w:t>предупреждение и профилактика опасностей (реализация мероприятий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труда, включая ликвидацию или снижение уровней профессиональных рисков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минимизация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08020A" w:rsidRDefault="00093D1F">
      <w:pPr>
        <w:pStyle w:val="a3"/>
        <w:ind w:right="119"/>
      </w:pPr>
      <w:r>
        <w:t>Принцип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предусмотрение</w:t>
      </w:r>
      <w:proofErr w:type="spellEnd"/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(минимизации)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реализации профессиональных</w:t>
      </w:r>
      <w:r>
        <w:rPr>
          <w:spacing w:val="1"/>
        </w:rPr>
        <w:t xml:space="preserve"> </w:t>
      </w:r>
      <w:r>
        <w:t>рисков.</w:t>
      </w:r>
    </w:p>
    <w:p w:rsidR="0008020A" w:rsidRDefault="00093D1F">
      <w:pPr>
        <w:pStyle w:val="a3"/>
        <w:ind w:right="125"/>
      </w:pPr>
      <w:r>
        <w:t>Приоритетность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ликвидации или снижению уровней профессиональных рисков либо недопущению повышения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перечне,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225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 РФ.</w:t>
      </w:r>
    </w:p>
    <w:p w:rsidR="0008020A" w:rsidRDefault="00093D1F">
      <w:pPr>
        <w:pStyle w:val="a3"/>
        <w:ind w:right="121"/>
      </w:pPr>
      <w:r>
        <w:t>Основным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оргтехники.</w:t>
      </w:r>
    </w:p>
    <w:p w:rsidR="0008020A" w:rsidRDefault="00093D1F">
      <w:pPr>
        <w:pStyle w:val="a3"/>
        <w:spacing w:before="1"/>
        <w:ind w:right="124"/>
      </w:pPr>
      <w:r>
        <w:t>Администрация не осуществляет деятельности, подлежащей лицензированию в сфере</w:t>
      </w:r>
      <w:r>
        <w:rPr>
          <w:spacing w:val="1"/>
        </w:rPr>
        <w:t xml:space="preserve"> </w:t>
      </w:r>
      <w:r>
        <w:t>промышленной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отходами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потребления,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субъектом электроэнергетики, не имеет в собственности технических устройств, тепловых и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-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1"/>
        </w:rPr>
        <w:t xml:space="preserve"> </w:t>
      </w:r>
      <w:proofErr w:type="spellStart"/>
      <w:r>
        <w:t>Ростехнадзором</w:t>
      </w:r>
      <w:proofErr w:type="spellEnd"/>
      <w:r>
        <w:t>.</w:t>
      </w:r>
    </w:p>
    <w:p w:rsidR="0008020A" w:rsidRDefault="00093D1F">
      <w:pPr>
        <w:pStyle w:val="a3"/>
        <w:ind w:right="122"/>
      </w:pPr>
      <w:r>
        <w:t>Основными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ущерба):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" w:line="317" w:lineRule="exact"/>
        <w:ind w:left="1101" w:hanging="287"/>
        <w:rPr>
          <w:sz w:val="28"/>
        </w:rPr>
      </w:pPr>
      <w:r>
        <w:rPr>
          <w:sz w:val="24"/>
        </w:rPr>
        <w:t>риски,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line="313" w:lineRule="exact"/>
        <w:ind w:left="1101" w:hanging="287"/>
        <w:rPr>
          <w:sz w:val="28"/>
        </w:rPr>
      </w:pPr>
      <w:r>
        <w:rPr>
          <w:sz w:val="24"/>
        </w:rPr>
        <w:t>травма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  <w:tab w:val="left" w:pos="2139"/>
          <w:tab w:val="left" w:pos="4257"/>
          <w:tab w:val="left" w:pos="5759"/>
          <w:tab w:val="left" w:pos="6347"/>
          <w:tab w:val="left" w:pos="7954"/>
          <w:tab w:val="left" w:pos="8414"/>
          <w:tab w:val="left" w:pos="9807"/>
        </w:tabs>
        <w:spacing w:before="7" w:line="230" w:lineRule="auto"/>
        <w:ind w:right="121" w:firstLine="707"/>
        <w:jc w:val="left"/>
        <w:rPr>
          <w:sz w:val="28"/>
        </w:rPr>
      </w:pPr>
      <w:r>
        <w:rPr>
          <w:sz w:val="24"/>
        </w:rPr>
        <w:t>падение</w:t>
      </w:r>
      <w:r>
        <w:rPr>
          <w:sz w:val="24"/>
        </w:rPr>
        <w:tab/>
        <w:t>(</w:t>
      </w:r>
      <w:proofErr w:type="spellStart"/>
      <w:r>
        <w:rPr>
          <w:sz w:val="24"/>
        </w:rPr>
        <w:t>подскальзывание</w:t>
      </w:r>
      <w:proofErr w:type="spellEnd"/>
      <w:r>
        <w:rPr>
          <w:sz w:val="24"/>
        </w:rPr>
        <w:t>,</w:t>
      </w:r>
      <w:r>
        <w:rPr>
          <w:sz w:val="24"/>
        </w:rPr>
        <w:tab/>
        <w:t>спотыкание)</w:t>
      </w:r>
      <w:r>
        <w:rPr>
          <w:sz w:val="24"/>
        </w:rPr>
        <w:tab/>
        <w:t>при</w:t>
      </w:r>
      <w:r>
        <w:rPr>
          <w:sz w:val="24"/>
        </w:rPr>
        <w:tab/>
        <w:t>перемещении</w:t>
      </w:r>
      <w:r>
        <w:rPr>
          <w:sz w:val="24"/>
        </w:rPr>
        <w:tab/>
        <w:t>по</w:t>
      </w:r>
      <w:r>
        <w:rPr>
          <w:sz w:val="24"/>
        </w:rPr>
        <w:tab/>
        <w:t>территории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помещению;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1" w:line="232" w:lineRule="auto"/>
        <w:ind w:right="123" w:firstLine="707"/>
        <w:jc w:val="left"/>
        <w:rPr>
          <w:sz w:val="28"/>
        </w:rPr>
      </w:pPr>
      <w:r>
        <w:rPr>
          <w:sz w:val="24"/>
        </w:rPr>
        <w:t>поражение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током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несанкционированном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3" w:line="230" w:lineRule="auto"/>
        <w:ind w:right="126" w:firstLine="707"/>
        <w:jc w:val="left"/>
        <w:rPr>
          <w:sz w:val="28"/>
        </w:rPr>
      </w:pPr>
      <w:r>
        <w:rPr>
          <w:sz w:val="24"/>
        </w:rPr>
        <w:t>перепад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1,8</w:t>
      </w:r>
      <w:r>
        <w:rPr>
          <w:spacing w:val="15"/>
          <w:sz w:val="24"/>
        </w:rPr>
        <w:t xml:space="preserve"> </w:t>
      </w:r>
      <w:r>
        <w:rPr>
          <w:sz w:val="24"/>
        </w:rPr>
        <w:t>метра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эпизодическом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стремянок;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2" w:line="232" w:lineRule="auto"/>
        <w:ind w:right="123" w:firstLine="707"/>
        <w:jc w:val="left"/>
        <w:rPr>
          <w:sz w:val="28"/>
        </w:rPr>
      </w:pPr>
      <w:r>
        <w:rPr>
          <w:sz w:val="24"/>
        </w:rPr>
        <w:t>психоэмоциональные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3" w:line="317" w:lineRule="exact"/>
        <w:ind w:left="1101" w:hanging="287"/>
        <w:jc w:val="left"/>
        <w:rPr>
          <w:sz w:val="28"/>
        </w:rPr>
      </w:pPr>
      <w:r>
        <w:rPr>
          <w:sz w:val="24"/>
        </w:rPr>
        <w:t>зрительное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компьютерами;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line="313" w:lineRule="exact"/>
        <w:ind w:left="1101" w:hanging="287"/>
        <w:jc w:val="left"/>
        <w:rPr>
          <w:sz w:val="28"/>
        </w:rPr>
      </w:pP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заболеваемости;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line="314" w:lineRule="exact"/>
        <w:ind w:left="1101" w:hanging="287"/>
        <w:jc w:val="left"/>
        <w:rPr>
          <w:sz w:val="28"/>
        </w:rPr>
      </w:pPr>
      <w:r>
        <w:rPr>
          <w:sz w:val="24"/>
        </w:rPr>
        <w:t>острые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"/>
          <w:sz w:val="24"/>
        </w:rPr>
        <w:t xml:space="preserve"> </w:t>
      </w:r>
      <w:r>
        <w:rPr>
          <w:sz w:val="24"/>
        </w:rPr>
        <w:t>неисправные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конструкций, канцелярских</w:t>
      </w:r>
    </w:p>
    <w:p w:rsidR="0008020A" w:rsidRDefault="00093D1F">
      <w:pPr>
        <w:pStyle w:val="a3"/>
        <w:spacing w:line="272" w:lineRule="exact"/>
        <w:ind w:firstLine="0"/>
        <w:jc w:val="left"/>
      </w:pPr>
      <w:r>
        <w:t>-</w:t>
      </w:r>
      <w:r>
        <w:rPr>
          <w:spacing w:val="-4"/>
        </w:rPr>
        <w:t xml:space="preserve"> </w:t>
      </w:r>
      <w:r>
        <w:t>принадлежностей,</w:t>
      </w:r>
      <w:r>
        <w:rPr>
          <w:spacing w:val="-2"/>
        </w:rPr>
        <w:t xml:space="preserve"> </w:t>
      </w:r>
      <w:r>
        <w:t>оргтехники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08020A" w:rsidRDefault="00093D1F">
      <w:pPr>
        <w:pStyle w:val="a3"/>
        <w:spacing w:before="1" w:line="321" w:lineRule="exact"/>
        <w:ind w:left="815" w:firstLine="0"/>
        <w:jc w:val="left"/>
      </w:pP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t>электромагнитное</w:t>
      </w:r>
      <w:r>
        <w:rPr>
          <w:spacing w:val="12"/>
        </w:rPr>
        <w:t xml:space="preserve"> </w:t>
      </w:r>
      <w:r>
        <w:t>излучение</w:t>
      </w:r>
      <w:r>
        <w:rPr>
          <w:spacing w:val="12"/>
        </w:rPr>
        <w:t xml:space="preserve"> </w:t>
      </w:r>
      <w:r>
        <w:t>мобильных</w:t>
      </w:r>
      <w:r>
        <w:rPr>
          <w:spacing w:val="12"/>
        </w:rPr>
        <w:t xml:space="preserve"> </w:t>
      </w:r>
      <w:r>
        <w:t>телефонов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  <w:r>
        <w:rPr>
          <w:spacing w:val="13"/>
        </w:rPr>
        <w:t xml:space="preserve"> </w:t>
      </w:r>
      <w:r>
        <w:t>рабочее</w:t>
      </w:r>
    </w:p>
    <w:p w:rsidR="0008020A" w:rsidRDefault="0008020A">
      <w:pPr>
        <w:spacing w:line="321" w:lineRule="exact"/>
        <w:sectPr w:rsidR="0008020A">
          <w:type w:val="continuous"/>
          <w:pgSz w:w="11900" w:h="16850"/>
          <w:pgMar w:top="106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line="266" w:lineRule="exact"/>
        <w:ind w:firstLine="0"/>
        <w:jc w:val="left"/>
      </w:pPr>
      <w:r>
        <w:rPr>
          <w:spacing w:val="-1"/>
        </w:rPr>
        <w:lastRenderedPageBreak/>
        <w:t>время;</w:t>
      </w:r>
    </w:p>
    <w:p w:rsidR="0008020A" w:rsidRDefault="00093D1F">
      <w:pPr>
        <w:pStyle w:val="a4"/>
        <w:numPr>
          <w:ilvl w:val="0"/>
          <w:numId w:val="2"/>
        </w:numPr>
        <w:tabs>
          <w:tab w:val="left" w:pos="287"/>
        </w:tabs>
        <w:spacing w:before="267"/>
        <w:ind w:left="286"/>
        <w:jc w:val="left"/>
        <w:rPr>
          <w:sz w:val="28"/>
        </w:rPr>
      </w:pPr>
      <w:r>
        <w:rPr>
          <w:sz w:val="24"/>
        </w:rPr>
        <w:br w:type="column"/>
      </w:r>
      <w:proofErr w:type="gramStart"/>
      <w:r>
        <w:rPr>
          <w:sz w:val="24"/>
        </w:rPr>
        <w:lastRenderedPageBreak/>
        <w:t>факторы</w:t>
      </w:r>
      <w:r>
        <w:rPr>
          <w:spacing w:val="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4"/>
          <w:sz w:val="24"/>
        </w:rPr>
        <w:t xml:space="preserve"> </w:t>
      </w:r>
      <w:r>
        <w:rPr>
          <w:sz w:val="24"/>
        </w:rPr>
        <w:t>(температура,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proofErr w:type="gramEnd"/>
    </w:p>
    <w:p w:rsidR="0008020A" w:rsidRDefault="0008020A">
      <w:pPr>
        <w:rPr>
          <w:sz w:val="28"/>
        </w:rPr>
        <w:sectPr w:rsidR="0008020A">
          <w:type w:val="continuous"/>
          <w:pgSz w:w="11900" w:h="16850"/>
          <w:pgMar w:top="1060" w:right="560" w:bottom="280" w:left="1280" w:header="720" w:footer="720" w:gutter="0"/>
          <w:cols w:num="2" w:space="720" w:equalWidth="0">
            <w:col w:w="775" w:space="40"/>
            <w:col w:w="9245"/>
          </w:cols>
        </w:sectPr>
      </w:pPr>
    </w:p>
    <w:p w:rsidR="0008020A" w:rsidRDefault="00093D1F">
      <w:pPr>
        <w:pStyle w:val="a3"/>
        <w:spacing w:line="267" w:lineRule="exact"/>
        <w:ind w:firstLine="0"/>
        <w:jc w:val="left"/>
      </w:pPr>
      <w:proofErr w:type="gramStart"/>
      <w:r>
        <w:lastRenderedPageBreak/>
        <w:t>числе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кондиционирования);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"/>
        <w:ind w:left="1101" w:hanging="287"/>
        <w:jc w:val="left"/>
        <w:rPr>
          <w:sz w:val="28"/>
        </w:rPr>
      </w:pPr>
      <w:r>
        <w:rPr>
          <w:sz w:val="24"/>
        </w:rPr>
        <w:t>шум</w:t>
      </w:r>
      <w:r>
        <w:rPr>
          <w:spacing w:val="-1"/>
          <w:sz w:val="24"/>
        </w:rPr>
        <w:t xml:space="preserve"> </w:t>
      </w:r>
      <w:r>
        <w:rPr>
          <w:sz w:val="24"/>
        </w:rPr>
        <w:t>(голос,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помещениях;</w:t>
      </w:r>
    </w:p>
    <w:p w:rsidR="0008020A" w:rsidRDefault="0008020A">
      <w:pPr>
        <w:rPr>
          <w:sz w:val="28"/>
        </w:rPr>
        <w:sectPr w:rsidR="0008020A">
          <w:type w:val="continuous"/>
          <w:pgSz w:w="11900" w:h="16850"/>
          <w:pgMar w:top="1060" w:right="560" w:bottom="280" w:left="1280" w:header="720" w:footer="720" w:gutter="0"/>
          <w:cols w:space="720"/>
        </w:sectPr>
      </w:pP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68" w:line="232" w:lineRule="auto"/>
        <w:ind w:right="122" w:firstLine="707"/>
        <w:jc w:val="left"/>
        <w:rPr>
          <w:sz w:val="28"/>
        </w:rPr>
      </w:pPr>
      <w:r>
        <w:rPr>
          <w:sz w:val="24"/>
        </w:rPr>
        <w:lastRenderedPageBreak/>
        <w:t>нагрузка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шейно-плечевой</w:t>
      </w:r>
      <w:r>
        <w:rPr>
          <w:spacing w:val="40"/>
          <w:sz w:val="24"/>
        </w:rPr>
        <w:t xml:space="preserve"> </w:t>
      </w:r>
      <w:r>
        <w:rPr>
          <w:sz w:val="24"/>
        </w:rPr>
        <w:t>пояс,</w:t>
      </w:r>
      <w:r>
        <w:rPr>
          <w:spacing w:val="39"/>
          <w:sz w:val="24"/>
        </w:rPr>
        <w:t xml:space="preserve"> </w:t>
      </w:r>
      <w:r>
        <w:rPr>
          <w:sz w:val="24"/>
        </w:rPr>
        <w:t>неудобное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ног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стереотипные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«мышь»;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2" w:line="318" w:lineRule="exact"/>
        <w:ind w:left="1101" w:hanging="287"/>
        <w:jc w:val="left"/>
        <w:rPr>
          <w:sz w:val="28"/>
        </w:rPr>
      </w:pPr>
      <w:r>
        <w:rPr>
          <w:sz w:val="24"/>
        </w:rPr>
        <w:t>прочие.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spacing w:line="271" w:lineRule="exact"/>
        <w:ind w:hanging="421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08020A" w:rsidRDefault="00093D1F">
      <w:pPr>
        <w:pStyle w:val="a3"/>
        <w:ind w:firstLine="0"/>
        <w:jc w:val="left"/>
      </w:pPr>
      <w:r>
        <w:t>Режим</w:t>
      </w:r>
      <w:r>
        <w:rPr>
          <w:spacing w:val="3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устанавливается</w:t>
      </w:r>
      <w:r>
        <w:rPr>
          <w:spacing w:val="3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трудового</w:t>
      </w:r>
      <w:r>
        <w:rPr>
          <w:spacing w:val="3"/>
        </w:rPr>
        <w:t xml:space="preserve"> </w:t>
      </w:r>
      <w:r>
        <w:t>распорядка</w:t>
      </w:r>
      <w:r>
        <w:rPr>
          <w:spacing w:val="-57"/>
        </w:rPr>
        <w:t xml:space="preserve"> </w:t>
      </w:r>
      <w:r>
        <w:t>администрации.</w:t>
      </w:r>
    </w:p>
    <w:p w:rsidR="0008020A" w:rsidRDefault="00093D1F">
      <w:pPr>
        <w:pStyle w:val="a3"/>
        <w:ind w:right="120"/>
      </w:pP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2"/>
        </w:rPr>
        <w:t xml:space="preserve"> </w:t>
      </w:r>
      <w:r>
        <w:t>«физкультурные</w:t>
      </w:r>
      <w:r>
        <w:rPr>
          <w:spacing w:val="-4"/>
        </w:rPr>
        <w:t xml:space="preserve"> </w:t>
      </w:r>
      <w:r>
        <w:t>минутки»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методике,</w:t>
      </w:r>
      <w:r>
        <w:rPr>
          <w:spacing w:val="-2"/>
        </w:rPr>
        <w:t xml:space="preserve"> </w:t>
      </w:r>
      <w:r>
        <w:t>изложенной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2.2.2/2.4.1340-03.</w:t>
      </w:r>
    </w:p>
    <w:p w:rsidR="0008020A" w:rsidRDefault="00093D1F">
      <w:pPr>
        <w:pStyle w:val="a3"/>
        <w:ind w:right="115"/>
      </w:pPr>
      <w:r>
        <w:t>В целях защиты от возможного перегревания или охлаждения, при температуре воздуха</w:t>
      </w:r>
      <w:r>
        <w:rPr>
          <w:spacing w:val="-57"/>
        </w:rPr>
        <w:t xml:space="preserve"> </w:t>
      </w:r>
      <w:r>
        <w:t>на рабочих местах выше или ниже допустимой по СанПиН 2.2.4.3359-16, время пребывания на</w:t>
      </w:r>
      <w:r>
        <w:rPr>
          <w:spacing w:val="1"/>
        </w:rPr>
        <w:t xml:space="preserve"> </w:t>
      </w:r>
      <w:r>
        <w:t>рабочих местах ограничивается руководителями структурных подразделений с учётом объема</w:t>
      </w:r>
      <w:r>
        <w:rPr>
          <w:spacing w:val="1"/>
        </w:rPr>
        <w:t xml:space="preserve"> </w:t>
      </w:r>
      <w:r>
        <w:t>служебных задач,</w:t>
      </w:r>
      <w:r>
        <w:rPr>
          <w:spacing w:val="-1"/>
        </w:rPr>
        <w:t xml:space="preserve"> </w:t>
      </w:r>
      <w:r>
        <w:t>рекомендаций Минтруда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236"/>
        </w:tabs>
        <w:ind w:left="815" w:right="3461" w:firstLine="0"/>
        <w:jc w:val="both"/>
        <w:rPr>
          <w:sz w:val="24"/>
        </w:rPr>
      </w:pPr>
      <w:r>
        <w:rPr>
          <w:sz w:val="24"/>
        </w:rPr>
        <w:t>Процедуры обеспечения безопасных условий 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должны: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48"/>
        </w:tabs>
        <w:ind w:right="126" w:firstLine="707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коммуникацию, электрическую проводку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освещение;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815" w:right="1921" w:firstLine="0"/>
        <w:rPr>
          <w:sz w:val="24"/>
        </w:rPr>
      </w:pPr>
      <w:r>
        <w:rPr>
          <w:sz w:val="24"/>
        </w:rPr>
        <w:t>подлежать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влажной уборке.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проходов.</w:t>
      </w:r>
    </w:p>
    <w:p w:rsidR="0008020A" w:rsidRDefault="00093D1F">
      <w:pPr>
        <w:pStyle w:val="a3"/>
        <w:ind w:left="815" w:firstLine="0"/>
      </w:pPr>
      <w:r>
        <w:t>При</w:t>
      </w:r>
      <w:r>
        <w:rPr>
          <w:spacing w:val="-3"/>
        </w:rPr>
        <w:t xml:space="preserve"> </w:t>
      </w:r>
      <w:r>
        <w:t>обстановке</w:t>
      </w:r>
      <w:r>
        <w:rPr>
          <w:spacing w:val="-3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запрещается: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77"/>
        </w:tabs>
        <w:ind w:right="127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7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полок,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0"/>
        </w:tabs>
        <w:ind w:right="116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7"/>
          <w:sz w:val="24"/>
        </w:rPr>
        <w:t xml:space="preserve"> </w:t>
      </w:r>
      <w:r>
        <w:rPr>
          <w:sz w:val="24"/>
        </w:rPr>
        <w:t>окон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опирания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подвешивать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потолку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травмирование</w:t>
      </w:r>
      <w:proofErr w:type="spellEnd"/>
      <w:r>
        <w:rPr>
          <w:sz w:val="24"/>
        </w:rPr>
        <w:t>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233"/>
          <w:tab w:val="left" w:pos="1234"/>
          <w:tab w:val="left" w:pos="2604"/>
          <w:tab w:val="left" w:pos="3772"/>
          <w:tab w:val="left" w:pos="4813"/>
          <w:tab w:val="left" w:pos="6259"/>
          <w:tab w:val="left" w:pos="7905"/>
          <w:tab w:val="left" w:pos="9224"/>
        </w:tabs>
        <w:ind w:right="127" w:firstLine="707"/>
        <w:jc w:val="left"/>
        <w:rPr>
          <w:sz w:val="24"/>
        </w:rPr>
      </w:pPr>
      <w:r>
        <w:rPr>
          <w:sz w:val="24"/>
        </w:rPr>
        <w:t>закрывать</w:t>
      </w:r>
      <w:r>
        <w:rPr>
          <w:sz w:val="24"/>
        </w:rPr>
        <w:tab/>
        <w:t>датчики</w:t>
      </w:r>
      <w:r>
        <w:rPr>
          <w:sz w:val="24"/>
        </w:rPr>
        <w:tab/>
        <w:t>систем</w:t>
      </w:r>
      <w:r>
        <w:rPr>
          <w:sz w:val="24"/>
        </w:rPr>
        <w:tab/>
        <w:t>пожарного</w:t>
      </w:r>
      <w:r>
        <w:rPr>
          <w:sz w:val="24"/>
        </w:rPr>
        <w:tab/>
        <w:t>оповещения,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spacing w:val="-1"/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кондиционирования,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окнам,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розеткам;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3"/>
          <w:tab w:val="left" w:pos="1104"/>
          <w:tab w:val="left" w:pos="2926"/>
          <w:tab w:val="left" w:pos="4540"/>
          <w:tab w:val="left" w:pos="5672"/>
          <w:tab w:val="left" w:pos="6981"/>
          <w:tab w:val="left" w:pos="7302"/>
          <w:tab w:val="left" w:pos="8879"/>
        </w:tabs>
        <w:ind w:right="123" w:firstLine="7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осуществлять</w:t>
      </w:r>
      <w:r>
        <w:rPr>
          <w:sz w:val="24"/>
        </w:rPr>
        <w:tab/>
        <w:t>внесение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конструкцию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барьеров.</w:t>
      </w:r>
    </w:p>
    <w:p w:rsidR="0008020A" w:rsidRDefault="00093D1F">
      <w:pPr>
        <w:pStyle w:val="a3"/>
        <w:spacing w:before="1"/>
        <w:ind w:left="815" w:firstLine="0"/>
        <w:jc w:val="left"/>
      </w:pPr>
      <w:r>
        <w:t>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8"/>
        </w:tabs>
        <w:ind w:left="957" w:hanging="143"/>
        <w:jc w:val="left"/>
        <w:rPr>
          <w:sz w:val="24"/>
        </w:rPr>
      </w:pPr>
      <w:r>
        <w:rPr>
          <w:sz w:val="24"/>
        </w:rPr>
        <w:t>устойчивое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эргономичное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и 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уборку;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освещённость;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86"/>
        </w:tabs>
        <w:ind w:right="125" w:firstLine="707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</w:t>
      </w:r>
      <w:r>
        <w:rPr>
          <w:spacing w:val="27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стульев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ожидающих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 и др.).</w:t>
      </w:r>
    </w:p>
    <w:p w:rsidR="0008020A" w:rsidRDefault="00093D1F">
      <w:pPr>
        <w:pStyle w:val="a3"/>
        <w:ind w:right="120"/>
      </w:pPr>
      <w:r>
        <w:t>Организация,</w:t>
      </w:r>
      <w:r>
        <w:rPr>
          <w:spacing w:val="-13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мест,</w:t>
      </w:r>
      <w:r>
        <w:rPr>
          <w:spacing w:val="-11"/>
        </w:rPr>
        <w:t xml:space="preserve"> </w:t>
      </w:r>
      <w:r>
        <w:t>помещений,</w:t>
      </w:r>
      <w:r>
        <w:rPr>
          <w:spacing w:val="-13"/>
        </w:rPr>
        <w:t xml:space="preserve"> </w:t>
      </w:r>
      <w:r>
        <w:t>проходов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потолков,</w:t>
      </w:r>
      <w:r>
        <w:rPr>
          <w:spacing w:val="1"/>
        </w:rPr>
        <w:t xml:space="preserve"> </w:t>
      </w:r>
      <w:r>
        <w:t>перил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работников.</w:t>
      </w:r>
    </w:p>
    <w:p w:rsidR="0008020A" w:rsidRDefault="00093D1F">
      <w:pPr>
        <w:pStyle w:val="a3"/>
        <w:ind w:right="120"/>
      </w:pPr>
      <w:r>
        <w:t>Санитарно-бытовые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чистоте,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исправными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канализации,</w:t>
      </w:r>
      <w:r>
        <w:rPr>
          <w:spacing w:val="-57"/>
        </w:rPr>
        <w:t xml:space="preserve"> </w:t>
      </w:r>
      <w:r>
        <w:t>укомплектовываться</w:t>
      </w:r>
      <w:r>
        <w:rPr>
          <w:spacing w:val="1"/>
        </w:rPr>
        <w:t xml:space="preserve"> </w:t>
      </w:r>
      <w:r>
        <w:t>полотенцами</w:t>
      </w:r>
      <w:r>
        <w:rPr>
          <w:spacing w:val="1"/>
        </w:rPr>
        <w:t xml:space="preserve"> </w:t>
      </w:r>
      <w:r>
        <w:t>бумажными,</w:t>
      </w:r>
      <w:r>
        <w:rPr>
          <w:spacing w:val="1"/>
        </w:rPr>
        <w:t xml:space="preserve"> </w:t>
      </w:r>
      <w:r>
        <w:t>смывающими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освежителями</w:t>
      </w:r>
      <w:r>
        <w:rPr>
          <w:spacing w:val="1"/>
        </w:rPr>
        <w:t xml:space="preserve"> </w:t>
      </w:r>
      <w:r>
        <w:t>воздуха.</w:t>
      </w:r>
    </w:p>
    <w:p w:rsidR="0008020A" w:rsidRDefault="00093D1F">
      <w:pPr>
        <w:pStyle w:val="a3"/>
        <w:spacing w:before="1"/>
        <w:ind w:right="124"/>
      </w:pPr>
      <w:r>
        <w:t>Размещение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площадях по согласованию с</w:t>
      </w:r>
      <w:r>
        <w:rPr>
          <w:spacing w:val="-2"/>
        </w:rPr>
        <w:t xml:space="preserve"> </w:t>
      </w:r>
      <w:r>
        <w:t>руководством.</w:t>
      </w:r>
    </w:p>
    <w:p w:rsidR="0008020A" w:rsidRDefault="00093D1F">
      <w:pPr>
        <w:pStyle w:val="a3"/>
        <w:ind w:right="121"/>
      </w:pPr>
      <w:r>
        <w:t>Территория вокруг здания и вход в здание должны содержаться в чистоте, очищаться от</w:t>
      </w:r>
      <w:r>
        <w:rPr>
          <w:spacing w:val="-57"/>
        </w:rPr>
        <w:t xml:space="preserve"> </w:t>
      </w:r>
      <w:r>
        <w:t>наледи.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08020A" w:rsidRDefault="00093D1F">
      <w:pPr>
        <w:pStyle w:val="a3"/>
        <w:ind w:left="815" w:firstLine="0"/>
      </w:pPr>
      <w:r>
        <w:t>Персональные</w:t>
      </w:r>
      <w:r>
        <w:rPr>
          <w:spacing w:val="-4"/>
        </w:rPr>
        <w:t xml:space="preserve"> </w:t>
      </w:r>
      <w:r>
        <w:t>компьютеры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офисная</w:t>
      </w:r>
      <w:r>
        <w:rPr>
          <w:spacing w:val="-2"/>
        </w:rPr>
        <w:t xml:space="preserve"> </w:t>
      </w:r>
      <w:r>
        <w:t>оргтехника</w:t>
      </w:r>
      <w:r>
        <w:rPr>
          <w:spacing w:val="-3"/>
        </w:rPr>
        <w:t xml:space="preserve"> </w:t>
      </w:r>
      <w:r>
        <w:t>должны: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эксплуатироваться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2.2.2/2.4.1340-03;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применяться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покупки;</w:t>
      </w:r>
    </w:p>
    <w:p w:rsidR="0008020A" w:rsidRDefault="0008020A">
      <w:pPr>
        <w:jc w:val="both"/>
        <w:rPr>
          <w:sz w:val="24"/>
        </w:rPr>
        <w:sectPr w:rsidR="0008020A">
          <w:pgSz w:w="11900" w:h="16850"/>
          <w:pgMar w:top="640" w:right="560" w:bottom="280" w:left="1280" w:header="720" w:footer="720" w:gutter="0"/>
          <w:cols w:space="720"/>
        </w:sectPr>
      </w:pP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spacing w:before="79"/>
        <w:ind w:left="954" w:hanging="140"/>
        <w:rPr>
          <w:sz w:val="24"/>
        </w:rPr>
      </w:pPr>
      <w:r>
        <w:rPr>
          <w:sz w:val="24"/>
        </w:rPr>
        <w:lastRenderedPageBreak/>
        <w:t>ремонтироваться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08020A" w:rsidRDefault="00093D1F">
      <w:pPr>
        <w:pStyle w:val="a3"/>
        <w:ind w:right="125"/>
      </w:pP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противопожарного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запрещается:</w:t>
      </w:r>
    </w:p>
    <w:p w:rsidR="0008020A" w:rsidRDefault="00093D1F">
      <w:pPr>
        <w:pStyle w:val="a3"/>
        <w:ind w:right="124"/>
      </w:pPr>
      <w:r>
        <w:t>а)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электропровода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видимыми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розетками, выключателями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повреждениями;</w:t>
      </w:r>
    </w:p>
    <w:p w:rsidR="0008020A" w:rsidRDefault="00093D1F">
      <w:pPr>
        <w:pStyle w:val="a3"/>
        <w:ind w:right="128"/>
      </w:pPr>
      <w:r>
        <w:t>б)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светильники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снятыми</w:t>
      </w:r>
      <w:r>
        <w:rPr>
          <w:spacing w:val="1"/>
        </w:rPr>
        <w:t xml:space="preserve"> </w:t>
      </w:r>
      <w:r>
        <w:t>колпаками</w:t>
      </w:r>
      <w:r>
        <w:rPr>
          <w:spacing w:val="1"/>
        </w:rPr>
        <w:t xml:space="preserve"> </w:t>
      </w:r>
      <w:r>
        <w:t>(</w:t>
      </w:r>
      <w:proofErr w:type="spellStart"/>
      <w:r>
        <w:t>рассеивателями</w:t>
      </w:r>
      <w:proofErr w:type="spellEnd"/>
      <w:r>
        <w:t>),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конструкцией светильника;</w:t>
      </w:r>
    </w:p>
    <w:p w:rsidR="0008020A" w:rsidRDefault="00093D1F">
      <w:pPr>
        <w:pStyle w:val="a3"/>
        <w:ind w:right="123"/>
      </w:pPr>
      <w:r>
        <w:t>в)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электрочайниками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тепловой защиты;</w:t>
      </w:r>
    </w:p>
    <w:p w:rsidR="0008020A" w:rsidRDefault="00093D1F">
      <w:pPr>
        <w:pStyle w:val="a3"/>
        <w:ind w:left="815" w:firstLine="0"/>
      </w:pPr>
      <w:r>
        <w:t>г)</w:t>
      </w:r>
      <w:r>
        <w:rPr>
          <w:spacing w:val="118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электронагревательные</w:t>
      </w:r>
      <w:r>
        <w:rPr>
          <w:spacing w:val="-4"/>
        </w:rPr>
        <w:t xml:space="preserve"> </w:t>
      </w:r>
      <w:r>
        <w:t>приборы;</w:t>
      </w:r>
    </w:p>
    <w:p w:rsidR="0008020A" w:rsidRDefault="00093D1F">
      <w:pPr>
        <w:pStyle w:val="a3"/>
        <w:ind w:right="120"/>
      </w:pPr>
      <w:r>
        <w:rPr>
          <w:spacing w:val="-1"/>
        </w:rPr>
        <w:t>д)</w:t>
      </w:r>
      <w:r>
        <w:rPr>
          <w:spacing w:val="36"/>
        </w:rPr>
        <w:t xml:space="preserve"> </w:t>
      </w:r>
      <w:r>
        <w:rPr>
          <w:spacing w:val="-1"/>
        </w:rPr>
        <w:t>оставлять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14"/>
        </w:rPr>
        <w:t xml:space="preserve"> </w:t>
      </w:r>
      <w:r>
        <w:t>присмотра</w:t>
      </w:r>
      <w:r>
        <w:rPr>
          <w:spacing w:val="-15"/>
        </w:rPr>
        <w:t xml:space="preserve"> </w:t>
      </w:r>
      <w:r>
        <w:t>включенными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электрическую</w:t>
      </w:r>
      <w:r>
        <w:rPr>
          <w:spacing w:val="-12"/>
        </w:rPr>
        <w:t xml:space="preserve"> </w:t>
      </w:r>
      <w:r>
        <w:t>сеть</w:t>
      </w:r>
      <w:r>
        <w:rPr>
          <w:spacing w:val="-14"/>
        </w:rPr>
        <w:t xml:space="preserve"> </w:t>
      </w:r>
      <w:r>
        <w:t>электронагревательные</w:t>
      </w:r>
      <w:r>
        <w:rPr>
          <w:spacing w:val="-58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ожидания, за исключением электроприборов, которые могут и (или) должны находиться в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работы;</w:t>
      </w:r>
    </w:p>
    <w:p w:rsidR="0008020A" w:rsidRDefault="00093D1F">
      <w:pPr>
        <w:pStyle w:val="a3"/>
        <w:spacing w:before="1"/>
        <w:ind w:left="815" w:firstLine="0"/>
      </w:pPr>
      <w:r>
        <w:t>е)</w:t>
      </w:r>
      <w:r>
        <w:rPr>
          <w:spacing w:val="113"/>
        </w:rPr>
        <w:t xml:space="preserve"> </w:t>
      </w:r>
      <w:r>
        <w:t>размещать у</w:t>
      </w:r>
      <w:r>
        <w:rPr>
          <w:spacing w:val="-7"/>
        </w:rPr>
        <w:t xml:space="preserve"> </w:t>
      </w:r>
      <w:r>
        <w:t>электрощитов</w:t>
      </w:r>
      <w:r>
        <w:rPr>
          <w:spacing w:val="-2"/>
        </w:rPr>
        <w:t xml:space="preserve"> </w:t>
      </w:r>
      <w:r>
        <w:t>горючие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материалы;</w:t>
      </w:r>
    </w:p>
    <w:p w:rsidR="0008020A" w:rsidRDefault="00093D1F">
      <w:pPr>
        <w:pStyle w:val="a3"/>
        <w:ind w:right="123"/>
      </w:pPr>
      <w:r>
        <w:t>ж)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электропроводку,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удлинители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работ.</w:t>
      </w:r>
    </w:p>
    <w:p w:rsidR="0008020A" w:rsidRDefault="00093D1F">
      <w:pPr>
        <w:pStyle w:val="a4"/>
        <w:numPr>
          <w:ilvl w:val="2"/>
          <w:numId w:val="1"/>
        </w:numPr>
        <w:tabs>
          <w:tab w:val="left" w:pos="1361"/>
        </w:tabs>
        <w:ind w:left="107" w:right="123" w:firstLine="707"/>
        <w:jc w:val="both"/>
        <w:rPr>
          <w:sz w:val="24"/>
        </w:rPr>
      </w:pPr>
      <w:r>
        <w:rPr>
          <w:sz w:val="24"/>
        </w:rPr>
        <w:t>Планирование мероприятий по реализации процедур направленных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Охраны труда.</w:t>
      </w:r>
    </w:p>
    <w:p w:rsidR="0008020A" w:rsidRDefault="00093D1F">
      <w:pPr>
        <w:pStyle w:val="a3"/>
        <w:ind w:right="12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 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План).</w:t>
      </w:r>
    </w:p>
    <w:p w:rsidR="0008020A" w:rsidRDefault="00093D1F">
      <w:pPr>
        <w:pStyle w:val="a3"/>
        <w:ind w:left="815" w:firstLine="0"/>
      </w:pP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отражаются: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9" w:line="232" w:lineRule="auto"/>
        <w:ind w:right="120" w:firstLine="707"/>
        <w:rPr>
          <w:sz w:val="28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администрации;</w:t>
      </w:r>
    </w:p>
    <w:p w:rsidR="0008020A" w:rsidRDefault="00093D1F">
      <w:pPr>
        <w:pStyle w:val="a3"/>
        <w:spacing w:before="2"/>
        <w:ind w:left="815" w:firstLine="0"/>
      </w:pPr>
      <w:r>
        <w:t>-общий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процедур;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11" w:line="230" w:lineRule="auto"/>
        <w:ind w:right="124" w:firstLine="707"/>
        <w:jc w:val="left"/>
        <w:rPr>
          <w:sz w:val="28"/>
        </w:rPr>
      </w:pPr>
      <w:r>
        <w:rPr>
          <w:sz w:val="24"/>
        </w:rPr>
        <w:t>ответственные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лица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4" w:line="318" w:lineRule="exact"/>
        <w:ind w:left="1101" w:hanging="287"/>
        <w:jc w:val="left"/>
        <w:rPr>
          <w:sz w:val="28"/>
        </w:rPr>
      </w:pP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08020A" w:rsidRDefault="00093D1F">
      <w:pPr>
        <w:pStyle w:val="a3"/>
        <w:spacing w:line="272" w:lineRule="exact"/>
        <w:ind w:left="815" w:firstLine="0"/>
        <w:jc w:val="left"/>
      </w:pPr>
      <w:r>
        <w:t>6.10.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СУОТ</w:t>
      </w:r>
    </w:p>
    <w:p w:rsidR="0008020A" w:rsidRDefault="00093D1F">
      <w:pPr>
        <w:pStyle w:val="a3"/>
        <w:ind w:right="123"/>
      </w:pPr>
      <w:r>
        <w:t>При планировании улучшения функционирования СУОТ руководитель администрации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СУОТ,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8"/>
        </w:tabs>
        <w:ind w:right="126" w:firstLine="707"/>
        <w:jc w:val="left"/>
        <w:rPr>
          <w:sz w:val="24"/>
        </w:rPr>
      </w:pPr>
      <w:r>
        <w:rPr>
          <w:sz w:val="24"/>
        </w:rPr>
        <w:t>способность СУОТ обеспечивать выполнение обязанностей работодателя, отраженных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48"/>
        </w:tabs>
        <w:ind w:left="947" w:hanging="133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функционирования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СУОТ.</w:t>
      </w:r>
    </w:p>
    <w:p w:rsidR="0008020A" w:rsidRDefault="00093D1F">
      <w:pPr>
        <w:pStyle w:val="1"/>
        <w:numPr>
          <w:ilvl w:val="1"/>
          <w:numId w:val="1"/>
        </w:numPr>
        <w:tabs>
          <w:tab w:val="left" w:pos="1198"/>
        </w:tabs>
        <w:spacing w:before="5"/>
        <w:ind w:left="1197" w:hanging="241"/>
        <w:jc w:val="left"/>
      </w:pPr>
      <w:r>
        <w:t>Реагирование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аварии,</w:t>
      </w:r>
      <w:r>
        <w:rPr>
          <w:spacing w:val="-5"/>
        </w:rPr>
        <w:t xml:space="preserve"> </w:t>
      </w:r>
      <w:r>
        <w:t>несчастные</w:t>
      </w:r>
      <w:r>
        <w:rPr>
          <w:spacing w:val="-4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отравления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</w:t>
      </w:r>
    </w:p>
    <w:p w:rsidR="0008020A" w:rsidRDefault="00093D1F">
      <w:pPr>
        <w:ind w:left="4315"/>
        <w:rPr>
          <w:b/>
          <w:sz w:val="24"/>
        </w:rPr>
      </w:pPr>
      <w:r>
        <w:rPr>
          <w:b/>
          <w:sz w:val="24"/>
        </w:rPr>
        <w:t>заболевания.</w:t>
      </w:r>
    </w:p>
    <w:p w:rsidR="0008020A" w:rsidRDefault="0008020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8020A" w:rsidRDefault="00093D1F">
      <w:pPr>
        <w:pStyle w:val="a3"/>
        <w:ind w:right="121"/>
      </w:pPr>
      <w:r>
        <w:t>С целью обеспечения и поддержания безопасных условий труда, недопущения случаев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работодатель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потенциально</w:t>
      </w:r>
      <w:r>
        <w:rPr>
          <w:spacing w:val="-9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аварий,</w:t>
      </w:r>
      <w:r>
        <w:rPr>
          <w:spacing w:val="-9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</w:p>
    <w:p w:rsidR="0008020A" w:rsidRDefault="00093D1F">
      <w:pPr>
        <w:pStyle w:val="a3"/>
        <w:ind w:right="123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разработчиком</w:t>
      </w:r>
      <w:r>
        <w:rPr>
          <w:spacing w:val="1"/>
        </w:rPr>
        <w:t xml:space="preserve"> </w:t>
      </w:r>
      <w:r>
        <w:t>инструкций учитываются существующие и разрабатываемые планы реагирования на аварии и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гарантировать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аварии: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79"/>
        </w:tabs>
        <w:spacing w:before="1"/>
        <w:ind w:right="125" w:firstLine="707"/>
        <w:rPr>
          <w:sz w:val="24"/>
        </w:rPr>
      </w:pPr>
      <w:r>
        <w:rPr>
          <w:sz w:val="24"/>
        </w:rPr>
        <w:t>защиту людей, находящихся в рабочей зоне, при возникновении аварии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внутренней системы связи и координации действий по ликвидации последствий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аварии;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72"/>
        </w:tabs>
        <w:ind w:right="123" w:firstLine="707"/>
        <w:rPr>
          <w:sz w:val="24"/>
        </w:rPr>
      </w:pPr>
      <w:r>
        <w:rPr>
          <w:sz w:val="24"/>
        </w:rPr>
        <w:t>возможность работников остановить работу и/или незамедлительно покинуть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ind w:left="954" w:hanging="140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027"/>
        </w:tabs>
        <w:ind w:left="1026" w:hanging="212"/>
        <w:rPr>
          <w:sz w:val="24"/>
        </w:rPr>
      </w:pPr>
      <w:r>
        <w:rPr>
          <w:sz w:val="24"/>
        </w:rPr>
        <w:t>предоставление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4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6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66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65"/>
          <w:sz w:val="24"/>
        </w:rPr>
        <w:t xml:space="preserve"> </w:t>
      </w:r>
      <w:r>
        <w:rPr>
          <w:sz w:val="24"/>
        </w:rPr>
        <w:t>органам,</w:t>
      </w:r>
    </w:p>
    <w:p w:rsidR="0008020A" w:rsidRDefault="0008020A">
      <w:pPr>
        <w:jc w:val="both"/>
        <w:rPr>
          <w:sz w:val="24"/>
        </w:rPr>
        <w:sectPr w:rsidR="0008020A">
          <w:pgSz w:w="11900" w:h="16850"/>
          <w:pgMar w:top="620" w:right="560" w:bottom="280" w:left="1280" w:header="720" w:footer="720" w:gutter="0"/>
          <w:cols w:space="720"/>
        </w:sectPr>
      </w:pPr>
    </w:p>
    <w:p w:rsidR="0008020A" w:rsidRDefault="00093D1F">
      <w:pPr>
        <w:pStyle w:val="a3"/>
        <w:spacing w:before="79"/>
        <w:ind w:right="121" w:firstLine="0"/>
      </w:pPr>
      <w:r>
        <w:lastRenderedPageBreak/>
        <w:t>службам и подразделениям по ликвидации аварийных и чрезвычайных ситуаций, надежной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с ними;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72"/>
        </w:tabs>
        <w:ind w:right="123" w:firstLine="707"/>
        <w:rPr>
          <w:sz w:val="24"/>
        </w:rPr>
      </w:pPr>
      <w:r>
        <w:rPr>
          <w:sz w:val="24"/>
        </w:rPr>
        <w:t>оказание первой помощи пострадавшим в результате аварий и несчастных случаев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67"/>
        </w:tabs>
        <w:ind w:right="125" w:firstLine="707"/>
        <w:rPr>
          <w:sz w:val="24"/>
        </w:rPr>
      </w:pPr>
      <w:r>
        <w:rPr>
          <w:sz w:val="24"/>
        </w:rPr>
        <w:t>подготовку работников для реализации мер по предупреждению аварий,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последствий.</w:t>
      </w:r>
    </w:p>
    <w:p w:rsidR="0008020A" w:rsidRDefault="00093D1F">
      <w:pPr>
        <w:pStyle w:val="a3"/>
        <w:ind w:right="123"/>
      </w:pPr>
      <w:r>
        <w:t>Результаты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 причин,</w:t>
      </w:r>
      <w:r>
        <w:rPr>
          <w:spacing w:val="-4"/>
        </w:rPr>
        <w:t xml:space="preserve"> </w:t>
      </w:r>
      <w:r>
        <w:t>повлекших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возникновение.</w:t>
      </w:r>
    </w:p>
    <w:p w:rsidR="0008020A" w:rsidRDefault="0008020A">
      <w:pPr>
        <w:pStyle w:val="a3"/>
        <w:spacing w:before="5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3113"/>
        </w:tabs>
        <w:ind w:left="3113" w:hanging="240"/>
        <w:jc w:val="left"/>
      </w:pPr>
      <w:r>
        <w:t>Микроповреждения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микротравмы.</w:t>
      </w:r>
    </w:p>
    <w:p w:rsidR="0008020A" w:rsidRDefault="0008020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8020A" w:rsidRDefault="00093D1F">
      <w:pPr>
        <w:pStyle w:val="a3"/>
        <w:ind w:right="116"/>
      </w:pPr>
      <w:r>
        <w:t>Работодатель самостоятельно учитывает и рассматривает обстоятельства и причины,</w:t>
      </w:r>
      <w:r>
        <w:rPr>
          <w:spacing w:val="1"/>
        </w:rPr>
        <w:t xml:space="preserve"> </w:t>
      </w:r>
      <w:r>
        <w:t>приведшие к возникновению у работников микроповреждений (микротравм). Основанием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микроповреждения (микротравмы) работника и</w:t>
      </w:r>
      <w:r>
        <w:rPr>
          <w:spacing w:val="1"/>
        </w:rPr>
        <w:t xml:space="preserve"> </w:t>
      </w:r>
      <w:r>
        <w:t>рассмотрения обстоятельств и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вышестоящему</w:t>
      </w:r>
      <w:r>
        <w:rPr>
          <w:spacing w:val="-6"/>
        </w:rPr>
        <w:t xml:space="preserve"> </w:t>
      </w:r>
      <w:r>
        <w:t>руководителю,</w:t>
      </w:r>
      <w:r>
        <w:rPr>
          <w:spacing w:val="-2"/>
        </w:rPr>
        <w:t xml:space="preserve"> </w:t>
      </w:r>
      <w:r>
        <w:t>работодателю</w:t>
      </w:r>
      <w:r>
        <w:rPr>
          <w:spacing w:val="-1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представителю).</w:t>
      </w:r>
    </w:p>
    <w:p w:rsidR="0008020A" w:rsidRDefault="0008020A">
      <w:pPr>
        <w:pStyle w:val="a3"/>
        <w:spacing w:before="5"/>
        <w:ind w:left="0" w:firstLine="0"/>
        <w:jc w:val="left"/>
      </w:pPr>
    </w:p>
    <w:p w:rsidR="0008020A" w:rsidRDefault="00093D1F">
      <w:pPr>
        <w:pStyle w:val="1"/>
        <w:numPr>
          <w:ilvl w:val="1"/>
          <w:numId w:val="1"/>
        </w:numPr>
        <w:tabs>
          <w:tab w:val="left" w:pos="3320"/>
        </w:tabs>
        <w:spacing w:before="1"/>
        <w:ind w:left="3319" w:hanging="241"/>
        <w:jc w:val="left"/>
      </w:pPr>
      <w:r>
        <w:t>Управление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СУОТ.</w:t>
      </w:r>
    </w:p>
    <w:p w:rsidR="0008020A" w:rsidRDefault="0008020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8020A" w:rsidRDefault="00093D1F">
      <w:pPr>
        <w:pStyle w:val="a3"/>
        <w:ind w:right="11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СУОТ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формы и рекомендации по оформлению локальных нормативных актов и иных 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связи</w:t>
      </w:r>
      <w:r>
        <w:rPr>
          <w:spacing w:val="-58"/>
        </w:rPr>
        <w:t xml:space="preserve"> </w:t>
      </w:r>
      <w:proofErr w:type="gramStart"/>
      <w:r>
        <w:t>между</w:t>
      </w:r>
      <w:proofErr w:type="gramEnd"/>
      <w:r>
        <w:rPr>
          <w:spacing w:val="-6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СУОТ.</w:t>
      </w:r>
    </w:p>
    <w:p w:rsidR="0008020A" w:rsidRDefault="00093D1F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СУОТ,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пересмотру,</w:t>
      </w:r>
      <w:r>
        <w:rPr>
          <w:spacing w:val="1"/>
        </w:rPr>
        <w:t xml:space="preserve"> </w:t>
      </w:r>
      <w:r>
        <w:t>актуализации, обновлению и изменению, определяется контрольно учетные документы СУОТ,</w:t>
      </w:r>
      <w:r>
        <w:rPr>
          <w:spacing w:val="-57"/>
        </w:rPr>
        <w:t xml:space="preserve"> </w:t>
      </w:r>
      <w:r>
        <w:t>включая: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2" w:line="318" w:lineRule="exact"/>
        <w:ind w:left="1101" w:hanging="287"/>
        <w:rPr>
          <w:sz w:val="28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СУОТ;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1102"/>
        </w:tabs>
        <w:spacing w:before="6" w:line="230" w:lineRule="auto"/>
        <w:ind w:right="116" w:firstLine="707"/>
        <w:rPr>
          <w:sz w:val="28"/>
        </w:rPr>
      </w:pP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заболеваниях;</w:t>
      </w:r>
    </w:p>
    <w:p w:rsidR="0008020A" w:rsidRDefault="00093D1F">
      <w:pPr>
        <w:pStyle w:val="a4"/>
        <w:numPr>
          <w:ilvl w:val="1"/>
          <w:numId w:val="2"/>
        </w:numPr>
        <w:tabs>
          <w:tab w:val="left" w:pos="955"/>
        </w:tabs>
        <w:spacing w:before="3"/>
        <w:ind w:right="126" w:firstLine="707"/>
        <w:rPr>
          <w:sz w:val="24"/>
        </w:rPr>
      </w:pPr>
      <w:r>
        <w:rPr>
          <w:sz w:val="24"/>
        </w:rPr>
        <w:t>записи данных о воздействиях вредных (опасных) факторов производственной среды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процесса на работников и наблюдении за условиями труда и за состоянием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sectPr w:rsidR="0008020A">
      <w:pgSz w:w="11900" w:h="16850"/>
      <w:pgMar w:top="620" w:right="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5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6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7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8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9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8020A"/>
    <w:rsid w:val="000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2022-03-10T07:02:00Z</cp:lastPrinted>
  <dcterms:created xsi:type="dcterms:W3CDTF">2022-03-10T05:25:00Z</dcterms:created>
  <dcterms:modified xsi:type="dcterms:W3CDTF">2022-03-10T07:05:00Z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