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D" w:rsidRDefault="006D63CD" w:rsidP="006D63CD">
      <w:pPr>
        <w:pStyle w:val="a3"/>
        <w:ind w:left="4530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8E8B6C5" wp14:editId="52B877C9">
            <wp:extent cx="499907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0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CD" w:rsidRDefault="006D63CD" w:rsidP="006D63CD">
      <w:pPr>
        <w:pStyle w:val="1"/>
        <w:spacing w:before="27" w:line="259" w:lineRule="auto"/>
        <w:ind w:left="3937" w:right="3940" w:hanging="1"/>
      </w:pPr>
      <w:r>
        <w:t>Республика Крым Белогорский район</w:t>
      </w:r>
    </w:p>
    <w:p w:rsidR="006D63CD" w:rsidRDefault="006D63CD" w:rsidP="006D63CD">
      <w:pPr>
        <w:spacing w:line="275" w:lineRule="exact"/>
        <w:ind w:left="2169" w:right="2171"/>
        <w:jc w:val="center"/>
        <w:rPr>
          <w:sz w:val="24"/>
        </w:rPr>
      </w:pPr>
      <w:r>
        <w:rPr>
          <w:sz w:val="24"/>
        </w:rPr>
        <w:t>Зыбинское сельское поселение</w:t>
      </w:r>
    </w:p>
    <w:p w:rsidR="006D63CD" w:rsidRDefault="006D63CD" w:rsidP="006D63CD">
      <w:pPr>
        <w:tabs>
          <w:tab w:val="left" w:pos="9214"/>
        </w:tabs>
        <w:spacing w:before="22"/>
        <w:ind w:left="2169" w:right="2173"/>
        <w:jc w:val="center"/>
        <w:rPr>
          <w:sz w:val="24"/>
        </w:rPr>
      </w:pPr>
      <w:r>
        <w:rPr>
          <w:sz w:val="24"/>
        </w:rPr>
        <w:t xml:space="preserve"> </w:t>
      </w:r>
      <w:r w:rsidR="00976141">
        <w:rPr>
          <w:sz w:val="24"/>
        </w:rPr>
        <w:t>6</w:t>
      </w:r>
      <w:r>
        <w:rPr>
          <w:sz w:val="24"/>
        </w:rPr>
        <w:t xml:space="preserve">  -я сессия </w:t>
      </w:r>
      <w:r w:rsidR="00976141">
        <w:rPr>
          <w:sz w:val="24"/>
        </w:rPr>
        <w:t xml:space="preserve"> </w:t>
      </w:r>
      <w:r>
        <w:rPr>
          <w:sz w:val="24"/>
        </w:rPr>
        <w:t>2-го созыва</w:t>
      </w:r>
    </w:p>
    <w:p w:rsidR="006D63CD" w:rsidRDefault="006D63CD" w:rsidP="006D63CD">
      <w:pPr>
        <w:pStyle w:val="a3"/>
        <w:spacing w:before="2"/>
        <w:ind w:left="0" w:firstLine="0"/>
        <w:rPr>
          <w:sz w:val="28"/>
        </w:rPr>
      </w:pPr>
    </w:p>
    <w:p w:rsidR="006D63CD" w:rsidRDefault="00976141" w:rsidP="00976141">
      <w:pPr>
        <w:pStyle w:val="a5"/>
        <w:ind w:left="0"/>
        <w:jc w:val="left"/>
      </w:pPr>
      <w:r>
        <w:t xml:space="preserve">                                                              </w:t>
      </w:r>
      <w:r w:rsidR="006D63CD">
        <w:t xml:space="preserve">      РЕШЕНИЕ                                                                  </w:t>
      </w:r>
    </w:p>
    <w:p w:rsidR="006D63CD" w:rsidRDefault="006D63CD" w:rsidP="00976141">
      <w:pPr>
        <w:pStyle w:val="a5"/>
        <w:jc w:val="right"/>
        <w:rPr>
          <w:b w:val="0"/>
          <w:sz w:val="27"/>
        </w:rPr>
      </w:pPr>
      <w:r>
        <w:t xml:space="preserve">                                                                                                               </w:t>
      </w:r>
    </w:p>
    <w:p w:rsidR="006D63CD" w:rsidRDefault="006D63CD" w:rsidP="006D63CD">
      <w:pPr>
        <w:pStyle w:val="1"/>
        <w:tabs>
          <w:tab w:val="left" w:pos="4350"/>
          <w:tab w:val="left" w:pos="8599"/>
        </w:tabs>
        <w:ind w:left="102"/>
        <w:jc w:val="left"/>
      </w:pPr>
      <w:r>
        <w:rPr>
          <w:spacing w:val="-2"/>
        </w:rPr>
        <w:t xml:space="preserve">           </w:t>
      </w:r>
      <w:r w:rsidR="00976141">
        <w:rPr>
          <w:spacing w:val="-2"/>
        </w:rPr>
        <w:t>26 февраля</w:t>
      </w:r>
      <w:r>
        <w:rPr>
          <w:spacing w:val="-2"/>
        </w:rPr>
        <w:t xml:space="preserve">  </w:t>
      </w:r>
      <w:r>
        <w:t>2020 г.</w:t>
      </w:r>
      <w:r>
        <w:tab/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ab/>
        <w:t>№</w:t>
      </w:r>
      <w:r w:rsidR="00976141">
        <w:t xml:space="preserve"> 28</w:t>
      </w:r>
    </w:p>
    <w:p w:rsidR="006D63CD" w:rsidRDefault="006D63CD" w:rsidP="006D63CD">
      <w:pPr>
        <w:pStyle w:val="a3"/>
        <w:spacing w:before="2"/>
        <w:ind w:left="0" w:firstLine="0"/>
        <w:rPr>
          <w:sz w:val="28"/>
        </w:rPr>
      </w:pPr>
    </w:p>
    <w:p w:rsidR="006D63CD" w:rsidRPr="006D63CD" w:rsidRDefault="006D63CD" w:rsidP="006D63CD">
      <w:pPr>
        <w:spacing w:before="1"/>
        <w:ind w:left="102" w:right="4149"/>
        <w:rPr>
          <w:sz w:val="23"/>
        </w:rPr>
      </w:pPr>
      <w:r w:rsidRPr="006D63CD">
        <w:rPr>
          <w:sz w:val="23"/>
        </w:rPr>
        <w:t>О передаче полномочий по осуществлению внешнего муниципального финансового контроля</w:t>
      </w:r>
    </w:p>
    <w:p w:rsidR="006D63CD" w:rsidRDefault="006D63CD" w:rsidP="006D63CD">
      <w:pPr>
        <w:pStyle w:val="a3"/>
        <w:spacing w:before="1"/>
        <w:ind w:left="0" w:firstLine="0"/>
        <w:rPr>
          <w:b/>
          <w:sz w:val="24"/>
        </w:rPr>
      </w:pPr>
    </w:p>
    <w:p w:rsidR="006D63CD" w:rsidRDefault="006D63CD" w:rsidP="006D63CD">
      <w:pPr>
        <w:pStyle w:val="a3"/>
        <w:spacing w:line="259" w:lineRule="auto"/>
        <w:ind w:right="100"/>
        <w:jc w:val="both"/>
      </w:pPr>
      <w:proofErr w:type="gramStart"/>
      <w:r>
        <w:t>В целях реализации Бюджетного кодекса Российской Федерации, в соответствии с Федеральными законами от 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</w:t>
      </w:r>
      <w:proofErr w:type="spellStart"/>
      <w:r>
        <w:t>счѐтных</w:t>
      </w:r>
      <w:proofErr w:type="spellEnd"/>
      <w:r>
        <w:t xml:space="preserve"> органов субъектов Российской Федерации и муниципальных образований», руководствуясь Уставом муниципального образования Зыбинское сельское поселение Белогорского района Республики Крым, утвержденного решением </w:t>
      </w:r>
      <w:r w:rsidR="00F9441E">
        <w:t>3</w:t>
      </w:r>
      <w:r>
        <w:t>-й сессии Зыбинского сельского совета</w:t>
      </w:r>
      <w:proofErr w:type="gramEnd"/>
      <w:r>
        <w:t xml:space="preserve"> 1-го созыва от 0</w:t>
      </w:r>
      <w:r w:rsidR="00F9441E">
        <w:t>5</w:t>
      </w:r>
      <w:r>
        <w:t>.11. 2014</w:t>
      </w:r>
      <w:r>
        <w:rPr>
          <w:spacing w:val="-11"/>
        </w:rPr>
        <w:t xml:space="preserve"> </w:t>
      </w:r>
      <w:r>
        <w:t>№1</w:t>
      </w:r>
      <w:r w:rsidR="00F9441E">
        <w:t>4</w:t>
      </w:r>
      <w:r>
        <w:t>,</w:t>
      </w:r>
    </w:p>
    <w:p w:rsidR="006D63CD" w:rsidRDefault="006D63CD" w:rsidP="006D63CD">
      <w:pPr>
        <w:pStyle w:val="a3"/>
        <w:spacing w:line="262" w:lineRule="exact"/>
        <w:ind w:left="810" w:firstLine="0"/>
        <w:jc w:val="both"/>
      </w:pPr>
      <w:r>
        <w:t>Зыбинский сельский совет решил:</w:t>
      </w:r>
    </w:p>
    <w:p w:rsidR="006D63CD" w:rsidRDefault="00164DB5" w:rsidP="006D63CD">
      <w:pPr>
        <w:pStyle w:val="a7"/>
        <w:numPr>
          <w:ilvl w:val="0"/>
          <w:numId w:val="1"/>
        </w:numPr>
        <w:tabs>
          <w:tab w:val="left" w:pos="1074"/>
        </w:tabs>
        <w:spacing w:before="22" w:line="259" w:lineRule="auto"/>
        <w:ind w:right="102" w:firstLine="707"/>
        <w:jc w:val="both"/>
        <w:rPr>
          <w:sz w:val="23"/>
        </w:rPr>
      </w:pPr>
      <w:r>
        <w:rPr>
          <w:sz w:val="23"/>
        </w:rPr>
        <w:t xml:space="preserve">Передать </w:t>
      </w:r>
      <w:r w:rsidR="006D63CD">
        <w:rPr>
          <w:sz w:val="23"/>
        </w:rPr>
        <w:t>Муниципальному образованию Белогорский район Республики Крым полномочия по осуществлению внешнего муниципального финансового</w:t>
      </w:r>
      <w:r w:rsidR="006D63CD">
        <w:rPr>
          <w:spacing w:val="-7"/>
          <w:sz w:val="23"/>
        </w:rPr>
        <w:t xml:space="preserve"> </w:t>
      </w:r>
      <w:r>
        <w:rPr>
          <w:sz w:val="23"/>
        </w:rPr>
        <w:t>контроля</w:t>
      </w:r>
      <w:r w:rsidRPr="00164DB5">
        <w:rPr>
          <w:sz w:val="23"/>
        </w:rPr>
        <w:t xml:space="preserve"> </w:t>
      </w:r>
      <w:r>
        <w:rPr>
          <w:sz w:val="23"/>
        </w:rPr>
        <w:t xml:space="preserve">на 2020 -2024г.  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281"/>
        </w:tabs>
        <w:spacing w:before="0" w:line="259" w:lineRule="auto"/>
        <w:ind w:right="100" w:firstLine="707"/>
        <w:jc w:val="both"/>
        <w:rPr>
          <w:sz w:val="23"/>
        </w:rPr>
      </w:pPr>
      <w:r>
        <w:rPr>
          <w:sz w:val="23"/>
        </w:rPr>
        <w:t>Утвердить форму соглашения о передаче Контрольно-счетному органу Муниципального образования Белогорский район Республики Крым полномочий контрольн</w:t>
      </w:r>
      <w:proofErr w:type="gramStart"/>
      <w:r>
        <w:rPr>
          <w:sz w:val="23"/>
        </w:rPr>
        <w:t>о-</w:t>
      </w:r>
      <w:proofErr w:type="gramEnd"/>
      <w:r>
        <w:rPr>
          <w:sz w:val="23"/>
        </w:rPr>
        <w:t xml:space="preserve"> счетного органа муниципального образования Зыбинское сельское поселение Белогорского района Республики Крым по осуществлению внешнего муниципального финансового контроля (прилагается).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127"/>
        </w:tabs>
        <w:spacing w:before="0" w:line="259" w:lineRule="auto"/>
        <w:ind w:right="102" w:firstLine="707"/>
        <w:jc w:val="both"/>
        <w:rPr>
          <w:sz w:val="23"/>
        </w:rPr>
      </w:pPr>
      <w:r>
        <w:rPr>
          <w:sz w:val="23"/>
        </w:rPr>
        <w:t>Председателю Зыбинского сельского совета – главе администрации Зыбинского сельского поселения Белогорского района Республики Крым заключить соглашение о передаче осуществления полномочий, указанных в пункте 1 настоящего решения, с Муниципальным образованием Белогорский район Республики</w:t>
      </w:r>
      <w:r>
        <w:rPr>
          <w:spacing w:val="-3"/>
          <w:sz w:val="23"/>
        </w:rPr>
        <w:t xml:space="preserve"> </w:t>
      </w:r>
      <w:r>
        <w:rPr>
          <w:sz w:val="23"/>
        </w:rPr>
        <w:t>Крым.</w:t>
      </w:r>
    </w:p>
    <w:p w:rsidR="006D63CD" w:rsidRDefault="006D63CD" w:rsidP="006D63CD">
      <w:pPr>
        <w:pStyle w:val="a7"/>
        <w:numPr>
          <w:ilvl w:val="0"/>
          <w:numId w:val="1"/>
        </w:numPr>
        <w:tabs>
          <w:tab w:val="left" w:pos="1045"/>
        </w:tabs>
        <w:spacing w:before="0" w:line="259" w:lineRule="auto"/>
        <w:ind w:right="102" w:firstLine="707"/>
        <w:jc w:val="both"/>
        <w:rPr>
          <w:sz w:val="23"/>
        </w:rPr>
      </w:pPr>
      <w:r>
        <w:rPr>
          <w:sz w:val="23"/>
        </w:rPr>
        <w:t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на официальном сайте поселения «Зыбинское</w:t>
      </w:r>
      <w:r w:rsidR="00976141">
        <w:rPr>
          <w:sz w:val="23"/>
        </w:rPr>
        <w:t xml:space="preserve"> </w:t>
      </w:r>
      <w:proofErr w:type="gramStart"/>
      <w:r w:rsidR="00976141">
        <w:rPr>
          <w:sz w:val="23"/>
        </w:rPr>
        <w:t>-</w:t>
      </w:r>
      <w:proofErr w:type="spellStart"/>
      <w:r w:rsidR="00976141">
        <w:rPr>
          <w:sz w:val="23"/>
        </w:rPr>
        <w:t>с</w:t>
      </w:r>
      <w:proofErr w:type="gramEnd"/>
      <w:r w:rsidR="00976141">
        <w:rPr>
          <w:sz w:val="23"/>
        </w:rPr>
        <w:t>п</w:t>
      </w:r>
      <w:r>
        <w:rPr>
          <w:sz w:val="23"/>
        </w:rPr>
        <w:t>.рф</w:t>
      </w:r>
      <w:proofErr w:type="spellEnd"/>
      <w:r>
        <w:rPr>
          <w:sz w:val="23"/>
        </w:rPr>
        <w:t>», а также на информационном стенде Зыбинского сельского совета и вступает в силу с момента его обнародования.</w:t>
      </w:r>
    </w:p>
    <w:p w:rsidR="006D63CD" w:rsidRDefault="006D63CD" w:rsidP="006D63CD">
      <w:pPr>
        <w:pStyle w:val="a3"/>
        <w:ind w:left="0" w:firstLine="0"/>
        <w:rPr>
          <w:sz w:val="26"/>
        </w:rPr>
      </w:pPr>
    </w:p>
    <w:p w:rsidR="006D63CD" w:rsidRDefault="006D63CD" w:rsidP="006D63CD">
      <w:pPr>
        <w:pStyle w:val="a3"/>
        <w:spacing w:before="5"/>
        <w:ind w:left="0" w:firstLine="0"/>
      </w:pPr>
    </w:p>
    <w:p w:rsidR="006D63CD" w:rsidRDefault="006D63CD" w:rsidP="006D63CD">
      <w:pPr>
        <w:pStyle w:val="a3"/>
        <w:spacing w:line="259" w:lineRule="auto"/>
        <w:ind w:right="5227" w:firstLine="0"/>
      </w:pPr>
      <w:r>
        <w:t>Председатель Зыбинского сельского совета – Глава администрации</w:t>
      </w:r>
    </w:p>
    <w:p w:rsidR="006D63CD" w:rsidRDefault="006D63CD" w:rsidP="006D63CD">
      <w:pPr>
        <w:pStyle w:val="a3"/>
        <w:tabs>
          <w:tab w:val="left" w:pos="8599"/>
        </w:tabs>
        <w:ind w:firstLine="0"/>
      </w:pP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                                                                    Т.А.Книжник</w:t>
      </w:r>
      <w:r>
        <w:tab/>
      </w:r>
    </w:p>
    <w:p w:rsidR="006D63CD" w:rsidRDefault="006D63CD" w:rsidP="006D63CD">
      <w:pPr>
        <w:sectPr w:rsidR="006D63CD" w:rsidSect="006D63CD">
          <w:pgSz w:w="11910" w:h="16840"/>
          <w:pgMar w:top="1120" w:right="460" w:bottom="280" w:left="1600" w:header="720" w:footer="720" w:gutter="0"/>
          <w:cols w:space="720"/>
        </w:sectPr>
      </w:pPr>
    </w:p>
    <w:p w:rsidR="00F9441E" w:rsidRDefault="00F9441E" w:rsidP="00F9441E">
      <w:pPr>
        <w:ind w:left="4955" w:firstLine="432"/>
        <w:jc w:val="both"/>
        <w:rPr>
          <w:sz w:val="23"/>
          <w:szCs w:val="23"/>
        </w:rPr>
      </w:pPr>
      <w:r w:rsidRPr="00164786">
        <w:rPr>
          <w:sz w:val="23"/>
          <w:szCs w:val="23"/>
        </w:rPr>
        <w:lastRenderedPageBreak/>
        <w:t xml:space="preserve">Приложение </w:t>
      </w:r>
    </w:p>
    <w:p w:rsidR="00F9441E" w:rsidRPr="00164786" w:rsidRDefault="00F9441E" w:rsidP="00F9441E">
      <w:pPr>
        <w:ind w:left="4955" w:firstLine="432"/>
        <w:jc w:val="both"/>
        <w:rPr>
          <w:sz w:val="23"/>
          <w:szCs w:val="23"/>
        </w:rPr>
      </w:pPr>
      <w:r w:rsidRPr="00164786">
        <w:rPr>
          <w:sz w:val="23"/>
          <w:szCs w:val="23"/>
        </w:rPr>
        <w:t xml:space="preserve">к решению </w:t>
      </w:r>
      <w:r w:rsidR="007863FC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164786">
        <w:rPr>
          <w:sz w:val="23"/>
          <w:szCs w:val="23"/>
        </w:rPr>
        <w:t xml:space="preserve">-й сессии </w:t>
      </w:r>
    </w:p>
    <w:p w:rsidR="00F9441E" w:rsidRPr="00164786" w:rsidRDefault="00F9441E" w:rsidP="00746C87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>Зыбинского сельского совета 2</w:t>
      </w:r>
      <w:r w:rsidRPr="00164786">
        <w:rPr>
          <w:sz w:val="23"/>
          <w:szCs w:val="23"/>
        </w:rPr>
        <w:t>-го созыва</w:t>
      </w:r>
      <w:r w:rsidR="00746C87">
        <w:rPr>
          <w:sz w:val="23"/>
          <w:szCs w:val="23"/>
        </w:rPr>
        <w:t xml:space="preserve"> </w:t>
      </w:r>
      <w:r w:rsidRPr="00164786">
        <w:rPr>
          <w:sz w:val="23"/>
          <w:szCs w:val="23"/>
        </w:rPr>
        <w:t xml:space="preserve">от </w:t>
      </w:r>
      <w:r w:rsidR="007863FC">
        <w:rPr>
          <w:sz w:val="23"/>
          <w:szCs w:val="23"/>
        </w:rPr>
        <w:t>26.02</w:t>
      </w:r>
      <w:r>
        <w:rPr>
          <w:sz w:val="23"/>
          <w:szCs w:val="23"/>
        </w:rPr>
        <w:t>.2020</w:t>
      </w:r>
      <w:r w:rsidRPr="00164786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</w:t>
      </w:r>
      <w:r w:rsidR="007863FC">
        <w:rPr>
          <w:sz w:val="23"/>
          <w:szCs w:val="23"/>
        </w:rPr>
        <w:t>28</w:t>
      </w:r>
      <w:bookmarkStart w:id="0" w:name="_GoBack"/>
      <w:bookmarkEnd w:id="0"/>
    </w:p>
    <w:p w:rsidR="00F9441E" w:rsidRPr="00164786" w:rsidRDefault="00F9441E" w:rsidP="00F9441E">
      <w:pPr>
        <w:jc w:val="both"/>
        <w:rPr>
          <w:sz w:val="23"/>
          <w:szCs w:val="23"/>
        </w:rPr>
      </w:pPr>
    </w:p>
    <w:p w:rsidR="00F9441E" w:rsidRPr="00164786" w:rsidRDefault="00F9441E" w:rsidP="00F9441E">
      <w:pPr>
        <w:ind w:firstLine="708"/>
        <w:jc w:val="center"/>
        <w:rPr>
          <w:sz w:val="23"/>
          <w:szCs w:val="23"/>
        </w:rPr>
      </w:pPr>
      <w:r w:rsidRPr="00164786">
        <w:rPr>
          <w:sz w:val="23"/>
          <w:szCs w:val="23"/>
        </w:rPr>
        <w:t>СОГЛАШЕНИЕ</w:t>
      </w:r>
    </w:p>
    <w:p w:rsidR="00F9441E" w:rsidRPr="00164786" w:rsidRDefault="00F9441E" w:rsidP="00F9441E">
      <w:pPr>
        <w:ind w:firstLine="708"/>
        <w:jc w:val="center"/>
        <w:rPr>
          <w:sz w:val="23"/>
          <w:szCs w:val="23"/>
        </w:rPr>
      </w:pPr>
      <w:r w:rsidRPr="00164786">
        <w:rPr>
          <w:sz w:val="23"/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</w:t>
      </w:r>
      <w:r>
        <w:rPr>
          <w:sz w:val="23"/>
          <w:szCs w:val="23"/>
        </w:rPr>
        <w:t xml:space="preserve"> Зыбинское </w:t>
      </w:r>
      <w:r w:rsidRPr="00164786">
        <w:rPr>
          <w:sz w:val="23"/>
          <w:szCs w:val="23"/>
        </w:rPr>
        <w:t>сельское поселени</w:t>
      </w:r>
      <w:r>
        <w:rPr>
          <w:sz w:val="23"/>
          <w:szCs w:val="23"/>
        </w:rPr>
        <w:t>е</w:t>
      </w:r>
      <w:r w:rsidRPr="00164786">
        <w:rPr>
          <w:sz w:val="23"/>
          <w:szCs w:val="23"/>
        </w:rPr>
        <w:t xml:space="preserve"> Белогорского района Республики Крым по осуществлению внешнего муниципального финансового контроля</w:t>
      </w:r>
    </w:p>
    <w:p w:rsidR="00F9441E" w:rsidRPr="00164786" w:rsidRDefault="00F9441E" w:rsidP="00F9441E">
      <w:pPr>
        <w:ind w:firstLine="708"/>
        <w:jc w:val="both"/>
        <w:rPr>
          <w:sz w:val="23"/>
          <w:szCs w:val="23"/>
        </w:rPr>
      </w:pPr>
    </w:p>
    <w:p w:rsidR="00F9441E" w:rsidRPr="00164786" w:rsidRDefault="00F9441E" w:rsidP="00F9441E">
      <w:pPr>
        <w:jc w:val="both"/>
        <w:rPr>
          <w:sz w:val="23"/>
          <w:szCs w:val="23"/>
        </w:rPr>
      </w:pPr>
      <w:r w:rsidRPr="00164786">
        <w:rPr>
          <w:sz w:val="23"/>
          <w:szCs w:val="23"/>
        </w:rPr>
        <w:t>с.______________</w:t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</w:r>
      <w:r w:rsidRPr="00164786">
        <w:rPr>
          <w:sz w:val="23"/>
          <w:szCs w:val="23"/>
        </w:rPr>
        <w:tab/>
        <w:t>«____» __________201</w:t>
      </w:r>
      <w:r>
        <w:rPr>
          <w:rFonts w:eastAsia="Calibri"/>
          <w:sz w:val="23"/>
          <w:szCs w:val="23"/>
        </w:rPr>
        <w:t>___</w:t>
      </w:r>
      <w:r w:rsidRPr="00164786">
        <w:rPr>
          <w:sz w:val="23"/>
          <w:szCs w:val="23"/>
        </w:rPr>
        <w:t>_ г.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</w:t>
      </w:r>
      <w:proofErr w:type="gramStart"/>
      <w:r w:rsidRPr="002346AE">
        <w:rPr>
          <w:rFonts w:eastAsia="Calibri"/>
          <w:sz w:val="23"/>
          <w:szCs w:val="23"/>
        </w:rPr>
        <w:t xml:space="preserve">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совет) в лице главы муниципального образования Белогорский район Республики Крым </w:t>
      </w:r>
      <w:r w:rsidR="003738EE">
        <w:rPr>
          <w:rFonts w:eastAsia="Calibri"/>
          <w:sz w:val="23"/>
          <w:szCs w:val="23"/>
        </w:rPr>
        <w:t>____________________________, дей</w:t>
      </w:r>
      <w:r w:rsidRPr="002346AE">
        <w:rPr>
          <w:rFonts w:eastAsia="Calibri"/>
          <w:sz w:val="23"/>
          <w:szCs w:val="23"/>
        </w:rPr>
        <w:t>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</w:t>
      </w:r>
      <w:proofErr w:type="gramEnd"/>
      <w:r w:rsidRPr="002346AE">
        <w:rPr>
          <w:rFonts w:eastAsia="Calibri"/>
          <w:sz w:val="23"/>
          <w:szCs w:val="23"/>
        </w:rPr>
        <w:t xml:space="preserve"> </w:t>
      </w:r>
      <w:proofErr w:type="gramStart"/>
      <w:r w:rsidRPr="002346AE">
        <w:rPr>
          <w:rFonts w:eastAsia="Calibri"/>
          <w:sz w:val="23"/>
          <w:szCs w:val="23"/>
        </w:rPr>
        <w:t xml:space="preserve">11.11.2014 №23 (с изменениями и дополнениями),  </w:t>
      </w:r>
      <w:r w:rsidRPr="002346AE">
        <w:rPr>
          <w:sz w:val="23"/>
          <w:szCs w:val="23"/>
        </w:rPr>
        <w:t xml:space="preserve">Администрация </w:t>
      </w:r>
      <w:r>
        <w:rPr>
          <w:sz w:val="23"/>
          <w:szCs w:val="23"/>
        </w:rPr>
        <w:t>Зыбинского</w:t>
      </w:r>
      <w:r w:rsidRPr="002346AE">
        <w:rPr>
          <w:sz w:val="23"/>
          <w:szCs w:val="23"/>
        </w:rPr>
        <w:t xml:space="preserve"> сельского поселения Белогорского района Республики Крым, именуемая в дальнейшем "Администрация поселения", в лице председателя </w:t>
      </w:r>
      <w:r>
        <w:rPr>
          <w:sz w:val="23"/>
          <w:szCs w:val="23"/>
        </w:rPr>
        <w:t>Зыбинс</w:t>
      </w:r>
      <w:r w:rsidRPr="002346AE">
        <w:rPr>
          <w:sz w:val="23"/>
          <w:szCs w:val="23"/>
        </w:rPr>
        <w:t xml:space="preserve">кого сельского совета - главы администрации </w:t>
      </w:r>
      <w:r>
        <w:rPr>
          <w:sz w:val="23"/>
          <w:szCs w:val="23"/>
        </w:rPr>
        <w:t>Зыбин</w:t>
      </w:r>
      <w:r w:rsidRPr="002346AE">
        <w:rPr>
          <w:sz w:val="23"/>
          <w:szCs w:val="23"/>
        </w:rPr>
        <w:t>ского сельского поселения Белогорского района Республики Крым</w:t>
      </w:r>
      <w:r w:rsidR="003738EE">
        <w:rPr>
          <w:sz w:val="23"/>
          <w:szCs w:val="23"/>
        </w:rPr>
        <w:t xml:space="preserve">                                                                                    ____________________________________</w:t>
      </w:r>
      <w:r w:rsidRPr="002346AE">
        <w:rPr>
          <w:sz w:val="23"/>
          <w:szCs w:val="23"/>
        </w:rPr>
        <w:t xml:space="preserve">, действующего </w:t>
      </w:r>
      <w:r w:rsidRPr="00164786">
        <w:rPr>
          <w:sz w:val="23"/>
          <w:szCs w:val="23"/>
        </w:rPr>
        <w:t xml:space="preserve">на основании </w:t>
      </w:r>
      <w:r w:rsidRPr="00D52DB3">
        <w:rPr>
          <w:sz w:val="23"/>
          <w:szCs w:val="23"/>
        </w:rPr>
        <w:t xml:space="preserve">Устава муниципального образования </w:t>
      </w:r>
      <w:r>
        <w:rPr>
          <w:sz w:val="23"/>
          <w:szCs w:val="23"/>
        </w:rPr>
        <w:t>Зыбин</w:t>
      </w:r>
      <w:r w:rsidRPr="00D52DB3">
        <w:rPr>
          <w:sz w:val="23"/>
          <w:szCs w:val="23"/>
        </w:rPr>
        <w:t xml:space="preserve">ское сельское поселение Белогорского района Республики Крым, утвержденного решением </w:t>
      </w:r>
      <w:r w:rsidRPr="006C7DB9">
        <w:rPr>
          <w:sz w:val="23"/>
          <w:szCs w:val="23"/>
        </w:rPr>
        <w:t>3-ой сессии Зыбинского сельского совета Белогорского района Республики Крым 1-го созыва</w:t>
      </w:r>
      <w:proofErr w:type="gramEnd"/>
      <w:r w:rsidRPr="006C7DB9">
        <w:rPr>
          <w:sz w:val="23"/>
          <w:szCs w:val="23"/>
        </w:rPr>
        <w:t xml:space="preserve"> от 05.11.2014 №14,</w:t>
      </w:r>
      <w:r w:rsidRPr="006C7DB9">
        <w:rPr>
          <w:rFonts w:eastAsia="Calibri"/>
          <w:sz w:val="23"/>
          <w:szCs w:val="23"/>
        </w:rPr>
        <w:t xml:space="preserve"> Контрольно-счетный орган муниципального образования Белогорский район Республики Крым (дале</w:t>
      </w:r>
      <w:proofErr w:type="gramStart"/>
      <w:r w:rsidRPr="006C7DB9">
        <w:rPr>
          <w:rFonts w:eastAsia="Calibri"/>
          <w:sz w:val="23"/>
          <w:szCs w:val="23"/>
        </w:rPr>
        <w:t>е-</w:t>
      </w:r>
      <w:proofErr w:type="gramEnd"/>
      <w:r w:rsidRPr="006C7DB9">
        <w:rPr>
          <w:rFonts w:eastAsia="Calibri"/>
          <w:sz w:val="23"/>
          <w:szCs w:val="23"/>
        </w:rPr>
        <w:t xml:space="preserve"> Контрольно-счетный орган) в лице Председателя контрольно-счетного органа _________________________________,</w:t>
      </w:r>
      <w:r w:rsidRPr="002346AE">
        <w:rPr>
          <w:rFonts w:eastAsia="Calibri"/>
          <w:sz w:val="23"/>
          <w:szCs w:val="23"/>
        </w:rPr>
        <w:t xml:space="preserve">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F9441E" w:rsidRPr="002346AE" w:rsidRDefault="00F9441E" w:rsidP="00F9441E">
      <w:pPr>
        <w:ind w:firstLine="708"/>
        <w:jc w:val="center"/>
        <w:rPr>
          <w:sz w:val="23"/>
          <w:szCs w:val="23"/>
        </w:rPr>
      </w:pPr>
      <w:r w:rsidRPr="002346AE">
        <w:rPr>
          <w:sz w:val="23"/>
          <w:szCs w:val="23"/>
        </w:rPr>
        <w:t>Предмет Соглашения</w:t>
      </w:r>
    </w:p>
    <w:p w:rsidR="00F9441E" w:rsidRPr="002346AE" w:rsidRDefault="00F9441E" w:rsidP="00F9441E">
      <w:pPr>
        <w:ind w:firstLine="708"/>
        <w:jc w:val="both"/>
        <w:rPr>
          <w:sz w:val="23"/>
          <w:szCs w:val="23"/>
        </w:rPr>
      </w:pPr>
      <w:r w:rsidRPr="002346AE">
        <w:rPr>
          <w:sz w:val="23"/>
          <w:szCs w:val="23"/>
        </w:rPr>
        <w:t xml:space="preserve">1.1. </w:t>
      </w:r>
      <w:proofErr w:type="gramStart"/>
      <w:r w:rsidRPr="002346AE">
        <w:rPr>
          <w:sz w:val="23"/>
          <w:szCs w:val="23"/>
        </w:rPr>
        <w:t xml:space="preserve">Предметом настоящего Соглашения является передача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</w:t>
      </w:r>
      <w:r>
        <w:rPr>
          <w:sz w:val="23"/>
          <w:szCs w:val="23"/>
        </w:rPr>
        <w:t>Зыбин</w:t>
      </w:r>
      <w:r w:rsidRPr="002346AE">
        <w:rPr>
          <w:sz w:val="23"/>
          <w:szCs w:val="23"/>
        </w:rPr>
        <w:t xml:space="preserve">ское сельское поселение Белогорского района Республики Крым по осуществлению внешнего муниципального финансового контроля и передача из муниципального образования </w:t>
      </w:r>
      <w:r>
        <w:rPr>
          <w:sz w:val="23"/>
          <w:szCs w:val="23"/>
        </w:rPr>
        <w:t>Зыбинск</w:t>
      </w:r>
      <w:r w:rsidRPr="002346AE">
        <w:rPr>
          <w:sz w:val="23"/>
          <w:szCs w:val="23"/>
        </w:rPr>
        <w:t>ое сельское поселение Белогорского района Республики Крым (далее – бюджет поселения) в бюджет муниципального образования Белогорский район Республики Крым (далее – бюджет муниципального района) межбюджетных трансфертов</w:t>
      </w:r>
      <w:proofErr w:type="gramEnd"/>
      <w:r w:rsidRPr="002346AE">
        <w:rPr>
          <w:sz w:val="23"/>
          <w:szCs w:val="23"/>
        </w:rPr>
        <w:t xml:space="preserve"> на осуществление переданных полномочий.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Уставом муниципального образования </w:t>
      </w:r>
      <w:r>
        <w:rPr>
          <w:rFonts w:eastAsia="Calibri"/>
          <w:sz w:val="23"/>
          <w:szCs w:val="23"/>
        </w:rPr>
        <w:t>Зыбинск</w:t>
      </w:r>
      <w:r w:rsidRPr="002346AE">
        <w:rPr>
          <w:sz w:val="23"/>
          <w:szCs w:val="23"/>
        </w:rPr>
        <w:t>ое сельское поселение Белогорского района Республики Крым</w:t>
      </w:r>
      <w:r w:rsidRPr="002346AE">
        <w:rPr>
          <w:rFonts w:eastAsia="Calibri"/>
          <w:sz w:val="23"/>
          <w:szCs w:val="23"/>
        </w:rPr>
        <w:t xml:space="preserve"> и нормативными правовыми актами органов местного самоуправления сельского поселения.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период с 01.01.2020 года по 31.12.2024 года осуществляет следующие мероприятия: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lastRenderedPageBreak/>
        <w:t xml:space="preserve">1.3.1. Внешняя проверка годовых отчетов об исполнении бюджета сельского поселения за 2019-2023 годы;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1.3.2. Экспертиза проекта бюджета сельского поселения на 2021 год и плановые периоды 2022 и 2023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1.3.3. Экспертиза проекта бюджета сельского поселения на 2022 год и плановые периоды 2023 и 2024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1.3.4. Экспертиза проекта бюджета сельского поселения на 2023 год и плановые периоды 2024 и 2025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1.3.5. Экспертиза проекта бюджета сельского поселения на 2024 год и плановые периоды 2025 и 2026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1.3.6. Экспертиза проекта бюджета сельского поселения на 2025 год и плановые периоды 2026 и 2027 годов;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1.3.7. Подготовка заключений на годовые отчеты об исполнении бюджета сельского поселения за 2019-2023 годы; </w:t>
      </w:r>
    </w:p>
    <w:p w:rsidR="00F9441E" w:rsidRPr="002346AE" w:rsidRDefault="00F9441E" w:rsidP="00F9441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346AE">
        <w:rPr>
          <w:rFonts w:ascii="Times New Roman" w:hAnsi="Times New Roman" w:cs="Times New Roman"/>
          <w:sz w:val="23"/>
          <w:szCs w:val="23"/>
        </w:rPr>
        <w:t xml:space="preserve">1.3.8. Другие контрольные и экспертно-аналитические полномочия контрольно-счетного органа поселения, в соответствии с Федеральным законом от 7 февраля 2011 года № 6- 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proofErr w:type="gramStart"/>
      <w:r w:rsidRPr="002346AE">
        <w:rPr>
          <w:rFonts w:ascii="Times New Roman" w:hAnsi="Times New Roman" w:cs="Times New Roman"/>
          <w:sz w:val="23"/>
          <w:szCs w:val="23"/>
        </w:rPr>
        <w:t>согласно поручений</w:t>
      </w:r>
      <w:proofErr w:type="gramEnd"/>
      <w:r w:rsidRPr="002346AE">
        <w:rPr>
          <w:rFonts w:ascii="Times New Roman" w:hAnsi="Times New Roman" w:cs="Times New Roman"/>
          <w:sz w:val="23"/>
          <w:szCs w:val="23"/>
        </w:rPr>
        <w:t xml:space="preserve"> и запросов Председателя </w:t>
      </w:r>
      <w:r>
        <w:rPr>
          <w:rFonts w:ascii="Times New Roman" w:hAnsi="Times New Roman" w:cs="Times New Roman"/>
          <w:sz w:val="23"/>
          <w:szCs w:val="23"/>
        </w:rPr>
        <w:t>Зыбинс</w:t>
      </w:r>
      <w:r w:rsidRPr="002346AE">
        <w:rPr>
          <w:rFonts w:ascii="Times New Roman" w:hAnsi="Times New Roman" w:cs="Times New Roman"/>
          <w:sz w:val="23"/>
          <w:szCs w:val="23"/>
        </w:rPr>
        <w:t xml:space="preserve">кого сельского совета. </w:t>
      </w:r>
    </w:p>
    <w:p w:rsidR="00F9441E" w:rsidRPr="002346AE" w:rsidRDefault="00F9441E" w:rsidP="00F9441E">
      <w:pPr>
        <w:spacing w:before="160"/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1.4. Поручения и запросы Председателя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 xml:space="preserve">ого сельского совета-главы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F9441E" w:rsidRPr="002346AE" w:rsidRDefault="00F9441E" w:rsidP="00F9441E">
      <w:pPr>
        <w:spacing w:before="120" w:after="120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2. Срок действия Соглашения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2.1. Соглашение вступает в силу  </w:t>
      </w:r>
      <w:proofErr w:type="gramStart"/>
      <w:r w:rsidRPr="002346AE">
        <w:rPr>
          <w:rFonts w:eastAsia="Calibri"/>
          <w:sz w:val="23"/>
          <w:szCs w:val="23"/>
        </w:rPr>
        <w:t>с  даты подписания</w:t>
      </w:r>
      <w:proofErr w:type="gramEnd"/>
      <w:r w:rsidRPr="002346AE">
        <w:rPr>
          <w:rFonts w:eastAsia="Calibri"/>
          <w:sz w:val="23"/>
          <w:szCs w:val="23"/>
        </w:rPr>
        <w:t xml:space="preserve"> и действует по 31 декабря 2024 года.</w:t>
      </w:r>
    </w:p>
    <w:p w:rsidR="00F9441E" w:rsidRPr="002346AE" w:rsidRDefault="00F9441E" w:rsidP="00F9441E">
      <w:pPr>
        <w:spacing w:before="120"/>
        <w:ind w:firstLine="709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3. Порядок определения и предоставления ежегодного объема межбюджетных трансфертов</w:t>
      </w:r>
    </w:p>
    <w:p w:rsidR="00F9441E" w:rsidRPr="002346AE" w:rsidRDefault="00F9441E" w:rsidP="00F9441E">
      <w:pPr>
        <w:spacing w:before="120"/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3.1.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сельского поселения бюджету муниципального района на осуществление полномочий по внешнему муниципальному финансовому контролю, утвержденной решением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совета.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3.2. Финансовые средства, необходимые для исполнения полномочий, предоставляются из бюджета сельского поселения бюджету муниципального  района в форме межбюджетных трансфертов.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</w:t>
      </w:r>
      <w:r w:rsidR="003738EE">
        <w:rPr>
          <w:rFonts w:eastAsia="Calibri"/>
          <w:sz w:val="23"/>
          <w:szCs w:val="23"/>
        </w:rPr>
        <w:t>Зыбинского</w:t>
      </w:r>
      <w:r w:rsidRPr="002346AE">
        <w:rPr>
          <w:rFonts w:eastAsia="Calibri"/>
          <w:sz w:val="23"/>
          <w:szCs w:val="23"/>
        </w:rPr>
        <w:t xml:space="preserve"> сельского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3.4. Объем межбюджетных трансфертов на период действия Соглашения, определенный в установленном выше порядке, равен </w:t>
      </w:r>
      <w:r>
        <w:rPr>
          <w:rFonts w:eastAsia="Calibri"/>
          <w:sz w:val="23"/>
          <w:szCs w:val="23"/>
        </w:rPr>
        <w:t xml:space="preserve"> 3 205,00</w:t>
      </w:r>
      <w:r w:rsidRPr="002346AE">
        <w:rPr>
          <w:rFonts w:eastAsia="Calibri"/>
          <w:sz w:val="23"/>
          <w:szCs w:val="23"/>
        </w:rPr>
        <w:t xml:space="preserve"> (</w:t>
      </w:r>
      <w:r>
        <w:rPr>
          <w:rFonts w:eastAsia="Calibri"/>
          <w:sz w:val="23"/>
          <w:szCs w:val="23"/>
        </w:rPr>
        <w:t>Три тысячи двести пять</w:t>
      </w:r>
      <w:r w:rsidRPr="002346AE">
        <w:rPr>
          <w:rFonts w:eastAsia="Calibri"/>
          <w:sz w:val="23"/>
          <w:szCs w:val="23"/>
        </w:rPr>
        <w:t>) рубл</w:t>
      </w:r>
      <w:r>
        <w:rPr>
          <w:rFonts w:eastAsia="Calibri"/>
          <w:sz w:val="23"/>
          <w:szCs w:val="23"/>
        </w:rPr>
        <w:t>ей ежегодно</w:t>
      </w:r>
      <w:r w:rsidRPr="002346AE">
        <w:rPr>
          <w:rFonts w:eastAsia="Calibri"/>
          <w:sz w:val="23"/>
          <w:szCs w:val="23"/>
        </w:rPr>
        <w:t>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3.8. Межбюджетные трансферты перечисляются </w:t>
      </w:r>
      <w:r>
        <w:rPr>
          <w:rFonts w:eastAsia="Calibri"/>
          <w:sz w:val="23"/>
          <w:szCs w:val="23"/>
        </w:rPr>
        <w:t>ежегодно</w:t>
      </w:r>
      <w:r w:rsidRPr="002346AE">
        <w:rPr>
          <w:rFonts w:eastAsia="Calibri"/>
          <w:sz w:val="23"/>
          <w:szCs w:val="23"/>
        </w:rPr>
        <w:t xml:space="preserve"> в срок до 15 </w:t>
      </w:r>
      <w:r>
        <w:rPr>
          <w:rFonts w:eastAsia="Calibri"/>
          <w:sz w:val="23"/>
          <w:szCs w:val="23"/>
        </w:rPr>
        <w:t>июля</w:t>
      </w:r>
      <w:r w:rsidRPr="002346AE">
        <w:rPr>
          <w:rFonts w:eastAsia="Calibri"/>
          <w:sz w:val="23"/>
          <w:szCs w:val="23"/>
        </w:rPr>
        <w:t>.</w:t>
      </w:r>
    </w:p>
    <w:p w:rsidR="00F9441E" w:rsidRDefault="00F9441E" w:rsidP="00F9441E">
      <w:pPr>
        <w:spacing w:before="120" w:after="120"/>
        <w:ind w:firstLine="709"/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lastRenderedPageBreak/>
        <w:t>4. Права и обязанности сторон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 Районный совет: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 Контрольно-счетный орган: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4.2.1. Включает в планы своей работы внешнюю проверку годового отчета об исполнении бюджета сельского поселения и экспертизу проекта бюджета  сельского поселения;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4.2.2. Может включать в планы своей работы контрольные и экспертно-аналитические мероприятия, предложенные сельским поселением или Председателем </w:t>
      </w:r>
      <w:r>
        <w:rPr>
          <w:rFonts w:eastAsia="Calibri"/>
          <w:sz w:val="23"/>
          <w:szCs w:val="23"/>
        </w:rPr>
        <w:t>Зыбинс</w:t>
      </w:r>
      <w:r w:rsidRPr="002346AE">
        <w:rPr>
          <w:rFonts w:eastAsia="Calibri"/>
          <w:sz w:val="23"/>
          <w:szCs w:val="23"/>
        </w:rPr>
        <w:t>кого сельского совета;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4.2.4. Для подготовки к внешней проверке годового отчета об исполнении бюджета  сельского поселения имеет право в течение соответствующего года осуществлять контроль за исполнением бюджета  сельского поселения и использованием средств бюджета сельского поселения;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совета;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4.2.7. Направляет отчеты и заключения по результатам проведенных мероприятий в администрацию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4.2.8. Направляет представления и предписания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4.2.9. В случае возникновения препятствий для осуществления предусмотренных настоящим Соглашением полномочий может обращаться в администрацию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 Белогорского района Республики Крым с предложениями по их устранению;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4.2.10. Обеспечивает использование предусмотренных настоящим Соглашением межбюджетных трансфертов исключительно на материально-техническое и организационное обеспечение своей деятельности;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4.2.11.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4.2.12. Предоставляет в Администрацию поселения и Районный совет информацию об осуществлении предусмотренных настоящим Соглашением полномочий.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lastRenderedPageBreak/>
        <w:t>4.3. Администрация поселения: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F9441E" w:rsidRPr="002346A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4.4. Стороны имеют право принимать иные меры, необходимые для реализации настоящего Соглашения.</w:t>
      </w:r>
    </w:p>
    <w:p w:rsidR="00F9441E" w:rsidRDefault="00F9441E" w:rsidP="00164DB5">
      <w:pPr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5. Ответственность сторон</w:t>
      </w:r>
    </w:p>
    <w:p w:rsidR="00F9441E" w:rsidRPr="002346A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F9441E" w:rsidRDefault="00F9441E" w:rsidP="00164DB5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F9441E" w:rsidRDefault="00F9441E" w:rsidP="00164DB5">
      <w:pPr>
        <w:jc w:val="center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 Заключительные положения</w:t>
      </w:r>
    </w:p>
    <w:p w:rsidR="00F9441E" w:rsidRPr="002346AE" w:rsidRDefault="00F9441E" w:rsidP="00164DB5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6.1. Настоящее Соглашение вступает в силу с момента его подписания всеми сторонами.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Администрацией поселения, другим сторонам Соглашения.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9441E" w:rsidRPr="002346AE" w:rsidRDefault="00F9441E" w:rsidP="00F9441E">
      <w:pPr>
        <w:ind w:firstLine="709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46C87" w:rsidRPr="002346AE" w:rsidRDefault="00746C87" w:rsidP="00F9441E">
      <w:pPr>
        <w:ind w:firstLine="708"/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 (</w:t>
      </w:r>
      <w:r>
        <w:rPr>
          <w:rFonts w:eastAsia="Calibri"/>
          <w:sz w:val="23"/>
          <w:szCs w:val="23"/>
        </w:rPr>
        <w:t>________________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«____»_______________20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МП</w:t>
      </w:r>
      <w:r w:rsidRPr="002346AE">
        <w:rPr>
          <w:rFonts w:eastAsia="Calibri"/>
          <w:sz w:val="23"/>
          <w:szCs w:val="23"/>
        </w:rPr>
        <w:tab/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Председатель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 xml:space="preserve">ого сельского </w:t>
      </w:r>
      <w:proofErr w:type="gramStart"/>
      <w:r w:rsidRPr="002346AE">
        <w:rPr>
          <w:rFonts w:eastAsia="Calibri"/>
          <w:sz w:val="23"/>
          <w:szCs w:val="23"/>
        </w:rPr>
        <w:t>поселения-Глава</w:t>
      </w:r>
      <w:proofErr w:type="gramEnd"/>
      <w:r w:rsidRPr="002346AE">
        <w:rPr>
          <w:rFonts w:eastAsia="Calibri"/>
          <w:sz w:val="23"/>
          <w:szCs w:val="23"/>
        </w:rPr>
        <w:t xml:space="preserve"> администрации </w:t>
      </w:r>
      <w:r>
        <w:rPr>
          <w:rFonts w:eastAsia="Calibri"/>
          <w:sz w:val="23"/>
          <w:szCs w:val="23"/>
        </w:rPr>
        <w:t>Зыбинск</w:t>
      </w:r>
      <w:r w:rsidRPr="002346AE">
        <w:rPr>
          <w:rFonts w:eastAsia="Calibri"/>
          <w:sz w:val="23"/>
          <w:szCs w:val="23"/>
        </w:rPr>
        <w:t>ого сельского поселения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__________________(</w:t>
      </w:r>
      <w:r>
        <w:rPr>
          <w:rFonts w:eastAsia="Calibri"/>
          <w:sz w:val="23"/>
          <w:szCs w:val="23"/>
        </w:rPr>
        <w:t>______________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 «___»_____________ 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МП</w:t>
      </w:r>
    </w:p>
    <w:p w:rsidR="00F9441E" w:rsidRPr="002346AE" w:rsidRDefault="00F9441E" w:rsidP="00F9441E">
      <w:pPr>
        <w:ind w:firstLine="708"/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Председатель контрольно-счетного органа муниципального образования Белогорский район Республики Крым  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>__________________(</w:t>
      </w:r>
      <w:r>
        <w:rPr>
          <w:rFonts w:eastAsia="Calibri"/>
          <w:sz w:val="23"/>
          <w:szCs w:val="23"/>
        </w:rPr>
        <w:t>_____________</w:t>
      </w:r>
      <w:r w:rsidRPr="002346AE">
        <w:rPr>
          <w:rFonts w:eastAsia="Calibri"/>
          <w:sz w:val="23"/>
          <w:szCs w:val="23"/>
        </w:rPr>
        <w:t>)</w:t>
      </w:r>
    </w:p>
    <w:p w:rsidR="00F9441E" w:rsidRPr="002346AE" w:rsidRDefault="00F9441E" w:rsidP="00F9441E">
      <w:pPr>
        <w:jc w:val="both"/>
        <w:rPr>
          <w:rFonts w:eastAsia="Calibri"/>
          <w:sz w:val="23"/>
          <w:szCs w:val="23"/>
        </w:rPr>
      </w:pPr>
      <w:r w:rsidRPr="002346AE">
        <w:rPr>
          <w:rFonts w:eastAsia="Calibri"/>
          <w:sz w:val="23"/>
          <w:szCs w:val="23"/>
        </w:rPr>
        <w:t xml:space="preserve"> «___»________________ 20</w:t>
      </w:r>
      <w:r>
        <w:rPr>
          <w:rFonts w:eastAsia="Calibri"/>
          <w:sz w:val="23"/>
          <w:szCs w:val="23"/>
        </w:rPr>
        <w:t>___</w:t>
      </w:r>
      <w:r w:rsidRPr="002346AE">
        <w:rPr>
          <w:rFonts w:eastAsia="Calibri"/>
          <w:sz w:val="23"/>
          <w:szCs w:val="23"/>
        </w:rPr>
        <w:t xml:space="preserve"> г.</w:t>
      </w:r>
    </w:p>
    <w:p w:rsidR="002A3292" w:rsidRDefault="00F9441E" w:rsidP="00164DB5">
      <w:pPr>
        <w:jc w:val="both"/>
      </w:pPr>
      <w:r w:rsidRPr="002346AE">
        <w:rPr>
          <w:rFonts w:eastAsia="Calibri"/>
          <w:sz w:val="23"/>
          <w:szCs w:val="23"/>
        </w:rPr>
        <w:t>МП</w:t>
      </w:r>
    </w:p>
    <w:sectPr w:rsidR="002A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44"/>
    <w:multiLevelType w:val="hybridMultilevel"/>
    <w:tmpl w:val="B34C1ACC"/>
    <w:lvl w:ilvl="0" w:tplc="72AA470C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E54ED0C">
      <w:start w:val="2"/>
      <w:numFmt w:val="decimal"/>
      <w:lvlText w:val="%2."/>
      <w:lvlJc w:val="left"/>
      <w:pPr>
        <w:ind w:left="3685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A350A0D8">
      <w:numFmt w:val="bullet"/>
      <w:lvlText w:val="•"/>
      <w:lvlJc w:val="left"/>
      <w:pPr>
        <w:ind w:left="4365" w:hanging="231"/>
      </w:pPr>
      <w:rPr>
        <w:rFonts w:hint="default"/>
        <w:lang w:val="ru-RU" w:eastAsia="ru-RU" w:bidi="ru-RU"/>
      </w:rPr>
    </w:lvl>
    <w:lvl w:ilvl="3" w:tplc="052A56DA">
      <w:numFmt w:val="bullet"/>
      <w:lvlText w:val="•"/>
      <w:lvlJc w:val="left"/>
      <w:pPr>
        <w:ind w:left="5050" w:hanging="231"/>
      </w:pPr>
      <w:rPr>
        <w:rFonts w:hint="default"/>
        <w:lang w:val="ru-RU" w:eastAsia="ru-RU" w:bidi="ru-RU"/>
      </w:rPr>
    </w:lvl>
    <w:lvl w:ilvl="4" w:tplc="80A6F46A">
      <w:numFmt w:val="bullet"/>
      <w:lvlText w:val="•"/>
      <w:lvlJc w:val="left"/>
      <w:pPr>
        <w:ind w:left="5735" w:hanging="231"/>
      </w:pPr>
      <w:rPr>
        <w:rFonts w:hint="default"/>
        <w:lang w:val="ru-RU" w:eastAsia="ru-RU" w:bidi="ru-RU"/>
      </w:rPr>
    </w:lvl>
    <w:lvl w:ilvl="5" w:tplc="49665DD6">
      <w:numFmt w:val="bullet"/>
      <w:lvlText w:val="•"/>
      <w:lvlJc w:val="left"/>
      <w:pPr>
        <w:ind w:left="6420" w:hanging="231"/>
      </w:pPr>
      <w:rPr>
        <w:rFonts w:hint="default"/>
        <w:lang w:val="ru-RU" w:eastAsia="ru-RU" w:bidi="ru-RU"/>
      </w:rPr>
    </w:lvl>
    <w:lvl w:ilvl="6" w:tplc="6BAE7E2A">
      <w:numFmt w:val="bullet"/>
      <w:lvlText w:val="•"/>
      <w:lvlJc w:val="left"/>
      <w:pPr>
        <w:ind w:left="7105" w:hanging="231"/>
      </w:pPr>
      <w:rPr>
        <w:rFonts w:hint="default"/>
        <w:lang w:val="ru-RU" w:eastAsia="ru-RU" w:bidi="ru-RU"/>
      </w:rPr>
    </w:lvl>
    <w:lvl w:ilvl="7" w:tplc="B372B004">
      <w:numFmt w:val="bullet"/>
      <w:lvlText w:val="•"/>
      <w:lvlJc w:val="left"/>
      <w:pPr>
        <w:ind w:left="7790" w:hanging="231"/>
      </w:pPr>
      <w:rPr>
        <w:rFonts w:hint="default"/>
        <w:lang w:val="ru-RU" w:eastAsia="ru-RU" w:bidi="ru-RU"/>
      </w:rPr>
    </w:lvl>
    <w:lvl w:ilvl="8" w:tplc="0B7292E8">
      <w:numFmt w:val="bullet"/>
      <w:lvlText w:val="•"/>
      <w:lvlJc w:val="left"/>
      <w:pPr>
        <w:ind w:left="8476" w:hanging="23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CD"/>
    <w:rsid w:val="00164DB5"/>
    <w:rsid w:val="002A3292"/>
    <w:rsid w:val="003738EE"/>
    <w:rsid w:val="006D63CD"/>
    <w:rsid w:val="00746C87"/>
    <w:rsid w:val="007863FC"/>
    <w:rsid w:val="00976141"/>
    <w:rsid w:val="00CB66D3"/>
    <w:rsid w:val="00E24429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63CD"/>
    <w:pPr>
      <w:ind w:left="216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3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63CD"/>
    <w:pPr>
      <w:ind w:left="102" w:firstLine="70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D63CD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Title"/>
    <w:basedOn w:val="a"/>
    <w:link w:val="a6"/>
    <w:uiPriority w:val="1"/>
    <w:qFormat/>
    <w:rsid w:val="006D63CD"/>
    <w:pPr>
      <w:ind w:left="2169" w:right="217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D63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6D63CD"/>
    <w:pPr>
      <w:spacing w:before="161"/>
      <w:ind w:left="10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D6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C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F9441E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63CD"/>
    <w:pPr>
      <w:ind w:left="216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3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63CD"/>
    <w:pPr>
      <w:ind w:left="102" w:firstLine="70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D63CD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Title"/>
    <w:basedOn w:val="a"/>
    <w:link w:val="a6"/>
    <w:uiPriority w:val="1"/>
    <w:qFormat/>
    <w:rsid w:val="006D63CD"/>
    <w:pPr>
      <w:ind w:left="2169" w:right="2172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D63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6D63CD"/>
    <w:pPr>
      <w:spacing w:before="161"/>
      <w:ind w:left="10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D6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CD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F9441E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2020-02-11T07:43:00Z</cp:lastPrinted>
  <dcterms:created xsi:type="dcterms:W3CDTF">2020-02-26T08:55:00Z</dcterms:created>
  <dcterms:modified xsi:type="dcterms:W3CDTF">2020-02-27T11:01:00Z</dcterms:modified>
</cp:coreProperties>
</file>