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AF" w:rsidRDefault="00810AAF" w:rsidP="00810AAF">
      <w:pPr>
        <w:pStyle w:val="a8"/>
        <w:ind w:left="4679" w:firstLine="0"/>
        <w:rPr>
          <w:sz w:val="20"/>
        </w:rPr>
      </w:pPr>
      <w:r>
        <w:rPr>
          <w:noProof/>
          <w:sz w:val="20"/>
          <w:lang w:val="ru-RU" w:eastAsia="ru-RU" w:bidi="ar-SA"/>
        </w:rPr>
        <w:drawing>
          <wp:inline distT="0" distB="0" distL="0" distR="0">
            <wp:extent cx="5238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AAF" w:rsidRPr="00237E86" w:rsidRDefault="00810AAF" w:rsidP="00810AAF">
      <w:pPr>
        <w:pStyle w:val="a8"/>
        <w:spacing w:line="237" w:lineRule="auto"/>
        <w:ind w:left="2633" w:right="1765" w:hanging="1081"/>
        <w:jc w:val="left"/>
        <w:rPr>
          <w:lang w:val="ru-RU"/>
        </w:rPr>
      </w:pPr>
      <w:r w:rsidRPr="00237E86">
        <w:rPr>
          <w:lang w:val="ru-RU"/>
        </w:rPr>
        <w:t>АДМИНИСТРАЦИЯ ЗЫБИНСКОГО СЕЛСЬКОГО ПОСЕЛЕНИЯ БЕЛОГОРСКИЙ РАЙОН РЕСПУБЛИКА КРЫМ</w:t>
      </w:r>
    </w:p>
    <w:p w:rsidR="00810AAF" w:rsidRPr="00237E86" w:rsidRDefault="00810AAF" w:rsidP="00810AAF">
      <w:pPr>
        <w:pStyle w:val="a8"/>
        <w:spacing w:before="4"/>
        <w:ind w:left="0" w:firstLine="0"/>
        <w:jc w:val="left"/>
        <w:rPr>
          <w:lang w:val="ru-RU"/>
        </w:rPr>
      </w:pPr>
    </w:p>
    <w:p w:rsidR="00810AAF" w:rsidRPr="00237E86" w:rsidRDefault="00810AAF" w:rsidP="00810AAF">
      <w:pPr>
        <w:pStyle w:val="Heading1"/>
        <w:ind w:left="2124" w:right="3945" w:firstLine="708"/>
        <w:jc w:val="center"/>
        <w:rPr>
          <w:lang w:val="ru-RU"/>
        </w:rPr>
      </w:pPr>
      <w:r w:rsidRPr="00237E86">
        <w:rPr>
          <w:lang w:val="ru-RU"/>
        </w:rPr>
        <w:t>ПОСТАНОВЛЕНИЕ</w:t>
      </w:r>
    </w:p>
    <w:p w:rsidR="00810AAF" w:rsidRPr="00237E86" w:rsidRDefault="00810AAF" w:rsidP="00810AAF">
      <w:pPr>
        <w:pStyle w:val="a8"/>
        <w:ind w:left="0" w:firstLine="0"/>
        <w:jc w:val="left"/>
        <w:rPr>
          <w:b/>
          <w:lang w:val="ru-RU"/>
        </w:rPr>
      </w:pPr>
    </w:p>
    <w:p w:rsidR="00810AAF" w:rsidRPr="00237E86" w:rsidRDefault="00810AAF" w:rsidP="00810AAF">
      <w:pPr>
        <w:tabs>
          <w:tab w:val="left" w:pos="3765"/>
          <w:tab w:val="left" w:pos="8193"/>
        </w:tabs>
        <w:ind w:left="113"/>
        <w:rPr>
          <w:b/>
          <w:spacing w:val="-2"/>
        </w:rPr>
      </w:pPr>
      <w:r>
        <w:rPr>
          <w:b/>
        </w:rPr>
        <w:t xml:space="preserve">05 апреля </w:t>
      </w:r>
      <w:r w:rsidRPr="00237E86">
        <w:rPr>
          <w:b/>
        </w:rPr>
        <w:t>2018г</w:t>
      </w:r>
      <w:r w:rsidRPr="00237E86">
        <w:rPr>
          <w:b/>
        </w:rPr>
        <w:tab/>
        <w:t xml:space="preserve"> </w:t>
      </w:r>
      <w:proofErr w:type="gramStart"/>
      <w:r w:rsidRPr="00237E86">
        <w:rPr>
          <w:b/>
        </w:rPr>
        <w:t>с</w:t>
      </w:r>
      <w:proofErr w:type="gramEnd"/>
      <w:r w:rsidRPr="00237E86">
        <w:rPr>
          <w:b/>
        </w:rPr>
        <w:t>. Зыбины</w:t>
      </w:r>
      <w:r w:rsidRPr="00237E86">
        <w:rPr>
          <w:b/>
        </w:rPr>
        <w:tab/>
        <w:t xml:space="preserve">№ </w:t>
      </w:r>
      <w:r>
        <w:rPr>
          <w:b/>
        </w:rPr>
        <w:t>19</w:t>
      </w:r>
    </w:p>
    <w:p w:rsidR="00810AAF" w:rsidRPr="00237E86" w:rsidRDefault="00810AAF" w:rsidP="00810AAF">
      <w:pPr>
        <w:pStyle w:val="a6"/>
        <w:jc w:val="center"/>
      </w:pPr>
      <w:r w:rsidRPr="00237E86">
        <w:rPr>
          <w:b/>
        </w:rPr>
        <w:t xml:space="preserve">Об </w:t>
      </w:r>
      <w:r w:rsidRPr="00237E86">
        <w:rPr>
          <w:rStyle w:val="a7"/>
        </w:rPr>
        <w:t xml:space="preserve">определении на территории Зыбинского сельского поселения </w:t>
      </w:r>
      <w:r w:rsidRPr="00237E86">
        <w:br/>
      </w:r>
      <w:r w:rsidRPr="00237E86">
        <w:rPr>
          <w:rStyle w:val="a7"/>
        </w:rPr>
        <w:t xml:space="preserve">Белогорского района Республики Крым мест и установлении границ территорий, непосредственно прилегающих к объектам, на которых проведение </w:t>
      </w:r>
      <w:r w:rsidRPr="00237E86">
        <w:br/>
      </w:r>
      <w:r w:rsidRPr="00237E86">
        <w:rPr>
          <w:rStyle w:val="a7"/>
        </w:rPr>
        <w:t>публичных мероприятий запрещается</w:t>
      </w:r>
    </w:p>
    <w:p w:rsidR="00810AAF" w:rsidRPr="00237E86" w:rsidRDefault="00810AAF" w:rsidP="00810AAF">
      <w:pPr>
        <w:jc w:val="both"/>
      </w:pPr>
    </w:p>
    <w:p w:rsidR="00810AAF" w:rsidRDefault="00810AAF" w:rsidP="00810AAF">
      <w:pPr>
        <w:ind w:firstLine="567"/>
        <w:jc w:val="both"/>
      </w:pPr>
      <w:proofErr w:type="gramStart"/>
      <w:r w:rsidRPr="00237E86">
        <w:rPr>
          <w:color w:val="000000"/>
        </w:rPr>
        <w:t xml:space="preserve">В соответствии с </w:t>
      </w:r>
      <w:hyperlink r:id="rId6" w:history="1">
        <w:r w:rsidRPr="00237E86">
          <w:rPr>
            <w:rStyle w:val="a3"/>
            <w:color w:val="000000"/>
          </w:rPr>
          <w:t>Федеральным законом</w:t>
        </w:r>
      </w:hyperlink>
      <w:r w:rsidRPr="00237E86">
        <w:rPr>
          <w:color w:val="000000"/>
        </w:rPr>
        <w:t xml:space="preserve"> от 06.10.2003 №131-ФЗ "Об общих принципах организации местного самоуправления в Российской Федерации",</w:t>
      </w:r>
      <w:r w:rsidRPr="00237E86">
        <w:t xml:space="preserve"> с требованиями  Федерального закона от 19.06.2004  №54-ФЗ "О собраниях, митингах, демонстрациях, шествиях и пикетированиях",</w:t>
      </w:r>
      <w:r w:rsidRPr="00237E86">
        <w:rPr>
          <w:color w:val="000000"/>
        </w:rPr>
        <w:t xml:space="preserve"> Законом Республики Крым от 21.08.2014 №54-ЗРК "Об основах местного самоуправления в Республике Крым", Законом Республики Крым от 21.08.2014 №56-ЗРК «Об обеспечении условий реализации права граждан Российской Федерации на проведение</w:t>
      </w:r>
      <w:proofErr w:type="gramEnd"/>
      <w:r w:rsidRPr="00237E86">
        <w:rPr>
          <w:color w:val="000000"/>
        </w:rPr>
        <w:t xml:space="preserve"> собраний, митингов, демонстраций и пикетирований в Республике Крым», Уставом Зыбинского сельского поселения</w:t>
      </w:r>
      <w:r w:rsidRPr="00237E86">
        <w:t xml:space="preserve">, в целях обеспечения безопасности граждан, принимающих участие в публичных мероприятиях, сохранности объектов и помещений, которые используются для проведения публичных мероприятий, а также недопущения нарушения прав и законных интересов лиц, не являющихся участниками публичных мероприятий, </w:t>
      </w:r>
    </w:p>
    <w:p w:rsidR="00810AAF" w:rsidRDefault="00810AAF" w:rsidP="00810AAF">
      <w:pPr>
        <w:ind w:firstLine="567"/>
        <w:jc w:val="both"/>
        <w:rPr>
          <w:b/>
        </w:rPr>
      </w:pPr>
      <w:r w:rsidRPr="00237E86">
        <w:rPr>
          <w:b/>
        </w:rPr>
        <w:t>ПОСТАНОВЛЯЮ:</w:t>
      </w:r>
    </w:p>
    <w:p w:rsidR="00810AAF" w:rsidRPr="00ED6FDB" w:rsidRDefault="00810AAF" w:rsidP="00810AAF">
      <w:pPr>
        <w:ind w:firstLine="567"/>
        <w:jc w:val="both"/>
      </w:pPr>
    </w:p>
    <w:p w:rsidR="00810AAF" w:rsidRPr="00237E86" w:rsidRDefault="00810AAF" w:rsidP="00810AAF">
      <w:pPr>
        <w:pStyle w:val="a6"/>
        <w:spacing w:before="0" w:beforeAutospacing="0" w:after="0" w:afterAutospacing="0"/>
        <w:ind w:firstLine="709"/>
        <w:jc w:val="both"/>
      </w:pPr>
      <w:r w:rsidRPr="00237E86">
        <w:t xml:space="preserve">1. Определить на территории </w:t>
      </w:r>
      <w:r>
        <w:t>Зыбинского сельского посе</w:t>
      </w:r>
      <w:r w:rsidRPr="00237E86">
        <w:t>л</w:t>
      </w:r>
      <w:r>
        <w:t>е</w:t>
      </w:r>
      <w:r w:rsidRPr="00237E86">
        <w:t>ния Белогорского района Республики Крым места и установить следующие границы территорий, непосредственно прилегающих к объектам, на которых проведение публичных мероприятий (собраний, митингов, демонстраций, шествий и пикетирования) запрещается:</w:t>
      </w:r>
    </w:p>
    <w:p w:rsidR="00810AAF" w:rsidRPr="00237E86" w:rsidRDefault="00810AAF" w:rsidP="00810AAF">
      <w:pPr>
        <w:pStyle w:val="a6"/>
        <w:spacing w:before="0" w:beforeAutospacing="0" w:after="0" w:afterAutospacing="0"/>
        <w:ind w:firstLine="709"/>
        <w:jc w:val="both"/>
      </w:pPr>
      <w:r w:rsidRPr="00237E86">
        <w:t>- территории, непосредственно прилегающие к опасным производственным объектам и к иным объектам, эксплуатация которых требует соблюдения специальных правил техники безопасности;</w:t>
      </w:r>
    </w:p>
    <w:p w:rsidR="00810AAF" w:rsidRPr="00237E86" w:rsidRDefault="00810AAF" w:rsidP="00810AAF">
      <w:pPr>
        <w:pStyle w:val="a6"/>
        <w:spacing w:before="0" w:beforeAutospacing="0" w:after="0" w:afterAutospacing="0"/>
        <w:ind w:firstLine="709"/>
        <w:jc w:val="both"/>
      </w:pPr>
      <w:r w:rsidRPr="00237E86">
        <w:t>- территории, прилегающие к трубопроводу высокого давления для подачи газа, границы которых находятся на расстоянии не менее 250 метров в обе стороны от оси проложенного трубопровода, обозначенного на поверхности специальными знаками;</w:t>
      </w:r>
    </w:p>
    <w:p w:rsidR="00810AAF" w:rsidRPr="00237E86" w:rsidRDefault="00810AAF" w:rsidP="00810AAF">
      <w:pPr>
        <w:pStyle w:val="a6"/>
        <w:spacing w:before="0" w:beforeAutospacing="0" w:after="0" w:afterAutospacing="0"/>
        <w:ind w:firstLine="709"/>
        <w:jc w:val="both"/>
      </w:pPr>
      <w:r w:rsidRPr="00237E86">
        <w:t xml:space="preserve">- территории, в границах поселения, занятые высоковольтными линиями электропередачи, границы которых расположены по обе стороны линии от крайних проводов при </w:t>
      </w:r>
      <w:proofErr w:type="spellStart"/>
      <w:r w:rsidRPr="00237E86">
        <w:t>неотклоненном</w:t>
      </w:r>
      <w:proofErr w:type="spellEnd"/>
      <w:r w:rsidRPr="00237E86">
        <w:t xml:space="preserve"> их положении на расстоянии 55 метров;</w:t>
      </w:r>
    </w:p>
    <w:p w:rsidR="00810AAF" w:rsidRPr="00237E86" w:rsidRDefault="00810AAF" w:rsidP="00810AAF">
      <w:pPr>
        <w:pStyle w:val="a6"/>
        <w:spacing w:before="0" w:beforeAutospacing="0" w:after="0" w:afterAutospacing="0"/>
        <w:ind w:firstLine="709"/>
        <w:jc w:val="both"/>
      </w:pPr>
      <w:r w:rsidRPr="00237E86">
        <w:t>- земельные участки, прилегающие к котельным, расположенным в населенных пунктах поселения, границы которых определены;</w:t>
      </w:r>
    </w:p>
    <w:p w:rsidR="00810AAF" w:rsidRPr="00237E86" w:rsidRDefault="00810AAF" w:rsidP="00810AAF">
      <w:pPr>
        <w:pStyle w:val="a6"/>
        <w:spacing w:before="0" w:beforeAutospacing="0" w:after="0" w:afterAutospacing="0"/>
        <w:ind w:firstLine="709"/>
        <w:jc w:val="both"/>
      </w:pPr>
      <w:r w:rsidRPr="00237E86">
        <w:t>- земельные участки, прилегающие к инженерным коммуникациям (водопровод, газопровод, тепловые сети), проложенным на поверхности земли, границы которых находятся на расстоянии не менее 10 метров в обе стороны от оси трубопровода;</w:t>
      </w:r>
    </w:p>
    <w:p w:rsidR="00810AAF" w:rsidRPr="00237E86" w:rsidRDefault="00810AAF" w:rsidP="00810AAF">
      <w:pPr>
        <w:pStyle w:val="a6"/>
        <w:spacing w:before="0" w:beforeAutospacing="0" w:after="0" w:afterAutospacing="0"/>
        <w:ind w:firstLine="709"/>
        <w:jc w:val="both"/>
      </w:pPr>
      <w:r w:rsidRPr="00237E86">
        <w:t xml:space="preserve">- </w:t>
      </w:r>
      <w:r>
        <w:t xml:space="preserve">    </w:t>
      </w:r>
      <w:r w:rsidRPr="00237E86">
        <w:t>автозаправочные станции - в радиусе 25 метров от подходов к объекту;</w:t>
      </w:r>
    </w:p>
    <w:p w:rsidR="00810AAF" w:rsidRPr="00237E86" w:rsidRDefault="00810AAF" w:rsidP="00810AAF">
      <w:pPr>
        <w:pStyle w:val="a6"/>
        <w:spacing w:before="0" w:beforeAutospacing="0" w:after="0" w:afterAutospacing="0"/>
        <w:ind w:firstLine="709"/>
        <w:jc w:val="both"/>
      </w:pPr>
      <w:r>
        <w:t xml:space="preserve">- </w:t>
      </w:r>
      <w:r w:rsidRPr="00237E86">
        <w:t>насосные станции, водоочистные сооружения, электроподстанции, газораспределительные станции - 100 метров от границ земельных участков, предназначенных для обслуживания данных объектов;</w:t>
      </w:r>
    </w:p>
    <w:p w:rsidR="00810AAF" w:rsidRPr="00237E86" w:rsidRDefault="00810AAF" w:rsidP="00810AAF">
      <w:pPr>
        <w:pStyle w:val="a6"/>
        <w:spacing w:before="0" w:beforeAutospacing="0" w:after="0" w:afterAutospacing="0"/>
        <w:ind w:firstLine="709"/>
        <w:jc w:val="both"/>
      </w:pPr>
      <w:r w:rsidRPr="00237E86">
        <w:t>- дошкольные учебные заведения - в радиусе 20 метров от ограждения территории;</w:t>
      </w:r>
    </w:p>
    <w:p w:rsidR="00810AAF" w:rsidRPr="00237E86" w:rsidRDefault="00810AAF" w:rsidP="00810AAF">
      <w:pPr>
        <w:pStyle w:val="a6"/>
        <w:spacing w:before="0" w:beforeAutospacing="0" w:after="0" w:afterAutospacing="0"/>
        <w:ind w:firstLine="709"/>
        <w:jc w:val="both"/>
      </w:pPr>
      <w:r w:rsidRPr="00237E86">
        <w:lastRenderedPageBreak/>
        <w:t xml:space="preserve">- больница, врачебные амбулатории, </w:t>
      </w:r>
      <w:proofErr w:type="spellStart"/>
      <w:r w:rsidRPr="00237E86">
        <w:t>ФАПы</w:t>
      </w:r>
      <w:proofErr w:type="spellEnd"/>
      <w:r w:rsidRPr="00237E86">
        <w:t xml:space="preserve"> - в радиусе 20 метров от зданий;</w:t>
      </w:r>
    </w:p>
    <w:p w:rsidR="00810AAF" w:rsidRPr="00237E86" w:rsidRDefault="00810AAF" w:rsidP="00810AAF">
      <w:pPr>
        <w:pStyle w:val="a6"/>
        <w:spacing w:before="0" w:beforeAutospacing="0" w:after="0" w:afterAutospacing="0"/>
        <w:ind w:firstLine="709"/>
        <w:jc w:val="both"/>
      </w:pPr>
      <w:r w:rsidRPr="00237E86">
        <w:t>- детские и спортивные площадки - в радиусе 20 метров от ограждения территории;</w:t>
      </w:r>
    </w:p>
    <w:p w:rsidR="00810AAF" w:rsidRPr="00237E86" w:rsidRDefault="00810AAF" w:rsidP="00810AAF">
      <w:pPr>
        <w:pStyle w:val="a6"/>
        <w:spacing w:before="0" w:beforeAutospacing="0" w:after="0" w:afterAutospacing="0"/>
        <w:ind w:firstLine="709"/>
        <w:jc w:val="both"/>
      </w:pPr>
      <w:r w:rsidRPr="00237E86">
        <w:t>- земельные участки, на которых расположены культовые организации, а также сооружения, относящиеся к указанным объектам - в радиусе 20 метров от ограждения территории.</w:t>
      </w:r>
    </w:p>
    <w:p w:rsidR="00810AAF" w:rsidRPr="00237E86" w:rsidRDefault="00810AAF" w:rsidP="00810AAF">
      <w:pPr>
        <w:tabs>
          <w:tab w:val="left" w:pos="470"/>
        </w:tabs>
        <w:ind w:right="104"/>
      </w:pPr>
      <w:r w:rsidRPr="00237E86">
        <w:rPr>
          <w:shd w:val="clear" w:color="auto" w:fill="FFFFFF"/>
        </w:rPr>
        <w:tab/>
        <w:t>2</w:t>
      </w:r>
      <w:r w:rsidRPr="00237E86">
        <w:rPr>
          <w:rFonts w:eastAsia="Calibri"/>
        </w:rPr>
        <w:t xml:space="preserve">. </w:t>
      </w:r>
      <w:r w:rsidRPr="00237E86">
        <w:t xml:space="preserve">Настоящее постановление подлежит официальному опубликованию (обнародованию) на официальной странице муниципального образования Зыбинское сельское поселение Белогорского  района  на  портале  Правительства  Республики   Крым   rk.gov.ru  в    </w:t>
      </w:r>
      <w:r w:rsidRPr="00237E86">
        <w:rPr>
          <w:spacing w:val="21"/>
        </w:rPr>
        <w:t xml:space="preserve"> </w:t>
      </w:r>
      <w:r w:rsidRPr="00237E86">
        <w:t xml:space="preserve">разделе «Белогорский район. Муниципальные образования района. Зыбинское сельское поселение»,  на сайте администрации Зыбинского сельского поселения в сети Интернет </w:t>
      </w:r>
      <w:proofErr w:type="gramStart"/>
      <w:r w:rsidRPr="00237E86">
        <w:t xml:space="preserve">( </w:t>
      </w:r>
      <w:proofErr w:type="spellStart"/>
      <w:proofErr w:type="gramEnd"/>
      <w:r w:rsidRPr="00237E86">
        <w:t>зыбинское-сп.рф</w:t>
      </w:r>
      <w:proofErr w:type="spellEnd"/>
      <w:r w:rsidRPr="00237E86">
        <w:t>.) и  на информационном стенде Зыбинского сельского совета по адресу: ул. Кирова 13, с. Зыбины .</w:t>
      </w:r>
    </w:p>
    <w:p w:rsidR="00810AAF" w:rsidRPr="00237E86" w:rsidRDefault="00810AAF" w:rsidP="00810AAF">
      <w:pPr>
        <w:pStyle w:val="a4"/>
        <w:ind w:firstLine="567"/>
        <w:rPr>
          <w:rFonts w:ascii="Times New Roman" w:eastAsia="Calibri" w:hAnsi="Times New Roman"/>
          <w:sz w:val="24"/>
          <w:szCs w:val="24"/>
          <w:lang w:val="uk-UA" w:eastAsia="ar-SA"/>
        </w:rPr>
      </w:pPr>
      <w:r w:rsidRPr="00237E86">
        <w:rPr>
          <w:rFonts w:ascii="Times New Roman" w:eastAsia="Calibri" w:hAnsi="Times New Roman"/>
          <w:sz w:val="24"/>
          <w:szCs w:val="24"/>
          <w:lang w:eastAsia="ar-SA"/>
        </w:rPr>
        <w:t>3. Настоящее постановление вступает в силу с</w:t>
      </w:r>
      <w:r w:rsidRPr="00237E86">
        <w:rPr>
          <w:rFonts w:ascii="Times New Roman" w:eastAsia="Calibri" w:hAnsi="Times New Roman"/>
          <w:sz w:val="24"/>
          <w:szCs w:val="24"/>
          <w:lang w:val="uk-UA" w:eastAsia="ar-SA"/>
        </w:rPr>
        <w:t xml:space="preserve"> </w:t>
      </w:r>
      <w:proofErr w:type="spellStart"/>
      <w:r w:rsidRPr="00237E86">
        <w:rPr>
          <w:rFonts w:ascii="Times New Roman" w:eastAsia="Calibri" w:hAnsi="Times New Roman"/>
          <w:sz w:val="24"/>
          <w:szCs w:val="24"/>
          <w:lang w:val="uk-UA" w:eastAsia="ar-SA"/>
        </w:rPr>
        <w:t>момента</w:t>
      </w:r>
      <w:proofErr w:type="spellEnd"/>
      <w:r w:rsidRPr="00237E86">
        <w:rPr>
          <w:rFonts w:ascii="Times New Roman" w:eastAsia="Calibri" w:hAnsi="Times New Roman"/>
          <w:sz w:val="24"/>
          <w:szCs w:val="24"/>
          <w:lang w:val="uk-UA" w:eastAsia="ar-SA"/>
        </w:rPr>
        <w:t xml:space="preserve"> </w:t>
      </w:r>
      <w:proofErr w:type="spellStart"/>
      <w:r w:rsidRPr="00237E86">
        <w:rPr>
          <w:rFonts w:ascii="Times New Roman" w:eastAsia="Calibri" w:hAnsi="Times New Roman"/>
          <w:sz w:val="24"/>
          <w:szCs w:val="24"/>
          <w:lang w:val="uk-UA" w:eastAsia="ar-SA"/>
        </w:rPr>
        <w:t>его</w:t>
      </w:r>
      <w:proofErr w:type="spellEnd"/>
      <w:r w:rsidRPr="00237E86">
        <w:rPr>
          <w:rFonts w:ascii="Times New Roman" w:eastAsia="Calibri" w:hAnsi="Times New Roman"/>
          <w:sz w:val="24"/>
          <w:szCs w:val="24"/>
          <w:lang w:val="uk-UA" w:eastAsia="ar-SA"/>
        </w:rPr>
        <w:t xml:space="preserve"> </w:t>
      </w:r>
      <w:proofErr w:type="spellStart"/>
      <w:r w:rsidRPr="00237E86">
        <w:rPr>
          <w:rFonts w:ascii="Times New Roman" w:eastAsia="Calibri" w:hAnsi="Times New Roman"/>
          <w:sz w:val="24"/>
          <w:szCs w:val="24"/>
          <w:lang w:val="uk-UA" w:eastAsia="ar-SA"/>
        </w:rPr>
        <w:t>обнародования</w:t>
      </w:r>
      <w:proofErr w:type="spellEnd"/>
      <w:r w:rsidRPr="00237E86">
        <w:rPr>
          <w:rFonts w:ascii="Times New Roman" w:eastAsia="Calibri" w:hAnsi="Times New Roman"/>
          <w:sz w:val="24"/>
          <w:szCs w:val="24"/>
          <w:lang w:val="uk-UA" w:eastAsia="ar-SA"/>
        </w:rPr>
        <w:t>.</w:t>
      </w:r>
    </w:p>
    <w:p w:rsidR="00810AAF" w:rsidRPr="00237E86" w:rsidRDefault="00810AAF" w:rsidP="00810AAF">
      <w:pPr>
        <w:pStyle w:val="a4"/>
        <w:ind w:firstLine="567"/>
        <w:rPr>
          <w:rFonts w:ascii="Times New Roman" w:eastAsia="Calibri" w:hAnsi="Times New Roman"/>
          <w:sz w:val="24"/>
          <w:szCs w:val="24"/>
          <w:lang w:eastAsia="ar-SA"/>
        </w:rPr>
      </w:pPr>
      <w:r w:rsidRPr="00237E86">
        <w:rPr>
          <w:rFonts w:ascii="Times New Roman" w:eastAsia="Calibri" w:hAnsi="Times New Roman"/>
          <w:sz w:val="24"/>
          <w:szCs w:val="24"/>
          <w:lang w:val="uk-UA" w:eastAsia="ar-SA"/>
        </w:rPr>
        <w:t xml:space="preserve">4. </w:t>
      </w:r>
      <w:proofErr w:type="gramStart"/>
      <w:r w:rsidRPr="00237E86">
        <w:rPr>
          <w:rFonts w:ascii="Times New Roman" w:eastAsia="Calibri" w:hAnsi="Times New Roman"/>
          <w:sz w:val="24"/>
          <w:szCs w:val="24"/>
          <w:lang w:eastAsia="ar-SA"/>
        </w:rPr>
        <w:t>Контроль за</w:t>
      </w:r>
      <w:proofErr w:type="gramEnd"/>
      <w:r w:rsidRPr="00237E86">
        <w:rPr>
          <w:rFonts w:ascii="Times New Roman" w:eastAsia="Calibri" w:hAnsi="Times New Roman"/>
          <w:sz w:val="24"/>
          <w:szCs w:val="24"/>
          <w:lang w:eastAsia="ar-SA"/>
        </w:rPr>
        <w:t xml:space="preserve"> выполнением настоящего постановления оставляю за собой</w:t>
      </w:r>
    </w:p>
    <w:p w:rsidR="00810AAF" w:rsidRPr="00237E86" w:rsidRDefault="00810AAF" w:rsidP="00810AAF">
      <w:pPr>
        <w:pStyle w:val="a4"/>
        <w:rPr>
          <w:rFonts w:ascii="Times New Roman" w:hAnsi="Times New Roman"/>
          <w:sz w:val="24"/>
          <w:szCs w:val="24"/>
        </w:rPr>
      </w:pPr>
    </w:p>
    <w:p w:rsidR="00810AAF" w:rsidRPr="00237E86" w:rsidRDefault="00810AAF" w:rsidP="00810AAF">
      <w:pPr>
        <w:pStyle w:val="a4"/>
        <w:rPr>
          <w:rFonts w:ascii="Times New Roman" w:hAnsi="Times New Roman"/>
          <w:sz w:val="24"/>
          <w:szCs w:val="24"/>
        </w:rPr>
      </w:pPr>
    </w:p>
    <w:p w:rsidR="00810AAF" w:rsidRDefault="00810AAF" w:rsidP="00810A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Председатель сельского совета-</w:t>
      </w:r>
    </w:p>
    <w:p w:rsidR="00810AAF" w:rsidRDefault="00810AAF" w:rsidP="00810A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Зыбинского</w:t>
      </w:r>
    </w:p>
    <w:p w:rsidR="00810AAF" w:rsidRPr="00237E86" w:rsidRDefault="00810AAF" w:rsidP="00810A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Т.А.Книжник</w:t>
      </w:r>
      <w:proofErr w:type="spellEnd"/>
    </w:p>
    <w:p w:rsidR="00810AAF" w:rsidRPr="00237E86" w:rsidRDefault="00810AAF" w:rsidP="00810AAF">
      <w:pPr>
        <w:pStyle w:val="a4"/>
        <w:rPr>
          <w:sz w:val="24"/>
          <w:szCs w:val="24"/>
        </w:rPr>
      </w:pPr>
    </w:p>
    <w:p w:rsidR="0002329D" w:rsidRDefault="0002329D">
      <w:bookmarkStart w:id="0" w:name="_GoBack"/>
      <w:bookmarkEnd w:id="0"/>
    </w:p>
    <w:sectPr w:rsidR="0002329D" w:rsidSect="000631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AF"/>
    <w:rsid w:val="0002329D"/>
    <w:rsid w:val="00026EE3"/>
    <w:rsid w:val="002B7D6D"/>
    <w:rsid w:val="00791E30"/>
    <w:rsid w:val="00810AAF"/>
    <w:rsid w:val="0085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10AAF"/>
    <w:rPr>
      <w:rFonts w:cs="Times New Roman"/>
      <w:color w:val="auto"/>
    </w:rPr>
  </w:style>
  <w:style w:type="paragraph" w:styleId="a4">
    <w:name w:val="No Spacing"/>
    <w:link w:val="a5"/>
    <w:qFormat/>
    <w:rsid w:val="00810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810AAF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810AAF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810AAF"/>
    <w:rPr>
      <w:b/>
      <w:bCs/>
    </w:rPr>
  </w:style>
  <w:style w:type="paragraph" w:styleId="a8">
    <w:name w:val="Body Text"/>
    <w:basedOn w:val="a"/>
    <w:link w:val="a9"/>
    <w:uiPriority w:val="1"/>
    <w:qFormat/>
    <w:rsid w:val="00810AAF"/>
    <w:pPr>
      <w:widowControl w:val="0"/>
      <w:autoSpaceDE w:val="0"/>
      <w:autoSpaceDN w:val="0"/>
      <w:ind w:left="113" w:firstLine="566"/>
      <w:jc w:val="both"/>
    </w:pPr>
    <w:rPr>
      <w:lang w:val="en-US" w:eastAsia="en-US" w:bidi="en-US"/>
    </w:rPr>
  </w:style>
  <w:style w:type="character" w:customStyle="1" w:styleId="a9">
    <w:name w:val="Основной текст Знак"/>
    <w:basedOn w:val="a0"/>
    <w:link w:val="a8"/>
    <w:uiPriority w:val="1"/>
    <w:rsid w:val="00810AAF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Heading1">
    <w:name w:val="Heading 1"/>
    <w:basedOn w:val="a"/>
    <w:uiPriority w:val="1"/>
    <w:qFormat/>
    <w:rsid w:val="00810AAF"/>
    <w:pPr>
      <w:widowControl w:val="0"/>
      <w:autoSpaceDE w:val="0"/>
      <w:autoSpaceDN w:val="0"/>
      <w:outlineLvl w:val="1"/>
    </w:pPr>
    <w:rPr>
      <w:b/>
      <w:bCs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810A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0A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10AAF"/>
    <w:rPr>
      <w:rFonts w:cs="Times New Roman"/>
      <w:color w:val="auto"/>
    </w:rPr>
  </w:style>
  <w:style w:type="paragraph" w:styleId="a4">
    <w:name w:val="No Spacing"/>
    <w:link w:val="a5"/>
    <w:qFormat/>
    <w:rsid w:val="00810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810AAF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810AAF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810AAF"/>
    <w:rPr>
      <w:b/>
      <w:bCs/>
    </w:rPr>
  </w:style>
  <w:style w:type="paragraph" w:styleId="a8">
    <w:name w:val="Body Text"/>
    <w:basedOn w:val="a"/>
    <w:link w:val="a9"/>
    <w:uiPriority w:val="1"/>
    <w:qFormat/>
    <w:rsid w:val="00810AAF"/>
    <w:pPr>
      <w:widowControl w:val="0"/>
      <w:autoSpaceDE w:val="0"/>
      <w:autoSpaceDN w:val="0"/>
      <w:ind w:left="113" w:firstLine="566"/>
      <w:jc w:val="both"/>
    </w:pPr>
    <w:rPr>
      <w:lang w:val="en-US" w:eastAsia="en-US" w:bidi="en-US"/>
    </w:rPr>
  </w:style>
  <w:style w:type="character" w:customStyle="1" w:styleId="a9">
    <w:name w:val="Основной текст Знак"/>
    <w:basedOn w:val="a0"/>
    <w:link w:val="a8"/>
    <w:uiPriority w:val="1"/>
    <w:rsid w:val="00810AAF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Heading1">
    <w:name w:val="Heading 1"/>
    <w:basedOn w:val="a"/>
    <w:uiPriority w:val="1"/>
    <w:qFormat/>
    <w:rsid w:val="00810AAF"/>
    <w:pPr>
      <w:widowControl w:val="0"/>
      <w:autoSpaceDE w:val="0"/>
      <w:autoSpaceDN w:val="0"/>
      <w:outlineLvl w:val="1"/>
    </w:pPr>
    <w:rPr>
      <w:b/>
      <w:bCs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810A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0A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2018-04-05T11:30:00Z</dcterms:created>
  <dcterms:modified xsi:type="dcterms:W3CDTF">2018-04-05T11:31:00Z</dcterms:modified>
</cp:coreProperties>
</file>