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21" w:rsidRDefault="00B94121" w:rsidP="00B94121">
      <w:pPr>
        <w:pStyle w:val="ab"/>
        <w:ind w:left="4679" w:firstLine="0"/>
        <w:jc w:val="left"/>
        <w:rPr>
          <w:sz w:val="20"/>
        </w:rPr>
      </w:pPr>
      <w:r>
        <w:rPr>
          <w:noProof/>
          <w:sz w:val="20"/>
          <w:lang w:val="ru-RU" w:eastAsia="ru-RU" w:bidi="ar-SA"/>
        </w:rPr>
        <w:drawing>
          <wp:inline distT="0" distB="0" distL="0" distR="0">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rsidR="00B94121" w:rsidRPr="00A14613" w:rsidRDefault="00B94121" w:rsidP="00B94121">
      <w:pPr>
        <w:pStyle w:val="ab"/>
        <w:spacing w:line="237" w:lineRule="auto"/>
        <w:ind w:left="2633" w:right="1765" w:hanging="1081"/>
        <w:jc w:val="left"/>
        <w:rPr>
          <w:lang w:val="ru-RU"/>
        </w:rPr>
      </w:pPr>
      <w:r w:rsidRPr="00A14613">
        <w:rPr>
          <w:lang w:val="ru-RU"/>
        </w:rPr>
        <w:t>АДМИНИСТРАЦИЯ ЗЫБИНСКОГО СЕЛСЬКОГО ПОСЕЛЕНИЯ БЕЛОГОРСКИЙ РАЙОН РЕСПУБЛИКА КРЫМ</w:t>
      </w:r>
    </w:p>
    <w:p w:rsidR="00B94121" w:rsidRPr="00A14613" w:rsidRDefault="00B94121" w:rsidP="00B94121">
      <w:pPr>
        <w:pStyle w:val="ab"/>
        <w:spacing w:before="4"/>
        <w:ind w:left="0" w:firstLine="0"/>
        <w:jc w:val="left"/>
        <w:rPr>
          <w:lang w:val="ru-RU"/>
        </w:rPr>
      </w:pPr>
    </w:p>
    <w:p w:rsidR="00B94121" w:rsidRPr="00A14613" w:rsidRDefault="00B94121" w:rsidP="00B94121">
      <w:pPr>
        <w:pStyle w:val="Heading1"/>
        <w:ind w:right="3945"/>
        <w:rPr>
          <w:lang w:val="ru-RU"/>
        </w:rPr>
      </w:pPr>
      <w:r w:rsidRPr="00A14613">
        <w:rPr>
          <w:lang w:val="ru-RU"/>
        </w:rPr>
        <w:t xml:space="preserve">                                             </w:t>
      </w:r>
      <w:r>
        <w:rPr>
          <w:lang w:val="ru-RU"/>
        </w:rPr>
        <w:t xml:space="preserve">           </w:t>
      </w:r>
      <w:r w:rsidRPr="00A14613">
        <w:rPr>
          <w:lang w:val="ru-RU"/>
        </w:rPr>
        <w:t xml:space="preserve">  ПОСТАНОВЛЕНИЕ   </w:t>
      </w:r>
    </w:p>
    <w:p w:rsidR="00B94121" w:rsidRPr="00A14613" w:rsidRDefault="00B94121" w:rsidP="00B94121">
      <w:pPr>
        <w:pStyle w:val="ab"/>
        <w:ind w:left="0" w:firstLine="0"/>
        <w:jc w:val="left"/>
        <w:rPr>
          <w:b/>
          <w:lang w:val="ru-RU"/>
        </w:rPr>
      </w:pPr>
    </w:p>
    <w:p w:rsidR="00B94121" w:rsidRPr="00A14613" w:rsidRDefault="00B94121" w:rsidP="00B94121">
      <w:pPr>
        <w:tabs>
          <w:tab w:val="left" w:pos="3765"/>
          <w:tab w:val="left" w:pos="8193"/>
        </w:tabs>
        <w:ind w:left="113"/>
        <w:rPr>
          <w:b/>
        </w:rPr>
      </w:pPr>
      <w:r>
        <w:rPr>
          <w:b/>
        </w:rPr>
        <w:t>05 апреля 2</w:t>
      </w:r>
      <w:r w:rsidRPr="00A14613">
        <w:rPr>
          <w:b/>
        </w:rPr>
        <w:t>018г</w:t>
      </w:r>
      <w:r w:rsidRPr="00A14613">
        <w:rPr>
          <w:b/>
        </w:rPr>
        <w:tab/>
        <w:t xml:space="preserve">     с. Зыбины</w:t>
      </w:r>
      <w:r w:rsidRPr="00A14613">
        <w:rPr>
          <w:b/>
        </w:rPr>
        <w:tab/>
        <w:t xml:space="preserve">№ </w:t>
      </w:r>
      <w:r>
        <w:rPr>
          <w:b/>
        </w:rPr>
        <w:t>18</w:t>
      </w:r>
    </w:p>
    <w:p w:rsidR="00B94121" w:rsidRPr="00A14613" w:rsidRDefault="00B94121" w:rsidP="00B94121">
      <w:pPr>
        <w:tabs>
          <w:tab w:val="left" w:pos="3765"/>
          <w:tab w:val="left" w:pos="8193"/>
        </w:tabs>
        <w:ind w:left="113"/>
        <w:rPr>
          <w:b/>
          <w:spacing w:val="-2"/>
        </w:rPr>
      </w:pPr>
    </w:p>
    <w:p w:rsidR="00B94121" w:rsidRPr="00A14613" w:rsidRDefault="00B94121" w:rsidP="00B94121">
      <w:pPr>
        <w:ind w:left="-709" w:firstLine="708"/>
        <w:jc w:val="center"/>
        <w:rPr>
          <w:b/>
        </w:rPr>
      </w:pPr>
      <w:r w:rsidRPr="00A14613">
        <w:rPr>
          <w:b/>
        </w:rPr>
        <w:t>Административный регламент предоставления муниципальной услуги</w:t>
      </w:r>
    </w:p>
    <w:p w:rsidR="00B94121" w:rsidRPr="00A14613" w:rsidRDefault="00B94121" w:rsidP="00B94121">
      <w:pPr>
        <w:ind w:left="-709" w:firstLine="708"/>
        <w:jc w:val="center"/>
        <w:rPr>
          <w:b/>
        </w:rPr>
      </w:pPr>
      <w:r w:rsidRPr="00A14613">
        <w:rPr>
          <w:b/>
        </w:rPr>
        <w:t>«Предварительное согласование предоставления земельного участка»</w:t>
      </w:r>
    </w:p>
    <w:p w:rsidR="00B94121" w:rsidRPr="00A14613" w:rsidRDefault="00B94121" w:rsidP="00B94121">
      <w:pPr>
        <w:jc w:val="both"/>
      </w:pPr>
    </w:p>
    <w:p w:rsidR="00B94121" w:rsidRPr="00A14613" w:rsidRDefault="00B94121" w:rsidP="00B94121">
      <w:pPr>
        <w:ind w:left="57" w:firstLine="708"/>
        <w:jc w:val="both"/>
      </w:pPr>
      <w:r w:rsidRPr="00A14613">
        <w:rPr>
          <w:color w:val="000000"/>
        </w:rPr>
        <w:t xml:space="preserve">В соответствии с </w:t>
      </w:r>
      <w:hyperlink r:id="rId7" w:history="1">
        <w:r w:rsidRPr="00A14613">
          <w:rPr>
            <w:rStyle w:val="a6"/>
            <w:color w:val="000000"/>
          </w:rPr>
          <w:t>Федеральным законом</w:t>
        </w:r>
      </w:hyperlink>
      <w:r w:rsidRPr="00A14613">
        <w:rPr>
          <w:color w:val="000000"/>
        </w:rPr>
        <w:t xml:space="preserve"> от 06.10.2003 №131-ФЗ "Об общих принципах организации местного самоуправления в Российской Федерации",</w:t>
      </w:r>
      <w:r w:rsidRPr="00A14613">
        <w:t xml:space="preserve"> Федеральным конституционным законом от 21.03.2014 №6-ФКЗ «О принятии в Российскую Федерацию РК  и образовании в составе Российской Федерации новых субъектов – Республики Крым  и города федерального значения Севастополя»; Федеральным законом от 27.07.2010 № 210-ФЗ «Об организации предоставления государственных и муниципальных услуг», Земельным кодексом Российской Федерации ; Законом Республики Крым № 38-ЗРК  от 31.07.2014 «Об особенностях регулирования имущественных и земельных отношений на территории Республики Крым»; Законом Республики Крым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РК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r w:rsidRPr="00A14613">
        <w:rPr>
          <w:color w:val="000000"/>
        </w:rPr>
        <w:t xml:space="preserve"> Уставом Зыбинского сельского поселения</w:t>
      </w:r>
    </w:p>
    <w:p w:rsidR="00B94121" w:rsidRPr="00A14613" w:rsidRDefault="00B94121" w:rsidP="00B94121">
      <w:pPr>
        <w:jc w:val="both"/>
        <w:rPr>
          <w:b/>
        </w:rPr>
      </w:pPr>
      <w:r w:rsidRPr="00A14613">
        <w:rPr>
          <w:b/>
        </w:rPr>
        <w:t>ПОСТАНОВЛЯЮ:</w:t>
      </w:r>
    </w:p>
    <w:p w:rsidR="00B94121" w:rsidRPr="00A14613" w:rsidRDefault="00B94121" w:rsidP="00B94121">
      <w:pPr>
        <w:pStyle w:val="a9"/>
        <w:spacing w:before="0" w:beforeAutospacing="0" w:after="0" w:afterAutospacing="0"/>
        <w:jc w:val="both"/>
      </w:pPr>
    </w:p>
    <w:p w:rsidR="00B94121" w:rsidRPr="00A14613" w:rsidRDefault="00B94121" w:rsidP="00B94121">
      <w:pPr>
        <w:pStyle w:val="a9"/>
        <w:spacing w:before="0" w:beforeAutospacing="0" w:after="0" w:afterAutospacing="0"/>
        <w:jc w:val="both"/>
      </w:pPr>
      <w:r w:rsidRPr="00A14613">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B94121" w:rsidRPr="00A14613" w:rsidRDefault="00B94121" w:rsidP="00B94121">
      <w:pPr>
        <w:tabs>
          <w:tab w:val="left" w:pos="470"/>
        </w:tabs>
        <w:ind w:right="104"/>
        <w:jc w:val="both"/>
      </w:pPr>
      <w:r w:rsidRPr="00A14613">
        <w:rPr>
          <w:shd w:val="clear" w:color="auto" w:fill="FFFFFF"/>
        </w:rPr>
        <w:tab/>
        <w:t>2</w:t>
      </w:r>
      <w:r w:rsidRPr="00A14613">
        <w:rPr>
          <w:rFonts w:eastAsia="Calibri"/>
        </w:rPr>
        <w:t xml:space="preserve">. </w:t>
      </w:r>
      <w:r w:rsidRPr="00A14613">
        <w:t xml:space="preserve">Настоящее постановление подлежит официальному опубликованию (обнародованию)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w:t>
      </w:r>
      <w:r w:rsidRPr="00A14613">
        <w:rPr>
          <w:spacing w:val="21"/>
        </w:rPr>
        <w:t xml:space="preserve"> </w:t>
      </w:r>
      <w:r w:rsidRPr="00A14613">
        <w:t>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 зыбинское-сп.рф.) и  на информационном стенде Зыбинского сельского совета по адресу: ул. Кирова 13, с. Зыбины .</w:t>
      </w:r>
    </w:p>
    <w:p w:rsidR="00B94121" w:rsidRPr="00A14613" w:rsidRDefault="00B94121" w:rsidP="00B94121">
      <w:pPr>
        <w:pStyle w:val="a7"/>
        <w:ind w:firstLine="567"/>
        <w:jc w:val="both"/>
        <w:rPr>
          <w:rFonts w:ascii="Times New Roman" w:eastAsia="Calibri" w:hAnsi="Times New Roman"/>
          <w:sz w:val="24"/>
          <w:szCs w:val="24"/>
          <w:lang w:val="uk-UA" w:eastAsia="ar-SA"/>
        </w:rPr>
      </w:pPr>
      <w:r w:rsidRPr="00A14613">
        <w:rPr>
          <w:rFonts w:ascii="Times New Roman" w:eastAsia="Calibri" w:hAnsi="Times New Roman"/>
          <w:sz w:val="24"/>
          <w:szCs w:val="24"/>
          <w:lang w:eastAsia="ar-SA"/>
        </w:rPr>
        <w:t>3. Настоящее постановление вступает в силу с</w:t>
      </w:r>
      <w:r w:rsidRPr="00A14613">
        <w:rPr>
          <w:rFonts w:ascii="Times New Roman" w:eastAsia="Calibri" w:hAnsi="Times New Roman"/>
          <w:sz w:val="24"/>
          <w:szCs w:val="24"/>
          <w:lang w:val="uk-UA" w:eastAsia="ar-SA"/>
        </w:rPr>
        <w:t xml:space="preserve"> момента его обнародования.</w:t>
      </w:r>
    </w:p>
    <w:p w:rsidR="00B94121" w:rsidRPr="00A14613" w:rsidRDefault="00B94121" w:rsidP="00B94121">
      <w:pPr>
        <w:pStyle w:val="a7"/>
        <w:ind w:firstLine="567"/>
        <w:jc w:val="both"/>
        <w:rPr>
          <w:rFonts w:ascii="Times New Roman" w:eastAsia="Calibri" w:hAnsi="Times New Roman"/>
          <w:sz w:val="24"/>
          <w:szCs w:val="24"/>
          <w:lang w:eastAsia="ar-SA"/>
        </w:rPr>
      </w:pPr>
      <w:r w:rsidRPr="00A14613">
        <w:rPr>
          <w:rFonts w:ascii="Times New Roman" w:eastAsia="Calibri" w:hAnsi="Times New Roman"/>
          <w:sz w:val="24"/>
          <w:szCs w:val="24"/>
          <w:lang w:val="uk-UA" w:eastAsia="ar-SA"/>
        </w:rPr>
        <w:t xml:space="preserve">4. </w:t>
      </w:r>
      <w:r w:rsidRPr="00A14613">
        <w:rPr>
          <w:rFonts w:ascii="Times New Roman" w:eastAsia="Calibri" w:hAnsi="Times New Roman"/>
          <w:sz w:val="24"/>
          <w:szCs w:val="24"/>
          <w:lang w:eastAsia="ar-SA"/>
        </w:rPr>
        <w:t>Контроль за выполнением настоящего постановления оставляю за собой</w:t>
      </w:r>
    </w:p>
    <w:p w:rsidR="00B94121" w:rsidRPr="00A14613" w:rsidRDefault="00B94121" w:rsidP="00B94121">
      <w:pPr>
        <w:pStyle w:val="a7"/>
        <w:jc w:val="both"/>
        <w:rPr>
          <w:rFonts w:ascii="Times New Roman" w:hAnsi="Times New Roman"/>
          <w:sz w:val="24"/>
          <w:szCs w:val="24"/>
        </w:rPr>
      </w:pPr>
    </w:p>
    <w:p w:rsidR="00B94121" w:rsidRPr="00A14613" w:rsidRDefault="00B94121" w:rsidP="00B94121">
      <w:pPr>
        <w:pStyle w:val="a7"/>
        <w:jc w:val="both"/>
        <w:rPr>
          <w:rFonts w:ascii="Times New Roman" w:hAnsi="Times New Roman"/>
          <w:sz w:val="24"/>
          <w:szCs w:val="24"/>
        </w:rPr>
      </w:pPr>
    </w:p>
    <w:p w:rsidR="00B94121" w:rsidRPr="00A14613" w:rsidRDefault="00B94121" w:rsidP="00B94121">
      <w:pPr>
        <w:pStyle w:val="a7"/>
        <w:rPr>
          <w:rFonts w:ascii="Times New Roman" w:hAnsi="Times New Roman"/>
          <w:sz w:val="24"/>
          <w:szCs w:val="24"/>
        </w:rPr>
      </w:pPr>
      <w:r w:rsidRPr="00A14613">
        <w:rPr>
          <w:rFonts w:ascii="Times New Roman" w:hAnsi="Times New Roman"/>
          <w:sz w:val="24"/>
          <w:szCs w:val="24"/>
        </w:rPr>
        <w:t xml:space="preserve">           Председатель сельского совета-</w:t>
      </w:r>
    </w:p>
    <w:p w:rsidR="00B94121" w:rsidRPr="00A14613" w:rsidRDefault="00B94121" w:rsidP="00B94121">
      <w:pPr>
        <w:pStyle w:val="a7"/>
        <w:rPr>
          <w:rFonts w:ascii="Times New Roman" w:hAnsi="Times New Roman"/>
          <w:sz w:val="24"/>
          <w:szCs w:val="24"/>
        </w:rPr>
      </w:pPr>
      <w:r w:rsidRPr="00A14613">
        <w:rPr>
          <w:rFonts w:ascii="Times New Roman" w:hAnsi="Times New Roman"/>
          <w:sz w:val="24"/>
          <w:szCs w:val="24"/>
        </w:rPr>
        <w:t xml:space="preserve">           глава администрации Зыбинского</w:t>
      </w:r>
    </w:p>
    <w:p w:rsidR="00B94121" w:rsidRPr="00A14613" w:rsidRDefault="00B94121" w:rsidP="00B94121">
      <w:pPr>
        <w:pStyle w:val="a7"/>
        <w:rPr>
          <w:rFonts w:ascii="Times New Roman" w:hAnsi="Times New Roman"/>
          <w:sz w:val="24"/>
          <w:szCs w:val="24"/>
        </w:rPr>
      </w:pPr>
      <w:r w:rsidRPr="00A14613">
        <w:rPr>
          <w:rFonts w:ascii="Times New Roman" w:hAnsi="Times New Roman"/>
          <w:sz w:val="24"/>
          <w:szCs w:val="24"/>
        </w:rPr>
        <w:t xml:space="preserve">           сельского поселения                                                                       Т.А.Книжник</w:t>
      </w: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Default="00B94121" w:rsidP="00B94121">
      <w:pPr>
        <w:pStyle w:val="a7"/>
        <w:rPr>
          <w:sz w:val="24"/>
          <w:szCs w:val="24"/>
        </w:rPr>
      </w:pPr>
    </w:p>
    <w:p w:rsidR="00B94121" w:rsidRPr="00E9519C" w:rsidRDefault="00B94121" w:rsidP="00B94121">
      <w:pPr>
        <w:pStyle w:val="a7"/>
        <w:jc w:val="right"/>
        <w:rPr>
          <w:rFonts w:ascii="Times New Roman" w:hAnsi="Times New Roman"/>
          <w:sz w:val="24"/>
          <w:szCs w:val="24"/>
        </w:rPr>
      </w:pPr>
      <w:r w:rsidRPr="00E9519C">
        <w:rPr>
          <w:rFonts w:ascii="Times New Roman" w:hAnsi="Times New Roman"/>
          <w:sz w:val="24"/>
          <w:szCs w:val="24"/>
        </w:rPr>
        <w:lastRenderedPageBreak/>
        <w:t>УТВЕРЖДЕН</w:t>
      </w:r>
    </w:p>
    <w:p w:rsidR="00B94121" w:rsidRPr="00E9519C" w:rsidRDefault="00B94121" w:rsidP="00B94121">
      <w:pPr>
        <w:pStyle w:val="a7"/>
        <w:jc w:val="right"/>
        <w:rPr>
          <w:rFonts w:ascii="Times New Roman" w:hAnsi="Times New Roman"/>
          <w:sz w:val="24"/>
          <w:szCs w:val="24"/>
        </w:rPr>
      </w:pPr>
      <w:r w:rsidRPr="00E9519C">
        <w:rPr>
          <w:rFonts w:ascii="Times New Roman" w:hAnsi="Times New Roman"/>
          <w:sz w:val="24"/>
          <w:szCs w:val="24"/>
        </w:rPr>
        <w:t>постановлением администрации</w:t>
      </w:r>
    </w:p>
    <w:p w:rsidR="00B94121" w:rsidRPr="00E9519C" w:rsidRDefault="00B94121" w:rsidP="00B94121">
      <w:pPr>
        <w:pStyle w:val="a7"/>
        <w:jc w:val="right"/>
        <w:rPr>
          <w:rFonts w:ascii="Times New Roman" w:hAnsi="Times New Roman"/>
          <w:sz w:val="24"/>
          <w:szCs w:val="24"/>
        </w:rPr>
      </w:pPr>
      <w:r>
        <w:rPr>
          <w:rFonts w:ascii="Times New Roman" w:hAnsi="Times New Roman"/>
          <w:sz w:val="24"/>
          <w:szCs w:val="24"/>
        </w:rPr>
        <w:t>Зыбинского</w:t>
      </w:r>
      <w:r w:rsidRPr="00E9519C">
        <w:rPr>
          <w:rFonts w:ascii="Times New Roman" w:hAnsi="Times New Roman"/>
          <w:sz w:val="24"/>
          <w:szCs w:val="24"/>
        </w:rPr>
        <w:t xml:space="preserve"> сельского поселения</w:t>
      </w:r>
    </w:p>
    <w:p w:rsidR="00B94121" w:rsidRPr="00E9519C" w:rsidRDefault="00B94121" w:rsidP="00B94121">
      <w:pPr>
        <w:pStyle w:val="a7"/>
        <w:jc w:val="right"/>
        <w:rPr>
          <w:rFonts w:ascii="Times New Roman" w:hAnsi="Times New Roman"/>
          <w:sz w:val="24"/>
          <w:szCs w:val="24"/>
        </w:rPr>
      </w:pPr>
      <w:r w:rsidRPr="00E9519C">
        <w:rPr>
          <w:rFonts w:ascii="Times New Roman" w:hAnsi="Times New Roman"/>
          <w:sz w:val="24"/>
          <w:szCs w:val="24"/>
        </w:rPr>
        <w:t xml:space="preserve">от </w:t>
      </w:r>
      <w:r>
        <w:rPr>
          <w:rFonts w:ascii="Times New Roman" w:hAnsi="Times New Roman"/>
          <w:sz w:val="24"/>
          <w:szCs w:val="24"/>
        </w:rPr>
        <w:t>05 .04.</w:t>
      </w:r>
      <w:r w:rsidRPr="00E9519C">
        <w:rPr>
          <w:rFonts w:ascii="Times New Roman" w:hAnsi="Times New Roman"/>
          <w:sz w:val="24"/>
          <w:szCs w:val="24"/>
        </w:rPr>
        <w:t xml:space="preserve"> </w:t>
      </w:r>
      <w:r>
        <w:rPr>
          <w:rFonts w:ascii="Times New Roman" w:hAnsi="Times New Roman"/>
          <w:sz w:val="24"/>
          <w:szCs w:val="24"/>
        </w:rPr>
        <w:t>2018</w:t>
      </w:r>
      <w:r w:rsidRPr="00E9519C">
        <w:rPr>
          <w:rFonts w:ascii="Times New Roman" w:hAnsi="Times New Roman"/>
          <w:sz w:val="24"/>
          <w:szCs w:val="24"/>
        </w:rPr>
        <w:t xml:space="preserve"> г. №</w:t>
      </w:r>
      <w:r>
        <w:rPr>
          <w:rFonts w:ascii="Times New Roman" w:hAnsi="Times New Roman"/>
          <w:sz w:val="24"/>
          <w:szCs w:val="24"/>
        </w:rPr>
        <w:t xml:space="preserve"> 18</w:t>
      </w:r>
    </w:p>
    <w:p w:rsidR="00B94121" w:rsidRPr="00E9519C" w:rsidRDefault="00B94121" w:rsidP="00B94121">
      <w:pPr>
        <w:ind w:left="-709" w:firstLine="708"/>
        <w:jc w:val="center"/>
        <w:rPr>
          <w:b/>
        </w:rPr>
      </w:pPr>
    </w:p>
    <w:p w:rsidR="00B94121" w:rsidRDefault="00B94121" w:rsidP="00B94121">
      <w:pPr>
        <w:ind w:left="-709" w:firstLine="708"/>
        <w:jc w:val="center"/>
        <w:rPr>
          <w:b/>
          <w:sz w:val="22"/>
          <w:szCs w:val="22"/>
        </w:rPr>
      </w:pPr>
    </w:p>
    <w:p w:rsidR="00B94121" w:rsidRPr="00170434" w:rsidRDefault="00B94121" w:rsidP="00B94121">
      <w:pPr>
        <w:ind w:left="-709" w:firstLine="708"/>
        <w:jc w:val="center"/>
        <w:rPr>
          <w:b/>
        </w:rPr>
      </w:pPr>
      <w:r w:rsidRPr="00170434">
        <w:rPr>
          <w:b/>
        </w:rPr>
        <w:t>Административный регламент предоставления муниципальной услуги</w:t>
      </w:r>
    </w:p>
    <w:p w:rsidR="00B94121" w:rsidRPr="00170434" w:rsidRDefault="00B94121" w:rsidP="00B94121">
      <w:pPr>
        <w:ind w:left="-709" w:firstLine="708"/>
        <w:jc w:val="center"/>
        <w:rPr>
          <w:b/>
        </w:rPr>
      </w:pPr>
      <w:r w:rsidRPr="00170434">
        <w:rPr>
          <w:b/>
        </w:rPr>
        <w:t>«Предварительное согласование предоставления земельного участка»</w:t>
      </w:r>
    </w:p>
    <w:p w:rsidR="00B94121" w:rsidRPr="00170434" w:rsidRDefault="00B94121" w:rsidP="00B94121">
      <w:pPr>
        <w:ind w:left="-709" w:firstLine="708"/>
        <w:jc w:val="center"/>
        <w:rPr>
          <w:b/>
        </w:rPr>
      </w:pPr>
    </w:p>
    <w:p w:rsidR="00B94121" w:rsidRPr="00170434" w:rsidRDefault="00B94121" w:rsidP="00B94121">
      <w:pPr>
        <w:ind w:left="-709" w:firstLine="708"/>
        <w:jc w:val="center"/>
      </w:pPr>
      <w:r w:rsidRPr="00170434">
        <w:t>I. Общие положения</w:t>
      </w:r>
    </w:p>
    <w:p w:rsidR="00B94121" w:rsidRPr="00170434" w:rsidRDefault="00B94121" w:rsidP="00B94121">
      <w:pPr>
        <w:ind w:left="-709" w:firstLine="708"/>
        <w:jc w:val="center"/>
      </w:pPr>
      <w:r w:rsidRPr="00170434">
        <w:t>Предмет регулирования регламента</w:t>
      </w:r>
    </w:p>
    <w:p w:rsidR="00B94121" w:rsidRPr="00170434" w:rsidRDefault="00B94121" w:rsidP="00B94121">
      <w:pPr>
        <w:ind w:left="-709" w:firstLine="708"/>
        <w:jc w:val="both"/>
      </w:pPr>
      <w:r w:rsidRPr="00170434">
        <w:t xml:space="preserve">1.1 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по предварительному согласованию предоставления земельного участка. Административный регламент определяет порядок и стандарт предоставления муниципальной услуги по предварительному согласованию предоставления земельного участка,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B94121" w:rsidRPr="00170434" w:rsidRDefault="00B94121" w:rsidP="00B94121">
      <w:pPr>
        <w:ind w:left="-709" w:firstLine="708"/>
        <w:jc w:val="center"/>
      </w:pPr>
      <w:r w:rsidRPr="00170434">
        <w:t>Круг заявителей</w:t>
      </w:r>
    </w:p>
    <w:p w:rsidR="00B94121" w:rsidRPr="00170434" w:rsidRDefault="00B94121" w:rsidP="00B94121">
      <w:pPr>
        <w:ind w:left="-709" w:firstLine="708"/>
        <w:jc w:val="both"/>
      </w:pPr>
      <w:r w:rsidRPr="00170434">
        <w:t xml:space="preserve">1.2 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случае: </w:t>
      </w:r>
    </w:p>
    <w:p w:rsidR="00B94121" w:rsidRPr="00170434" w:rsidRDefault="00B94121" w:rsidP="00B94121">
      <w:pPr>
        <w:ind w:left="-709" w:firstLine="708"/>
        <w:jc w:val="both"/>
      </w:pPr>
      <w:r w:rsidRPr="00170434">
        <w:t xml:space="preserve">- если земельный участок предстоит образовать или границы земельного участка подлежат уточнению в соответствии с Федеральным законом от 13.07.2015 № 218-ФЗ                   «О государственной регистрации недвижимости»; </w:t>
      </w:r>
    </w:p>
    <w:p w:rsidR="00B94121" w:rsidRPr="00170434" w:rsidRDefault="00B94121" w:rsidP="00B94121">
      <w:pPr>
        <w:ind w:left="-709" w:firstLine="708"/>
        <w:jc w:val="both"/>
      </w:pPr>
      <w:r w:rsidRPr="00170434">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w:t>
      </w:r>
    </w:p>
    <w:p w:rsidR="00B94121" w:rsidRPr="00170434" w:rsidRDefault="00B94121" w:rsidP="00B94121">
      <w:pPr>
        <w:ind w:left="-709" w:firstLine="708"/>
        <w:jc w:val="both"/>
      </w:pPr>
      <w:r w:rsidRPr="00170434">
        <w:t>Исключение составляют случаи, предусмотренные положениями ст. 39.18 Земельного кодекса Российской Федерации в части особенностей предоставления земельных участков, находящихся в муниципальной собственности муниципального образования Зыбинское сельское поселение Белогорского района Республики Крым,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которые вступают в силу на территории РК с 1 января 2020 года на основании ч.1 ст.18 Закона РК от 15 января 2015 года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94121" w:rsidRPr="00170434" w:rsidRDefault="00B94121" w:rsidP="00B94121">
      <w:pPr>
        <w:ind w:left="-709" w:firstLine="708"/>
        <w:jc w:val="both"/>
      </w:pPr>
      <w:r w:rsidRPr="00170434">
        <w:t xml:space="preserve">Уполномоченным представителем физического или юридического лица является лицо, действующее в силу полномочий, основанных на оформленной в установленном законодательством Российской Федерации порядке доверенности, указании закона либо акте уполномоченного на то государственного органа или органа местного самоуправления (далее – представитель заявителя).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Требования к порядку информирования о муниципальной услуге</w:t>
      </w:r>
    </w:p>
    <w:p w:rsidR="00B94121" w:rsidRPr="00170434" w:rsidRDefault="00B94121" w:rsidP="00B94121">
      <w:pPr>
        <w:ind w:left="-709" w:firstLine="708"/>
        <w:jc w:val="both"/>
      </w:pPr>
      <w:r w:rsidRPr="00170434">
        <w:t xml:space="preserve">1.3.1. Предоставление муниципальной услуги осуществляет Администрация Зыбинского сельского поселения Белогорского района Республики Крым (далее - Администрация). </w:t>
      </w:r>
    </w:p>
    <w:p w:rsidR="00B94121" w:rsidRPr="00170434" w:rsidRDefault="00B94121" w:rsidP="00B94121">
      <w:pPr>
        <w:ind w:left="-709" w:firstLine="708"/>
        <w:jc w:val="both"/>
      </w:pPr>
      <w:r w:rsidRPr="00170434">
        <w:t xml:space="preserve">1.3.2. Многофункциональный центр предоставления государственных и муниципальных </w:t>
      </w:r>
    </w:p>
    <w:p w:rsidR="00B94121" w:rsidRPr="00170434" w:rsidRDefault="00B94121" w:rsidP="00B94121">
      <w:pPr>
        <w:ind w:left="-709" w:firstLine="708"/>
        <w:jc w:val="both"/>
      </w:pPr>
      <w:r w:rsidRPr="00170434">
        <w:t xml:space="preserve">услуг (далее – МФЦ), в случае подачи заявления через МФЦ (в соответствии с соглашением о взаимодействии). </w:t>
      </w:r>
    </w:p>
    <w:p w:rsidR="00B94121" w:rsidRPr="00170434" w:rsidRDefault="00B94121" w:rsidP="00B94121">
      <w:pPr>
        <w:ind w:left="-709" w:firstLine="708"/>
        <w:jc w:val="both"/>
      </w:pPr>
      <w:r w:rsidRPr="00170434">
        <w:lastRenderedPageBreak/>
        <w:t xml:space="preserve">Местонахождение Администрации: Российская Федерация, Республика Крым, Белогорский район , с.Зыбины, ул.Кирова 13. </w:t>
      </w:r>
    </w:p>
    <w:p w:rsidR="00B94121" w:rsidRPr="00170434" w:rsidRDefault="00B94121" w:rsidP="00B94121">
      <w:pPr>
        <w:ind w:left="-709" w:firstLine="708"/>
        <w:jc w:val="both"/>
      </w:pPr>
      <w:r w:rsidRPr="00170434">
        <w:t xml:space="preserve">Почтовый адрес: 297610,  Российская Федерация,  Республика Крым,  Белогорский район ,                  с.Зыбины, ул.Кирова 13. </w:t>
      </w:r>
    </w:p>
    <w:p w:rsidR="00B94121" w:rsidRPr="00170434" w:rsidRDefault="00B94121" w:rsidP="00B94121">
      <w:pPr>
        <w:ind w:left="-709" w:firstLine="708"/>
        <w:jc w:val="both"/>
      </w:pPr>
      <w:r w:rsidRPr="00170434">
        <w:t xml:space="preserve">График приема: </w:t>
      </w:r>
      <w:r w:rsidRPr="00170434">
        <w:rPr>
          <w:rFonts w:ascii="Times New Roman CYR" w:eastAsia="Times New Roman CYR" w:hAnsi="Times New Roman CYR" w:cs="Times New Roman CYR"/>
        </w:rPr>
        <w:t>понедельник – пятница   с 8-00 по 17-00, обеденный перерыв с 12-00 по 13-00, суббота, воскресенье выходной.</w:t>
      </w:r>
    </w:p>
    <w:p w:rsidR="00B94121" w:rsidRPr="00170434" w:rsidRDefault="00B94121" w:rsidP="00B94121">
      <w:pPr>
        <w:ind w:left="-709" w:firstLine="708"/>
        <w:jc w:val="both"/>
      </w:pPr>
      <w:r w:rsidRPr="00170434">
        <w:t xml:space="preserve">Прием заявлений и иных документов по вопросам предоставления муниципальной услуги ведется по адресу: Российская Федерация,  Республика Крым,  Белогорский район,  с.Зыбины, ул.Кирова 13. </w:t>
      </w:r>
    </w:p>
    <w:p w:rsidR="00B94121" w:rsidRPr="00170434" w:rsidRDefault="00B94121" w:rsidP="00B94121">
      <w:pPr>
        <w:autoSpaceDE w:val="0"/>
        <w:ind w:firstLine="540"/>
        <w:jc w:val="both"/>
      </w:pPr>
      <w:r w:rsidRPr="00170434">
        <w:t xml:space="preserve">Прием заявлений и иных документов по вопросам предоставления муниципальной услуги в электронном варианте осуществляется по адресу: </w:t>
      </w:r>
      <w:r w:rsidRPr="00170434">
        <w:rPr>
          <w:rFonts w:ascii="Calibri" w:eastAsia="Calibri" w:hAnsi="Calibri" w:cs="Calibri"/>
          <w:lang w:val="en-US"/>
        </w:rPr>
        <w:t>zybiny</w:t>
      </w:r>
      <w:r w:rsidRPr="00170434">
        <w:rPr>
          <w:rFonts w:ascii="Calibri" w:eastAsia="Calibri" w:hAnsi="Calibri" w:cs="Calibri"/>
        </w:rPr>
        <w:t>@</w:t>
      </w:r>
      <w:r w:rsidRPr="00170434">
        <w:rPr>
          <w:rFonts w:ascii="Calibri" w:eastAsia="Calibri" w:hAnsi="Calibri" w:cs="Calibri"/>
          <w:lang w:val="en-US"/>
        </w:rPr>
        <w:t>bk</w:t>
      </w:r>
      <w:r w:rsidRPr="00170434">
        <w:rPr>
          <w:rFonts w:ascii="Calibri" w:eastAsia="Calibri" w:hAnsi="Calibri" w:cs="Calibri"/>
        </w:rPr>
        <w:t>.</w:t>
      </w:r>
      <w:r w:rsidRPr="00170434">
        <w:rPr>
          <w:rFonts w:ascii="Calibri" w:eastAsia="Calibri" w:hAnsi="Calibri" w:cs="Calibri"/>
          <w:lang w:val="en-US"/>
        </w:rPr>
        <w:t>ru</w:t>
      </w:r>
      <w:r w:rsidRPr="00170434">
        <w:t xml:space="preserve"> . </w:t>
      </w:r>
    </w:p>
    <w:p w:rsidR="00B94121" w:rsidRPr="00170434" w:rsidRDefault="00B94121" w:rsidP="00B94121">
      <w:pPr>
        <w:ind w:left="-709" w:firstLine="708"/>
        <w:jc w:val="both"/>
      </w:pPr>
      <w:r w:rsidRPr="00170434">
        <w:t xml:space="preserve">1.4 Межведомственное информационное взаимодействие осуществляется с: </w:t>
      </w:r>
    </w:p>
    <w:p w:rsidR="00B94121" w:rsidRPr="00170434" w:rsidRDefault="00B94121" w:rsidP="00B94121">
      <w:pPr>
        <w:ind w:left="-709" w:firstLine="708"/>
        <w:jc w:val="both"/>
      </w:pPr>
      <w:r w:rsidRPr="00170434">
        <w:t xml:space="preserve">- Государственным комитетом по государственной регистрации и кадастру Республики Крым. </w:t>
      </w:r>
    </w:p>
    <w:p w:rsidR="00B94121" w:rsidRPr="00170434" w:rsidRDefault="00B94121" w:rsidP="00B94121">
      <w:pPr>
        <w:ind w:left="-709" w:firstLine="708"/>
        <w:jc w:val="both"/>
      </w:pPr>
      <w:r w:rsidRPr="00170434">
        <w:t xml:space="preserve">- Межрайонной инспекцией федеральной налоговой службы России №5 по Республике Крым </w:t>
      </w:r>
    </w:p>
    <w:p w:rsidR="00B94121" w:rsidRPr="00170434" w:rsidRDefault="00B94121" w:rsidP="00B94121">
      <w:pPr>
        <w:ind w:left="-709" w:firstLine="708"/>
        <w:jc w:val="both"/>
      </w:pPr>
      <w:r w:rsidRPr="00170434">
        <w:t xml:space="preserve">- Министерством экологии и природных ресурсов Республики Крым, </w:t>
      </w:r>
    </w:p>
    <w:p w:rsidR="00B94121" w:rsidRPr="00170434" w:rsidRDefault="00B94121" w:rsidP="00B94121">
      <w:pPr>
        <w:ind w:left="-709" w:firstLine="708"/>
        <w:jc w:val="both"/>
      </w:pPr>
      <w:r w:rsidRPr="00170434">
        <w:t xml:space="preserve">- Государственным комитетом по охране культурного наследия Республики Крым. </w:t>
      </w:r>
    </w:p>
    <w:p w:rsidR="00B94121" w:rsidRPr="00170434" w:rsidRDefault="00B94121" w:rsidP="00B94121">
      <w:pPr>
        <w:ind w:left="-709" w:firstLine="708"/>
        <w:jc w:val="both"/>
      </w:pPr>
      <w:r w:rsidRPr="00170434">
        <w:t xml:space="preserve">- Государственным комитетом по лесному и охотничьему хозяйству РК </w:t>
      </w:r>
    </w:p>
    <w:p w:rsidR="00B94121" w:rsidRPr="00170434" w:rsidRDefault="00B94121" w:rsidP="00B94121">
      <w:pPr>
        <w:ind w:left="-709" w:firstLine="708"/>
        <w:jc w:val="both"/>
      </w:pPr>
      <w:r w:rsidRPr="00170434">
        <w:t xml:space="preserve">- Государственным комитетом по водному хозяйству и мелиорации РК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 xml:space="preserve">Способы получения информации о месте нахождения и графиках работы уполномоченных органов Администрации Зыбинского сельского поселения Белогорского района Республики Крым </w:t>
      </w:r>
    </w:p>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1.5. Информирование о предоставлении муниципальной услуги осуществляется </w:t>
      </w:r>
    </w:p>
    <w:p w:rsidR="00B94121" w:rsidRPr="00170434" w:rsidRDefault="00B94121" w:rsidP="00B94121">
      <w:pPr>
        <w:ind w:left="-709" w:firstLine="708"/>
        <w:jc w:val="both"/>
      </w:pPr>
      <w:r w:rsidRPr="00170434">
        <w:t xml:space="preserve">Администрацией Зыбинского сельского поселения: </w:t>
      </w:r>
    </w:p>
    <w:p w:rsidR="00B94121" w:rsidRPr="00170434" w:rsidRDefault="00B94121" w:rsidP="00B94121">
      <w:pPr>
        <w:ind w:left="-709" w:firstLine="708"/>
        <w:jc w:val="both"/>
      </w:pPr>
      <w:r w:rsidRPr="00170434">
        <w:t xml:space="preserve">1) по телефонам; </w:t>
      </w:r>
    </w:p>
    <w:p w:rsidR="00B94121" w:rsidRPr="00170434" w:rsidRDefault="00B94121" w:rsidP="00B94121">
      <w:pPr>
        <w:ind w:left="-709" w:firstLine="708"/>
        <w:jc w:val="both"/>
      </w:pPr>
      <w:r w:rsidRPr="00170434">
        <w:t xml:space="preserve">2) посредством почтовой связи; </w:t>
      </w:r>
    </w:p>
    <w:p w:rsidR="00B94121" w:rsidRPr="00170434" w:rsidRDefault="00B94121" w:rsidP="00B94121">
      <w:pPr>
        <w:ind w:left="-709" w:firstLine="708"/>
        <w:jc w:val="both"/>
      </w:pPr>
      <w:r w:rsidRPr="00170434">
        <w:t xml:space="preserve">3) при личном обращении в администрацию Зыбинского сельского поселения; </w:t>
      </w:r>
    </w:p>
    <w:p w:rsidR="00B94121" w:rsidRPr="00170434" w:rsidRDefault="00B94121" w:rsidP="00B94121">
      <w:pPr>
        <w:ind w:left="-709" w:firstLine="708"/>
        <w:jc w:val="both"/>
      </w:pPr>
      <w:r w:rsidRPr="00170434">
        <w:t xml:space="preserve">4) по электронной почте; </w:t>
      </w:r>
    </w:p>
    <w:p w:rsidR="00B94121" w:rsidRPr="00170434" w:rsidRDefault="00B94121" w:rsidP="00B94121">
      <w:pPr>
        <w:tabs>
          <w:tab w:val="left" w:pos="470"/>
        </w:tabs>
        <w:ind w:right="104"/>
      </w:pPr>
      <w:r w:rsidRPr="00170434">
        <w:t xml:space="preserve">5) на официальном сайте администрации Зыбинского сельского поселения Белогорского района Республики Крым ( зыбинское-сп.рф.) (портал Правительства Республики Крым : rk.gov.ru  в    </w:t>
      </w:r>
      <w:r w:rsidRPr="00170434">
        <w:rPr>
          <w:spacing w:val="21"/>
        </w:rPr>
        <w:t xml:space="preserve"> </w:t>
      </w:r>
      <w:r w:rsidRPr="00170434">
        <w:t xml:space="preserve">разделе «Белогорский район. Муниципальные образования района. Зыбинское сельское поселение» . </w:t>
      </w:r>
    </w:p>
    <w:p w:rsidR="00B94121" w:rsidRPr="00170434" w:rsidRDefault="00B94121" w:rsidP="00B94121">
      <w:pPr>
        <w:ind w:left="-709" w:firstLine="708"/>
        <w:jc w:val="both"/>
      </w:pPr>
      <w:r w:rsidRPr="00170434">
        <w:t xml:space="preserve">6) на информационных стендах в администрации Зыбинского сельского поселения; </w:t>
      </w:r>
    </w:p>
    <w:p w:rsidR="00B94121" w:rsidRPr="00170434" w:rsidRDefault="00B94121" w:rsidP="00B94121">
      <w:pPr>
        <w:ind w:left="-709" w:firstLine="708"/>
        <w:jc w:val="both"/>
      </w:pPr>
      <w:r w:rsidRPr="00170434">
        <w:t xml:space="preserve">7) путем размещения в федеральной государственной информационной системе «Единый </w:t>
      </w:r>
    </w:p>
    <w:p w:rsidR="00B94121" w:rsidRPr="00170434" w:rsidRDefault="00B94121" w:rsidP="00B94121">
      <w:pPr>
        <w:ind w:left="-709" w:firstLine="708"/>
        <w:jc w:val="both"/>
      </w:pPr>
      <w:r w:rsidRPr="00170434">
        <w:t xml:space="preserve">портал государственных и муниципальных услуг (функций)» по адресу: www.gosuslugi.ru или информационной системе «Портал Правительства Республики Крым» http://rk.gov.ru/. </w:t>
      </w:r>
    </w:p>
    <w:p w:rsidR="00B94121" w:rsidRPr="00170434" w:rsidRDefault="00B94121" w:rsidP="00B94121">
      <w:pPr>
        <w:ind w:left="-709" w:firstLine="708"/>
        <w:jc w:val="both"/>
      </w:pPr>
      <w:r w:rsidRPr="00170434">
        <w:t xml:space="preserve">1.6 Справочные телефоны уполномоченных органов Администрации Зыбинского сельского поселения Белогорского района Республики Крым </w:t>
      </w:r>
    </w:p>
    <w:p w:rsidR="00B94121" w:rsidRPr="00170434" w:rsidRDefault="00B94121" w:rsidP="00B94121">
      <w:pPr>
        <w:ind w:left="-709" w:firstLine="708"/>
        <w:jc w:val="both"/>
      </w:pPr>
      <w:r w:rsidRPr="00170434">
        <w:t>Справочный телефон ( 036559 ) : 9-91-23</w:t>
      </w:r>
    </w:p>
    <w:p w:rsidR="00B94121" w:rsidRPr="00170434" w:rsidRDefault="00B94121" w:rsidP="00B94121">
      <w:pPr>
        <w:ind w:left="-709" w:firstLine="708"/>
        <w:jc w:val="both"/>
      </w:pPr>
      <w:r w:rsidRPr="00170434">
        <w:t xml:space="preserve">1.7 Адреса официальных сайтов, электронной почты Администрации Зыбинского сельского поселения Белогорского района Республики Крым. </w:t>
      </w:r>
    </w:p>
    <w:p w:rsidR="00B94121" w:rsidRPr="00170434" w:rsidRDefault="00B94121" w:rsidP="00B94121">
      <w:pPr>
        <w:ind w:left="-709" w:firstLine="708"/>
        <w:jc w:val="center"/>
      </w:pPr>
    </w:p>
    <w:p w:rsidR="00B94121" w:rsidRPr="00170434" w:rsidRDefault="00B94121" w:rsidP="00B94121">
      <w:pPr>
        <w:ind w:left="-709" w:firstLine="708"/>
        <w:jc w:val="center"/>
      </w:pPr>
      <w:r w:rsidRPr="00170434">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94121" w:rsidRPr="00170434" w:rsidRDefault="00B94121" w:rsidP="00B94121">
      <w:pPr>
        <w:ind w:left="-709" w:firstLine="708"/>
        <w:jc w:val="center"/>
      </w:pPr>
    </w:p>
    <w:p w:rsidR="00B94121" w:rsidRPr="00170434" w:rsidRDefault="00B94121" w:rsidP="00B94121">
      <w:pPr>
        <w:ind w:left="-709" w:firstLine="708"/>
        <w:jc w:val="both"/>
      </w:pPr>
      <w:r w:rsidRPr="00170434">
        <w:t xml:space="preserve">1.8. Администрацией и МФЦ предоставляется информация: </w:t>
      </w:r>
    </w:p>
    <w:p w:rsidR="00B94121" w:rsidRPr="00170434" w:rsidRDefault="00B94121" w:rsidP="00B94121">
      <w:pPr>
        <w:ind w:left="-709" w:firstLine="708"/>
        <w:jc w:val="both"/>
      </w:pPr>
      <w:r w:rsidRPr="00170434">
        <w:t xml:space="preserve">1) о предоставлении муниципальной услуги - на основании устного (письменного) запроса граждан; </w:t>
      </w:r>
    </w:p>
    <w:p w:rsidR="00B94121" w:rsidRPr="00170434" w:rsidRDefault="00B94121" w:rsidP="00B94121">
      <w:pPr>
        <w:ind w:left="-709" w:firstLine="708"/>
        <w:jc w:val="both"/>
      </w:pPr>
      <w:r w:rsidRPr="00170434">
        <w:t xml:space="preserve">2) о ходе предоставления муниципальной услуги - на основании запроса заявителей, направивших в порядке, установленном административным регламентом, заявление и иные документы, необходимые для предоставления муниципальной услуги, указанные в пункте 2.10. административного регламента. </w:t>
      </w:r>
    </w:p>
    <w:p w:rsidR="00B94121" w:rsidRPr="00170434" w:rsidRDefault="00B94121" w:rsidP="00B94121">
      <w:pPr>
        <w:ind w:left="-709" w:firstLine="708"/>
        <w:jc w:val="both"/>
      </w:pPr>
      <w:r w:rsidRPr="00170434">
        <w:t xml:space="preserve">1.9. Запрос на получение информации о предоставлении муниципальной услуги, о ходе ее предоставления (далее - запрос) должен содержать: </w:t>
      </w:r>
    </w:p>
    <w:p w:rsidR="00B94121" w:rsidRPr="00170434" w:rsidRDefault="00B94121" w:rsidP="00B94121">
      <w:pPr>
        <w:ind w:left="-709" w:firstLine="708"/>
        <w:jc w:val="both"/>
      </w:pPr>
      <w:r w:rsidRPr="00170434">
        <w:lastRenderedPageBreak/>
        <w:t xml:space="preserve">1) фамилию и имя лица, направившего запрос; </w:t>
      </w:r>
    </w:p>
    <w:p w:rsidR="00B94121" w:rsidRPr="00170434" w:rsidRDefault="00B94121" w:rsidP="00B94121">
      <w:pPr>
        <w:ind w:left="-709" w:firstLine="708"/>
        <w:jc w:val="both"/>
      </w:pPr>
      <w:r w:rsidRPr="00170434">
        <w:t xml:space="preserve">2) 2) указание интересующей заявителя информации о предоставлении муниципальной </w:t>
      </w:r>
    </w:p>
    <w:p w:rsidR="00B94121" w:rsidRPr="00170434" w:rsidRDefault="00B94121" w:rsidP="00B94121">
      <w:pPr>
        <w:ind w:left="-709" w:firstLine="708"/>
        <w:jc w:val="both"/>
      </w:pPr>
      <w:r w:rsidRPr="00170434">
        <w:t xml:space="preserve">услуги, о ходе ее предоставления; </w:t>
      </w:r>
    </w:p>
    <w:p w:rsidR="00B94121" w:rsidRPr="00170434" w:rsidRDefault="00B94121" w:rsidP="00B94121">
      <w:pPr>
        <w:ind w:left="-709" w:firstLine="708"/>
        <w:jc w:val="both"/>
      </w:pPr>
      <w:r w:rsidRPr="00170434">
        <w:t xml:space="preserve">3) указание на способ получения заявителем необходимой информации о предоставлении </w:t>
      </w:r>
    </w:p>
    <w:p w:rsidR="00B94121" w:rsidRPr="00170434" w:rsidRDefault="00B94121" w:rsidP="00B94121">
      <w:pPr>
        <w:ind w:left="-709" w:firstLine="708"/>
        <w:jc w:val="both"/>
      </w:pPr>
      <w:r w:rsidRPr="00170434">
        <w:t xml:space="preserve">муниципальной услуги, о ходе ее предоставления; </w:t>
      </w:r>
    </w:p>
    <w:p w:rsidR="00B94121" w:rsidRPr="00170434" w:rsidRDefault="00B94121" w:rsidP="00B94121">
      <w:pPr>
        <w:ind w:left="-709" w:firstLine="708"/>
        <w:jc w:val="both"/>
      </w:pPr>
      <w:r w:rsidRPr="00170434">
        <w:t xml:space="preserve">4) контактные данные заявителя (адрес, телефон, адрес электронной почты). </w:t>
      </w:r>
    </w:p>
    <w:p w:rsidR="00B94121" w:rsidRPr="00170434" w:rsidRDefault="00B94121" w:rsidP="00B94121">
      <w:pPr>
        <w:ind w:left="-709" w:firstLine="708"/>
        <w:jc w:val="both"/>
      </w:pPr>
      <w:r w:rsidRPr="00170434">
        <w:t>1.10. Консультации предоставляются в течение установленного графика приема в устной форме при личном обращении в Администрацию Зыбинского сельского поселения Белогорского района Республики Крым, посредством телефонной связи либо с использованием почтовой связи или электронной почты. При консультировании по телефону муниципальные служащие в соответствии с поступившим запросом предоставляют необходимую информацию в рамках поступившего вопроса. При консультировании по телефону специалист должен назвать свою фамилию, имя, отчество, должность, а затем дать точный и понятный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При наличии технической возможности заявитель может подать запрос о предоставлении муниципальной услуги через Единый портал государственных и муниципальных услуг или получить сведения о ходе выполнения запроса о предоставлении муниципальной услуги.</w:t>
      </w:r>
    </w:p>
    <w:p w:rsidR="00B94121" w:rsidRPr="00170434" w:rsidRDefault="00B94121" w:rsidP="00B94121">
      <w:pPr>
        <w:ind w:left="-709" w:firstLine="708"/>
        <w:jc w:val="both"/>
      </w:pPr>
      <w:r w:rsidRPr="00170434">
        <w:t>Порядок, форма и место размещения информации на стендах в местах предоставления муниципальной услуги, а также на официальных сайтах, где размещается информация о работе Администрации.</w:t>
      </w:r>
    </w:p>
    <w:p w:rsidR="00B94121" w:rsidRPr="00170434" w:rsidRDefault="00B94121" w:rsidP="00B94121">
      <w:pPr>
        <w:ind w:left="-709" w:firstLine="708"/>
        <w:jc w:val="both"/>
      </w:pPr>
      <w:r w:rsidRPr="00170434">
        <w:t xml:space="preserve">1.11.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 </w:t>
      </w:r>
    </w:p>
    <w:p w:rsidR="00B94121" w:rsidRPr="00170434" w:rsidRDefault="00B94121" w:rsidP="00B94121">
      <w:pPr>
        <w:ind w:left="-709" w:firstLine="708"/>
        <w:jc w:val="both"/>
      </w:pPr>
      <w:r w:rsidRPr="00170434">
        <w:t xml:space="preserve">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B94121" w:rsidRPr="00170434" w:rsidRDefault="00B94121" w:rsidP="00B94121">
      <w:pPr>
        <w:ind w:left="-709" w:firstLine="708"/>
        <w:jc w:val="both"/>
      </w:pPr>
      <w:r w:rsidRPr="00170434">
        <w:t xml:space="preserve">Также вся информация о муниципальной услуге доступна на официальном сайте </w:t>
      </w:r>
    </w:p>
    <w:p w:rsidR="00B94121" w:rsidRPr="00170434" w:rsidRDefault="00B94121" w:rsidP="00B94121">
      <w:pPr>
        <w:tabs>
          <w:tab w:val="left" w:pos="470"/>
        </w:tabs>
        <w:ind w:right="104"/>
      </w:pPr>
      <w:r w:rsidRPr="00170434">
        <w:t xml:space="preserve">Администрации ( зыбинское-сп.рф.) в разделе «Нормативные документы. Постановления администрации », на  портале  Правительства  Республики   Крым   rk.gov.ru  в    </w:t>
      </w:r>
      <w:r w:rsidRPr="00170434">
        <w:rPr>
          <w:spacing w:val="21"/>
        </w:rPr>
        <w:t xml:space="preserve"> </w:t>
      </w:r>
      <w:r w:rsidRPr="00170434">
        <w:t>разделе</w:t>
      </w:r>
    </w:p>
    <w:p w:rsidR="00B94121" w:rsidRPr="00170434" w:rsidRDefault="00B94121" w:rsidP="00B94121">
      <w:pPr>
        <w:ind w:left="-709"/>
        <w:jc w:val="both"/>
      </w:pPr>
      <w:r w:rsidRPr="00170434">
        <w:t xml:space="preserve">«Белогорский район. Муниципальные образования района. Зыбинское сельское поселение», а также в федеральной государственной информационной системе «Единый портал государственных и муниципальных услуг (функций)» (www.gosuslugi.ru) (с момента реализации такой технической возможности).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II. Стандарт предоставления муниципальной услуги.</w:t>
      </w:r>
    </w:p>
    <w:p w:rsidR="00B94121" w:rsidRPr="00170434" w:rsidRDefault="00B94121" w:rsidP="00B94121">
      <w:pPr>
        <w:ind w:left="-709" w:firstLine="708"/>
        <w:jc w:val="both"/>
      </w:pPr>
      <w:r w:rsidRPr="00170434">
        <w:t xml:space="preserve">Наименование муниципальной услуги </w:t>
      </w:r>
    </w:p>
    <w:p w:rsidR="00B94121" w:rsidRPr="00170434" w:rsidRDefault="00B94121" w:rsidP="00B94121">
      <w:pPr>
        <w:ind w:left="-709" w:firstLine="708"/>
        <w:jc w:val="both"/>
      </w:pPr>
      <w:r w:rsidRPr="00170434">
        <w:t xml:space="preserve">2.1 «Предварительное согласование предоставления земельного участка». </w:t>
      </w:r>
    </w:p>
    <w:p w:rsidR="00B94121" w:rsidRPr="00170434" w:rsidRDefault="00B94121" w:rsidP="00B94121">
      <w:pPr>
        <w:ind w:left="-709" w:firstLine="708"/>
        <w:jc w:val="both"/>
      </w:pPr>
      <w:r w:rsidRPr="00170434">
        <w:t xml:space="preserve">Наименование органа, предоставляющего муниципальную услугу </w:t>
      </w:r>
    </w:p>
    <w:p w:rsidR="00B94121" w:rsidRPr="00170434" w:rsidRDefault="00B94121" w:rsidP="00B94121">
      <w:pPr>
        <w:ind w:left="-709" w:firstLine="708"/>
        <w:jc w:val="both"/>
      </w:pPr>
      <w:r w:rsidRPr="00170434">
        <w:t xml:space="preserve">2.2. Предоставление муниципальной услуги осуществляет: </w:t>
      </w:r>
    </w:p>
    <w:p w:rsidR="00B94121" w:rsidRPr="00170434" w:rsidRDefault="00B94121" w:rsidP="00B94121">
      <w:pPr>
        <w:ind w:left="-709" w:firstLine="708"/>
        <w:jc w:val="both"/>
      </w:pPr>
      <w:r w:rsidRPr="00170434">
        <w:t xml:space="preserve">2.2.1. Администрация Зыбинского сельского поселения Республики Крым (далее – Администрация). </w:t>
      </w:r>
    </w:p>
    <w:p w:rsidR="00B94121" w:rsidRPr="00170434" w:rsidRDefault="00B94121" w:rsidP="00B94121">
      <w:pPr>
        <w:ind w:left="-709" w:firstLine="708"/>
        <w:jc w:val="both"/>
      </w:pPr>
      <w:r w:rsidRPr="00170434">
        <w:t xml:space="preserve">2.2.2. Многофункциональный центр предоставления государственных и муниципальных услуг (далее – МФЦ), в случае подачи заявления через МФЦ (в соответствии с соглашением о взаимодействии). </w:t>
      </w:r>
    </w:p>
    <w:p w:rsidR="00B94121" w:rsidRPr="00170434" w:rsidRDefault="00B94121" w:rsidP="00B94121">
      <w:pPr>
        <w:ind w:left="-709" w:firstLine="708"/>
        <w:jc w:val="both"/>
      </w:pPr>
      <w:r w:rsidRPr="00170434">
        <w:t xml:space="preserve">2.3. 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 </w:t>
      </w:r>
    </w:p>
    <w:p w:rsidR="00B94121" w:rsidRPr="00170434" w:rsidRDefault="00B94121" w:rsidP="00B94121">
      <w:pPr>
        <w:ind w:left="-709" w:firstLine="708"/>
        <w:jc w:val="both"/>
      </w:pPr>
      <w:r w:rsidRPr="00170434">
        <w:t xml:space="preserve">Государственный комитет по государственной регистрации и кадастру РК в части получения: </w:t>
      </w:r>
    </w:p>
    <w:p w:rsidR="00B94121" w:rsidRPr="00170434" w:rsidRDefault="00B94121" w:rsidP="00B94121">
      <w:pPr>
        <w:ind w:left="-709" w:firstLine="708"/>
        <w:jc w:val="both"/>
      </w:pPr>
      <w:r w:rsidRPr="00170434">
        <w:t xml:space="preserve">1. Кадастрового паспорта испрашиваемого земельного участка либо кадастровой выписки об испрашиваемом земельном участке. </w:t>
      </w:r>
    </w:p>
    <w:p w:rsidR="00B94121" w:rsidRPr="00170434" w:rsidRDefault="00B94121" w:rsidP="00B94121">
      <w:pPr>
        <w:ind w:left="-709" w:firstLine="708"/>
        <w:jc w:val="both"/>
      </w:pPr>
      <w:r w:rsidRPr="00170434">
        <w:lastRenderedPageBreak/>
        <w:t xml:space="preserve">2. Выписки из Единого государственного реестра недвижимости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 </w:t>
      </w:r>
    </w:p>
    <w:p w:rsidR="00B94121" w:rsidRPr="00170434" w:rsidRDefault="00B94121" w:rsidP="00B94121">
      <w:pPr>
        <w:ind w:left="-709" w:firstLine="708"/>
        <w:jc w:val="both"/>
      </w:pPr>
      <w:r w:rsidRPr="00170434">
        <w:t xml:space="preserve">3. Кадастрового паспорта здания, сооружения, расположенного на испрашиваемом земельном участке. </w:t>
      </w:r>
    </w:p>
    <w:p w:rsidR="00B94121" w:rsidRPr="00170434" w:rsidRDefault="00B94121" w:rsidP="00B94121">
      <w:pPr>
        <w:ind w:left="-709" w:firstLine="708"/>
        <w:jc w:val="both"/>
      </w:pPr>
      <w:r w:rsidRPr="00170434">
        <w:t xml:space="preserve">4. Кадастрового паспорта помещения, в случае обращения собственника помещения, в здании, сооружении, расположенного на испрашиваемом земельном участке. </w:t>
      </w:r>
    </w:p>
    <w:p w:rsidR="00B94121" w:rsidRPr="00170434" w:rsidRDefault="00B94121" w:rsidP="00B94121">
      <w:pPr>
        <w:ind w:left="-709" w:firstLine="708"/>
        <w:jc w:val="both"/>
      </w:pPr>
      <w:r w:rsidRPr="00170434">
        <w:t xml:space="preserve">5. Выписки из ЕГРН о правах на приобретаемый земельный участок и расположенных на нем объектов недвижимого имущества либо уведомление об отсутствии в ЕГРН </w:t>
      </w:r>
    </w:p>
    <w:p w:rsidR="00B94121" w:rsidRPr="00170434" w:rsidRDefault="00B94121" w:rsidP="00B94121">
      <w:pPr>
        <w:ind w:left="-709" w:firstLine="708"/>
        <w:jc w:val="both"/>
      </w:pPr>
      <w:r w:rsidRPr="00170434">
        <w:t>запрашиваемых сведений.</w:t>
      </w:r>
    </w:p>
    <w:p w:rsidR="00B94121" w:rsidRPr="00170434" w:rsidRDefault="00B94121" w:rsidP="00B94121">
      <w:pPr>
        <w:ind w:left="-709" w:firstLine="708"/>
        <w:jc w:val="both"/>
      </w:pPr>
      <w:r w:rsidRPr="00170434">
        <w:t xml:space="preserve">Государственный комитет по охране культурного наследия РК в части получения: согласования (заключения) если существует вероятность нахождения испрашиваемого земельного участка в границах особо охраняемых территорий; </w:t>
      </w:r>
    </w:p>
    <w:p w:rsidR="00B94121" w:rsidRPr="00170434" w:rsidRDefault="00B94121" w:rsidP="00B94121">
      <w:pPr>
        <w:ind w:left="-709" w:firstLine="708"/>
        <w:jc w:val="both"/>
      </w:pPr>
      <w:r w:rsidRPr="00170434">
        <w:t xml:space="preserve">Министерство экологии и природных ресурсов РК части получения: согласования (заключения) если существует вероятность нахождения испрашиваемого земельного участка в границах особо охраняемых территорий; </w:t>
      </w:r>
    </w:p>
    <w:p w:rsidR="00B94121" w:rsidRPr="00170434" w:rsidRDefault="00B94121" w:rsidP="00B94121">
      <w:pPr>
        <w:ind w:left="-709" w:firstLine="708"/>
        <w:jc w:val="both"/>
      </w:pPr>
      <w:r w:rsidRPr="00170434">
        <w:t xml:space="preserve">Государственный комитет по лесному и охотничьему хозяйству РК в части получения: согласования (заключения) если существует вероятность нахождения испрашиваемого земельного участка в границах лесного фонда; </w:t>
      </w:r>
    </w:p>
    <w:p w:rsidR="00B94121" w:rsidRPr="00170434" w:rsidRDefault="00B94121" w:rsidP="00B94121">
      <w:pPr>
        <w:ind w:left="-709" w:firstLine="708"/>
        <w:jc w:val="both"/>
      </w:pPr>
      <w:r w:rsidRPr="00170434">
        <w:t xml:space="preserve">Государственный комитет по водному хозяйству и мелиорации РК в части получения: согласования (заключения) если существует вероятность нахождения испрашиваемого земельного участка в границах водного фонда. </w:t>
      </w:r>
    </w:p>
    <w:p w:rsidR="00B94121" w:rsidRPr="00170434" w:rsidRDefault="00B94121" w:rsidP="00B94121">
      <w:pPr>
        <w:ind w:left="-709" w:firstLine="708"/>
        <w:jc w:val="both"/>
      </w:pPr>
      <w:r w:rsidRPr="00170434">
        <w:t xml:space="preserve">Межрайонная инспекция федеральной налоговой службы России №5по Республике Крым в части получения: </w:t>
      </w:r>
    </w:p>
    <w:p w:rsidR="00B94121" w:rsidRPr="00170434" w:rsidRDefault="00B94121" w:rsidP="00B94121">
      <w:pPr>
        <w:ind w:left="-709" w:firstLine="708"/>
        <w:jc w:val="both"/>
      </w:pPr>
      <w:r w:rsidRPr="00170434">
        <w:t xml:space="preserve">1. Выписки из единого государственного реестра юридических лиц (далее ЕГРЮЛ) о юридическом лице, являющемся заявителем. </w:t>
      </w:r>
    </w:p>
    <w:p w:rsidR="00B94121" w:rsidRPr="00170434" w:rsidRDefault="00B94121" w:rsidP="00B94121">
      <w:pPr>
        <w:ind w:left="-709" w:firstLine="708"/>
        <w:jc w:val="both"/>
      </w:pPr>
      <w:r w:rsidRPr="00170434">
        <w:t xml:space="preserve">2. Выписка из единого государственного реестра регистрации индивидуальных предпринимателей (далее ЕГРИП) об индивидуальном предпринимателе, являющемся заявителем. </w:t>
      </w:r>
    </w:p>
    <w:p w:rsidR="00B94121" w:rsidRPr="00170434" w:rsidRDefault="00B94121" w:rsidP="00B94121">
      <w:pPr>
        <w:ind w:left="-709" w:firstLine="708"/>
        <w:jc w:val="both"/>
      </w:pPr>
      <w:r w:rsidRPr="00170434">
        <w:t xml:space="preserve">3. Выписка из ЕГРЮЛ о некоммерческой организации, членом которой является гражданин. </w:t>
      </w:r>
    </w:p>
    <w:p w:rsidR="00B94121" w:rsidRPr="00170434" w:rsidRDefault="00B94121" w:rsidP="00B94121">
      <w:pPr>
        <w:ind w:left="-709" w:firstLine="708"/>
        <w:jc w:val="both"/>
      </w:pPr>
      <w:r w:rsidRPr="00170434">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предусмотренных частью 1 статьи 9 Федерального Закона от 27.07.2010 № 210 ФЗ «Об организации предоставления государственных и муниципальных услуг».</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Описание результата предоставления муниципальной услуги.</w:t>
      </w:r>
    </w:p>
    <w:p w:rsidR="00B94121" w:rsidRPr="00170434" w:rsidRDefault="00B94121" w:rsidP="00B94121">
      <w:pPr>
        <w:ind w:left="-709" w:firstLine="708"/>
        <w:jc w:val="both"/>
      </w:pPr>
      <w:r w:rsidRPr="00170434">
        <w:t xml:space="preserve">2.5. Результатом предоставления муниципальной услуги является получение Заявителем одного из следующих документов: </w:t>
      </w:r>
    </w:p>
    <w:p w:rsidR="00B94121" w:rsidRPr="00170434" w:rsidRDefault="00B94121" w:rsidP="00B94121">
      <w:pPr>
        <w:ind w:left="-709" w:firstLine="708"/>
        <w:jc w:val="both"/>
      </w:pPr>
      <w:r w:rsidRPr="00170434">
        <w:t xml:space="preserve">- постановление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B94121" w:rsidRPr="00170434" w:rsidRDefault="00B94121" w:rsidP="00B94121">
      <w:pPr>
        <w:ind w:left="-709" w:firstLine="708"/>
        <w:jc w:val="both"/>
      </w:pPr>
      <w:r w:rsidRPr="00170434">
        <w:t xml:space="preserve">- постановление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170434">
        <w:lastRenderedPageBreak/>
        <w:t xml:space="preserve">законодательством Российской Федерации, срок выдачи (направления) документов, являющихся результатом предоставления муниципальной услуги </w:t>
      </w:r>
    </w:p>
    <w:p w:rsidR="00B94121" w:rsidRPr="00170434" w:rsidRDefault="00B94121" w:rsidP="00B94121">
      <w:pPr>
        <w:ind w:left="-709" w:firstLine="708"/>
        <w:jc w:val="both"/>
      </w:pPr>
      <w:r w:rsidRPr="00170434">
        <w:t xml:space="preserve">2.6. Срок предоставления муниципальной услуги составляет не более 30 (тридцати) дней со дня поступления в Администрацию заявления с приложением пакета необходимых документов, предусмотренных пунктом 2.10. </w:t>
      </w:r>
    </w:p>
    <w:p w:rsidR="00B94121" w:rsidRPr="00170434" w:rsidRDefault="00B94121" w:rsidP="00B94121">
      <w:pPr>
        <w:ind w:left="-709" w:firstLine="708"/>
        <w:jc w:val="both"/>
      </w:pPr>
      <w:r w:rsidRPr="00170434">
        <w:t xml:space="preserve">Датой приема заявления и документов, предоставленных через МФЦ, считается дата поступления заявления и документов, необходимых для предоставления муниципальной услуги в Администрацию. </w:t>
      </w:r>
    </w:p>
    <w:p w:rsidR="00B94121" w:rsidRPr="00170434" w:rsidRDefault="00B94121" w:rsidP="00B94121">
      <w:pPr>
        <w:ind w:left="-709" w:firstLine="708"/>
        <w:jc w:val="both"/>
      </w:pPr>
      <w:r w:rsidRPr="00170434">
        <w:t xml:space="preserve">МФЦ обязан передавать в Администрацию документы, полученные от заявителя при предоставлении муниципальной услуги, в течении 2-х рабочих дней со дня получения запроса от заявителя о предоставлении муниципальной услуги. </w:t>
      </w:r>
    </w:p>
    <w:p w:rsidR="00B94121" w:rsidRPr="00170434" w:rsidRDefault="00B94121" w:rsidP="00B94121">
      <w:pPr>
        <w:ind w:left="-709" w:firstLine="708"/>
        <w:jc w:val="both"/>
      </w:pPr>
      <w:r w:rsidRPr="00170434">
        <w:t>Администрация, не позднее чем через три дня следующие за днем принятия решения о выдаче или об отказе в выдаче градостроительного плана земельного участка, выдает или направляет способом, указанным в заявлении, либо через МФЦ, заявителю документ, подтверждающий принятие такого решения.</w:t>
      </w:r>
    </w:p>
    <w:p w:rsidR="00B94121" w:rsidRPr="00170434" w:rsidRDefault="00B94121" w:rsidP="00B94121">
      <w:pPr>
        <w:ind w:left="-709" w:firstLine="708"/>
        <w:jc w:val="both"/>
      </w:pPr>
      <w:r w:rsidRPr="00170434">
        <w:t xml:space="preserve">2.7. Возможность приостановления предоставления муниципальной услуги не предусмотрена. </w:t>
      </w:r>
    </w:p>
    <w:p w:rsidR="00B94121" w:rsidRPr="00170434" w:rsidRDefault="00B94121" w:rsidP="00B94121">
      <w:pPr>
        <w:ind w:left="-709" w:firstLine="708"/>
        <w:jc w:val="both"/>
      </w:pPr>
      <w:r w:rsidRPr="00170434">
        <w:t xml:space="preserve">2.8.Общий срок предоставления муниципальной услуги, включая срок выдачи (направления) заявителю документов, являющихся результатом предоставления муниципальной услуги, составляет 30 дней.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Перечень нормативных правовых актов, регулирующих отношения, возникающие в связи с предоставлением муниципальной услуги</w:t>
      </w:r>
    </w:p>
    <w:p w:rsidR="00B94121" w:rsidRPr="00170434" w:rsidRDefault="00B94121" w:rsidP="00B94121">
      <w:pPr>
        <w:ind w:left="-709" w:firstLine="708"/>
        <w:jc w:val="both"/>
      </w:pPr>
      <w:r w:rsidRPr="00170434">
        <w:t xml:space="preserve">2.9. Предоставление муниципальной услуги осуществляется в соответствии с: </w:t>
      </w:r>
    </w:p>
    <w:p w:rsidR="00B94121" w:rsidRPr="00170434" w:rsidRDefault="00B94121" w:rsidP="00B94121">
      <w:pPr>
        <w:ind w:left="-709" w:firstLine="708"/>
        <w:jc w:val="both"/>
      </w:pPr>
      <w:r w:rsidRPr="00170434">
        <w:t xml:space="preserve">Конституцией Российской Федерации от 12.12.1993; </w:t>
      </w:r>
    </w:p>
    <w:p w:rsidR="00B94121" w:rsidRPr="00170434" w:rsidRDefault="00B94121" w:rsidP="00B94121">
      <w:pPr>
        <w:ind w:left="-709" w:firstLine="708"/>
        <w:jc w:val="both"/>
      </w:pPr>
      <w:r w:rsidRPr="00170434">
        <w:t xml:space="preserve">Федеральным конституционным законом от 21.03.2014 №6-ФКЗ «О принятии в Российскую Федерацию РК  и образовании в составе Российской Федерации новых субъектов – Республики Крым  и города федерального значения Севастополя»; </w:t>
      </w:r>
    </w:p>
    <w:p w:rsidR="00B94121" w:rsidRPr="00170434" w:rsidRDefault="00B94121" w:rsidP="00B94121">
      <w:pPr>
        <w:ind w:left="-709" w:firstLine="708"/>
        <w:jc w:val="both"/>
      </w:pPr>
      <w:r w:rsidRPr="00170434">
        <w:t xml:space="preserve">Гражданским кодексом Российской Федерации; </w:t>
      </w:r>
    </w:p>
    <w:p w:rsidR="00B94121" w:rsidRPr="00170434" w:rsidRDefault="00B94121" w:rsidP="00B94121">
      <w:pPr>
        <w:ind w:left="-709" w:firstLine="708"/>
        <w:jc w:val="both"/>
      </w:pPr>
      <w:r w:rsidRPr="00170434">
        <w:t xml:space="preserve">Градостроительным кодексом Российской Федерации; </w:t>
      </w:r>
    </w:p>
    <w:p w:rsidR="00B94121" w:rsidRPr="00170434" w:rsidRDefault="00B94121" w:rsidP="00B94121">
      <w:pPr>
        <w:ind w:left="-709" w:firstLine="708"/>
        <w:jc w:val="both"/>
      </w:pPr>
      <w:r w:rsidRPr="00170434">
        <w:t xml:space="preserve">Земельным кодексом Российской Федерации; </w:t>
      </w:r>
    </w:p>
    <w:p w:rsidR="00B94121" w:rsidRPr="00170434" w:rsidRDefault="00B94121" w:rsidP="00B94121">
      <w:pPr>
        <w:ind w:left="-709" w:firstLine="708"/>
        <w:jc w:val="both"/>
      </w:pPr>
      <w:r w:rsidRPr="00170434">
        <w:t xml:space="preserve">Федеральным законом от 06.10.2003 № 131-ФЗ «Об общих принципах организации </w:t>
      </w:r>
    </w:p>
    <w:p w:rsidR="00B94121" w:rsidRPr="00170434" w:rsidRDefault="00B94121" w:rsidP="00B94121">
      <w:pPr>
        <w:ind w:left="-709" w:firstLine="708"/>
        <w:jc w:val="both"/>
      </w:pPr>
      <w:r w:rsidRPr="00170434">
        <w:t xml:space="preserve">местного самоуправления в Российской Федерации»; </w:t>
      </w:r>
    </w:p>
    <w:p w:rsidR="00B94121" w:rsidRPr="00170434" w:rsidRDefault="00B94121" w:rsidP="00B94121">
      <w:pPr>
        <w:ind w:left="-709" w:firstLine="708"/>
        <w:jc w:val="both"/>
      </w:pPr>
      <w:r w:rsidRPr="00170434">
        <w:t xml:space="preserve">Федеральным законом от 27.07.2010 № 210-ФЗ «Об организации предоставления государственных и муниципальных услуг» (далее – Федеральный закон № 210-ФЗ); </w:t>
      </w:r>
    </w:p>
    <w:p w:rsidR="00B94121" w:rsidRPr="00170434" w:rsidRDefault="00B94121" w:rsidP="00B94121">
      <w:pPr>
        <w:ind w:left="-709" w:firstLine="708"/>
        <w:jc w:val="both"/>
      </w:pPr>
      <w:r w:rsidRPr="00170434">
        <w:t>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B94121" w:rsidRPr="00170434" w:rsidRDefault="00B94121" w:rsidP="00B94121">
      <w:pPr>
        <w:ind w:left="-709" w:firstLine="708"/>
        <w:jc w:val="both"/>
      </w:pPr>
      <w:r w:rsidRPr="00170434">
        <w:t xml:space="preserve">Федеральным законом от 27.07.2006 № 152-ФЗ «О персональных данных»; </w:t>
      </w:r>
    </w:p>
    <w:p w:rsidR="00B94121" w:rsidRPr="00170434" w:rsidRDefault="00B94121" w:rsidP="00B94121">
      <w:pPr>
        <w:ind w:left="-709" w:firstLine="708"/>
        <w:jc w:val="both"/>
      </w:pPr>
      <w:r w:rsidRPr="00170434">
        <w:t xml:space="preserve">Федеральным законом от 13.07.2015 № 218-ФЗ «О государственной регистрации недвижимости»; </w:t>
      </w:r>
    </w:p>
    <w:p w:rsidR="00B94121" w:rsidRPr="00170434" w:rsidRDefault="00B94121" w:rsidP="00B94121">
      <w:pPr>
        <w:ind w:left="-709" w:firstLine="708"/>
        <w:jc w:val="both"/>
      </w:pPr>
      <w:r w:rsidRPr="00170434">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B94121" w:rsidRPr="00170434" w:rsidRDefault="00B94121" w:rsidP="00B94121">
      <w:pPr>
        <w:ind w:left="-709" w:firstLine="708"/>
        <w:jc w:val="both"/>
      </w:pPr>
      <w:r w:rsidRPr="00170434">
        <w:t xml:space="preserve">Постановлением Правительства Российской Федерации от 08.09.2010 № 697 "О единой системе межведомственного электронного взаимодействия"; </w:t>
      </w:r>
    </w:p>
    <w:p w:rsidR="00B94121" w:rsidRPr="00170434" w:rsidRDefault="00B94121" w:rsidP="00B94121">
      <w:pPr>
        <w:ind w:left="-709" w:firstLine="708"/>
        <w:jc w:val="both"/>
      </w:pPr>
      <w:r w:rsidRPr="00170434">
        <w:t xml:space="preserve">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B94121" w:rsidRPr="00170434" w:rsidRDefault="00B94121" w:rsidP="00B94121">
      <w:pPr>
        <w:ind w:left="-709" w:firstLine="708"/>
        <w:jc w:val="both"/>
      </w:pPr>
      <w:r w:rsidRPr="00170434">
        <w:t xml:space="preserve">Приказом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170434">
        <w:lastRenderedPageBreak/>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B94121" w:rsidRPr="00170434" w:rsidRDefault="00B94121" w:rsidP="00B94121">
      <w:pPr>
        <w:ind w:left="-709" w:firstLine="708"/>
        <w:jc w:val="both"/>
      </w:pPr>
      <w:r w:rsidRPr="00170434">
        <w:t xml:space="preserve">Законом Республики Крым № 38-ЗРК  от 31.07.2014 «Об особенностях регулирования имущественных и земельных отношений на территории Республики Крым»; </w:t>
      </w:r>
    </w:p>
    <w:p w:rsidR="00B94121" w:rsidRPr="00170434" w:rsidRDefault="00B94121" w:rsidP="00B94121">
      <w:pPr>
        <w:ind w:left="-709" w:firstLine="708"/>
        <w:jc w:val="both"/>
      </w:pPr>
      <w:r w:rsidRPr="00170434">
        <w:t xml:space="preserve">Законом Республики Крым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B94121" w:rsidRPr="00170434" w:rsidRDefault="00B94121" w:rsidP="00B94121">
      <w:pPr>
        <w:ind w:left="-709" w:firstLine="708"/>
        <w:jc w:val="both"/>
      </w:pPr>
      <w:r w:rsidRPr="00170434">
        <w:t xml:space="preserve">Постановлением Совета министров РК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p>
    <w:p w:rsidR="00B94121" w:rsidRPr="00170434" w:rsidRDefault="00B94121" w:rsidP="00B94121">
      <w:pPr>
        <w:ind w:left="-709" w:firstLine="708"/>
        <w:jc w:val="both"/>
      </w:pPr>
      <w:r w:rsidRPr="00170434">
        <w:t>Уставом муниципального образования  Зыбинское сельское поселение Белогорского района Республики Крым, утвержденный решением 3 сессии 1 созыва Зыбинского сельского совета                                   от 02.11.2014г № 14.</w:t>
      </w:r>
    </w:p>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94121" w:rsidRPr="00170434" w:rsidRDefault="00B94121" w:rsidP="00B94121">
      <w:pPr>
        <w:ind w:left="-709" w:firstLine="708"/>
        <w:jc w:val="both"/>
      </w:pPr>
      <w:r w:rsidRPr="00170434">
        <w:t xml:space="preserve">2.10. Исчерпывающий перечень документов, необходимых для предоставления муниципальной услуги: </w:t>
      </w:r>
    </w:p>
    <w:p w:rsidR="00B94121" w:rsidRPr="00170434" w:rsidRDefault="00B94121" w:rsidP="00B94121">
      <w:pPr>
        <w:ind w:left="-709" w:firstLine="708"/>
        <w:jc w:val="both"/>
      </w:pPr>
      <w:r w:rsidRPr="00170434">
        <w:t xml:space="preserve">1) Заявление по форме (приложение 1). </w:t>
      </w:r>
    </w:p>
    <w:p w:rsidR="00B94121" w:rsidRPr="00170434" w:rsidRDefault="00B94121" w:rsidP="00B94121">
      <w:pPr>
        <w:ind w:left="-709" w:firstLine="708"/>
        <w:jc w:val="both"/>
      </w:pPr>
      <w:r w:rsidRPr="00170434">
        <w:t xml:space="preserve">В заявлении о предварительном согласовании предоставления земельного участка указываются: </w:t>
      </w:r>
    </w:p>
    <w:p w:rsidR="00B94121" w:rsidRPr="00170434" w:rsidRDefault="00B94121" w:rsidP="00B94121">
      <w:pPr>
        <w:ind w:left="-709" w:firstLine="708"/>
        <w:jc w:val="both"/>
      </w:pPr>
      <w:r w:rsidRPr="00170434">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B94121" w:rsidRPr="00170434" w:rsidRDefault="00B94121" w:rsidP="00B94121">
      <w:pPr>
        <w:ind w:left="-709" w:firstLine="708"/>
        <w:jc w:val="both"/>
      </w:pPr>
      <w:r w:rsidRPr="00170434">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лицо; </w:t>
      </w:r>
    </w:p>
    <w:p w:rsidR="00B94121" w:rsidRPr="00170434" w:rsidRDefault="00B94121" w:rsidP="00B94121">
      <w:pPr>
        <w:ind w:left="-709" w:firstLine="708"/>
        <w:jc w:val="both"/>
      </w:pPr>
      <w:r w:rsidRPr="00170434">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 </w:t>
      </w:r>
    </w:p>
    <w:p w:rsidR="00B94121" w:rsidRPr="00170434" w:rsidRDefault="00B94121" w:rsidP="00B94121">
      <w:pPr>
        <w:ind w:left="-709" w:firstLine="708"/>
        <w:jc w:val="both"/>
      </w:pPr>
      <w:r w:rsidRPr="00170434">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B94121" w:rsidRPr="00170434" w:rsidRDefault="00B94121" w:rsidP="00B94121">
      <w:pPr>
        <w:ind w:left="-709" w:firstLine="708"/>
        <w:jc w:val="both"/>
      </w:pPr>
      <w:r w:rsidRPr="00170434">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B94121" w:rsidRPr="00170434" w:rsidRDefault="00B94121" w:rsidP="00B94121">
      <w:pPr>
        <w:ind w:left="-709" w:firstLine="708"/>
        <w:jc w:val="both"/>
      </w:pPr>
      <w:r w:rsidRPr="00170434">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Законом РК от 15.01.2015 №66- ЗРК /2015; </w:t>
      </w:r>
    </w:p>
    <w:p w:rsidR="00B94121" w:rsidRPr="00170434" w:rsidRDefault="00B94121" w:rsidP="00B94121">
      <w:pPr>
        <w:ind w:left="-709" w:firstLine="708"/>
        <w:jc w:val="both"/>
      </w:pPr>
      <w:r w:rsidRPr="00170434">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B94121" w:rsidRPr="00170434" w:rsidRDefault="00B94121" w:rsidP="00B94121">
      <w:pPr>
        <w:ind w:left="-709" w:firstLine="708"/>
        <w:jc w:val="both"/>
      </w:pPr>
      <w:r w:rsidRPr="00170434">
        <w:t xml:space="preserve">- цель использования земельного участка; </w:t>
      </w:r>
    </w:p>
    <w:p w:rsidR="00B94121" w:rsidRPr="00170434" w:rsidRDefault="00B94121" w:rsidP="00B94121">
      <w:pPr>
        <w:ind w:left="-709" w:firstLine="708"/>
        <w:jc w:val="both"/>
      </w:pPr>
      <w:r w:rsidRPr="00170434">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B94121" w:rsidRPr="00170434" w:rsidRDefault="00B94121" w:rsidP="00B94121">
      <w:pPr>
        <w:ind w:left="-709" w:firstLine="708"/>
        <w:jc w:val="both"/>
      </w:pPr>
      <w:r w:rsidRPr="00170434">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B94121" w:rsidRPr="00170434" w:rsidRDefault="00B94121" w:rsidP="00B94121">
      <w:pPr>
        <w:ind w:left="-709" w:firstLine="708"/>
        <w:jc w:val="both"/>
      </w:pPr>
      <w:r w:rsidRPr="00170434">
        <w:t xml:space="preserve">- почтовый адрес и (или) адрес электронной почты для связи с заявителем. </w:t>
      </w:r>
    </w:p>
    <w:p w:rsidR="00B94121" w:rsidRPr="00170434" w:rsidRDefault="00B94121" w:rsidP="00B94121">
      <w:pPr>
        <w:ind w:left="-709" w:firstLine="708"/>
        <w:jc w:val="both"/>
      </w:pPr>
      <w:r w:rsidRPr="00170434">
        <w:t xml:space="preserve">2) К указанному заявлению прилагаются следующие документы: </w:t>
      </w:r>
    </w:p>
    <w:p w:rsidR="00B94121" w:rsidRPr="00170434" w:rsidRDefault="00B94121" w:rsidP="00B94121">
      <w:pPr>
        <w:ind w:left="-709" w:firstLine="708"/>
        <w:jc w:val="both"/>
      </w:pPr>
      <w:r w:rsidRPr="00170434">
        <w:t>-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№1 от 12.01.2015 (согласно приложению 2) за исключением документов, которые должны быть представлены в Администрацию в порядке межведомственного информационного взаимодействия;</w:t>
      </w:r>
    </w:p>
    <w:p w:rsidR="00B94121" w:rsidRPr="00170434" w:rsidRDefault="00B94121" w:rsidP="00B94121">
      <w:pPr>
        <w:ind w:left="-709" w:firstLine="708"/>
        <w:jc w:val="both"/>
      </w:pPr>
      <w:r w:rsidRPr="00170434">
        <w:t xml:space="preserve">-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94121" w:rsidRPr="00170434" w:rsidRDefault="00B94121" w:rsidP="00B94121">
      <w:pPr>
        <w:ind w:left="-709" w:firstLine="708"/>
        <w:jc w:val="both"/>
      </w:pPr>
      <w:r w:rsidRPr="00170434">
        <w:t xml:space="preserve">- проектная документация лесных участков в случае, если подано заявление о предварительном согласовании предоставления лесного участка; </w:t>
      </w:r>
    </w:p>
    <w:p w:rsidR="00B94121" w:rsidRPr="00170434" w:rsidRDefault="00B94121" w:rsidP="00B94121">
      <w:pPr>
        <w:ind w:left="-709" w:firstLine="708"/>
        <w:jc w:val="both"/>
      </w:pPr>
      <w:r w:rsidRPr="00170434">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B94121" w:rsidRPr="00170434" w:rsidRDefault="00B94121" w:rsidP="00B94121">
      <w:pPr>
        <w:ind w:left="-709" w:firstLine="708"/>
        <w:jc w:val="both"/>
      </w:pPr>
      <w:r w:rsidRPr="00170434">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p>
    <w:p w:rsidR="00B94121" w:rsidRPr="00170434" w:rsidRDefault="00B94121" w:rsidP="00B94121">
      <w:pPr>
        <w:ind w:left="-709" w:firstLine="708"/>
        <w:jc w:val="both"/>
      </w:pPr>
      <w:r w:rsidRPr="00170434">
        <w:t xml:space="preserve">если заявителем является иностранное юридическое лицо; </w:t>
      </w:r>
    </w:p>
    <w:p w:rsidR="00B94121" w:rsidRPr="00170434" w:rsidRDefault="00B94121" w:rsidP="00B94121">
      <w:pPr>
        <w:ind w:left="-709" w:firstLine="708"/>
        <w:jc w:val="both"/>
      </w:pPr>
      <w:r w:rsidRPr="00170434">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p>
    <w:p w:rsidR="00B94121" w:rsidRPr="00170434" w:rsidRDefault="00B94121" w:rsidP="00B94121">
      <w:pPr>
        <w:ind w:left="-709" w:firstLine="708"/>
        <w:jc w:val="both"/>
      </w:pPr>
      <w:r w:rsidRPr="00170434">
        <w:t xml:space="preserve">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Зыбинского сельского поселения Белогорского района Республики Крым, принимающим заявление, и приобщается к поданному заявлению. 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B94121" w:rsidRPr="00170434" w:rsidRDefault="00B94121" w:rsidP="00B94121">
      <w:pPr>
        <w:ind w:left="-709" w:firstLine="708"/>
        <w:jc w:val="both"/>
      </w:pPr>
      <w:r w:rsidRPr="00170434">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Зыбинского сельского поселения Белогорского района Республики Крым, принимающего заявление о приобретении прав на земельный участок. </w:t>
      </w:r>
    </w:p>
    <w:p w:rsidR="00B94121" w:rsidRPr="00170434" w:rsidRDefault="00B94121" w:rsidP="00B94121">
      <w:pPr>
        <w:ind w:left="-709" w:firstLine="708"/>
        <w:jc w:val="both"/>
      </w:pPr>
      <w:r w:rsidRPr="00170434">
        <w:t xml:space="preserve">При предоставлении вышеуказанных документов, специалист Администрации сверяет предоставленные копии документов с их оригиналами, после сверки и оригиналы документов возвращаются заявителю. </w:t>
      </w:r>
    </w:p>
    <w:p w:rsidR="00B94121" w:rsidRPr="00170434" w:rsidRDefault="00B94121" w:rsidP="00B94121">
      <w:pPr>
        <w:ind w:left="-709" w:firstLine="708"/>
        <w:jc w:val="both"/>
      </w:pPr>
      <w:r w:rsidRPr="00170434">
        <w:t xml:space="preserve">2.11. Документы, указанные в пункте 2.10. настоящего административного регламента, предоставляются заявителем в Администрацию либо в МФЦ самостоятельно. </w:t>
      </w:r>
    </w:p>
    <w:p w:rsidR="00B94121" w:rsidRPr="00170434" w:rsidRDefault="00B94121" w:rsidP="00B94121">
      <w:pPr>
        <w:ind w:left="-709" w:firstLine="708"/>
        <w:jc w:val="both"/>
      </w:pPr>
      <w:r w:rsidRPr="00170434">
        <w:t xml:space="preserve">Заявители (представители заявителя) при подаче заявления вправе приложить к нему иные </w:t>
      </w:r>
    </w:p>
    <w:p w:rsidR="00B94121" w:rsidRPr="00170434" w:rsidRDefault="00B94121" w:rsidP="00B94121">
      <w:pPr>
        <w:ind w:left="-709" w:firstLine="708"/>
        <w:jc w:val="both"/>
      </w:pPr>
      <w:r w:rsidRPr="00170434">
        <w:t xml:space="preserve">документы, не указанные в пункте 2.10 настоящего регламента. </w:t>
      </w:r>
    </w:p>
    <w:p w:rsidR="00B94121" w:rsidRPr="00170434" w:rsidRDefault="00B94121" w:rsidP="00B94121">
      <w:pPr>
        <w:ind w:left="-709" w:firstLine="708"/>
        <w:jc w:val="both"/>
      </w:pPr>
      <w:r w:rsidRPr="00170434">
        <w:t xml:space="preserve">2.12. Документы, указанные в пункте 2.10 настоящего регламента могут быть предоставлены в электронном виде. </w:t>
      </w:r>
    </w:p>
    <w:p w:rsidR="00B94121" w:rsidRPr="00170434" w:rsidRDefault="00B94121" w:rsidP="00B94121">
      <w:pPr>
        <w:ind w:left="-709" w:firstLine="708"/>
        <w:jc w:val="both"/>
      </w:pPr>
      <w:r w:rsidRPr="00170434">
        <w:t xml:space="preserve">В соответствии с частью 2 статьи 18 Закона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подача заявлений об утверждении схемы расположения земельного участка, в электронной форме вводится на территории РК с 1 января 2017 года: </w:t>
      </w:r>
    </w:p>
    <w:p w:rsidR="00B94121" w:rsidRPr="00170434" w:rsidRDefault="00B94121" w:rsidP="00B94121">
      <w:pPr>
        <w:ind w:left="-709" w:firstLine="708"/>
        <w:jc w:val="both"/>
      </w:pPr>
      <w:r w:rsidRPr="00170434">
        <w:lastRenderedPageBreak/>
        <w:t xml:space="preserve">1. Заявление в форме электронного документа подписывается по выбору заявителя (если заявителем является физическое лицо): </w:t>
      </w:r>
    </w:p>
    <w:p w:rsidR="00B94121" w:rsidRPr="00170434" w:rsidRDefault="00B94121" w:rsidP="00B94121">
      <w:pPr>
        <w:ind w:left="-709" w:firstLine="708"/>
        <w:jc w:val="both"/>
      </w:pPr>
      <w:r w:rsidRPr="00170434">
        <w:t xml:space="preserve">- электронной подписью заявителя (представителя заявителя); </w:t>
      </w:r>
    </w:p>
    <w:p w:rsidR="00B94121" w:rsidRPr="00170434" w:rsidRDefault="00B94121" w:rsidP="00B94121">
      <w:pPr>
        <w:ind w:left="-709" w:firstLine="708"/>
        <w:jc w:val="both"/>
      </w:pPr>
      <w:r w:rsidRPr="00170434">
        <w:t xml:space="preserve">- усиленной квалифицированной электронной подписью заявителя (представителя заявителя). </w:t>
      </w:r>
    </w:p>
    <w:p w:rsidR="00B94121" w:rsidRPr="00170434" w:rsidRDefault="00B94121" w:rsidP="00B94121">
      <w:pPr>
        <w:ind w:left="-709" w:firstLine="708"/>
        <w:jc w:val="both"/>
      </w:pPr>
      <w:r w:rsidRPr="00170434">
        <w:t xml:space="preserve">2. Заявление от имени юридического лица заверяется по выбору заявителя электронной </w:t>
      </w:r>
    </w:p>
    <w:p w:rsidR="00B94121" w:rsidRPr="00170434" w:rsidRDefault="00B94121" w:rsidP="00B94121">
      <w:pPr>
        <w:ind w:left="-709" w:firstLine="708"/>
        <w:jc w:val="both"/>
      </w:pPr>
      <w:r w:rsidRPr="00170434">
        <w:t>подписью либо усиленной квалифицированной электронной подписью (если заявителем является юридическое лицо):</w:t>
      </w:r>
    </w:p>
    <w:p w:rsidR="00B94121" w:rsidRPr="00170434" w:rsidRDefault="00B94121" w:rsidP="00B94121">
      <w:pPr>
        <w:ind w:left="-709" w:firstLine="708"/>
        <w:jc w:val="both"/>
      </w:pPr>
      <w:r w:rsidRPr="00170434">
        <w:t xml:space="preserve">- лица, действующего от имени юридического лица без доверенности; </w:t>
      </w:r>
    </w:p>
    <w:p w:rsidR="00B94121" w:rsidRPr="00170434" w:rsidRDefault="00B94121" w:rsidP="00B94121">
      <w:pPr>
        <w:ind w:left="-709" w:firstLine="708"/>
        <w:jc w:val="both"/>
      </w:pPr>
      <w:r w:rsidRPr="00170434">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B94121" w:rsidRPr="00170434" w:rsidRDefault="00B94121" w:rsidP="00B94121">
      <w:pPr>
        <w:ind w:left="-709" w:firstLine="708"/>
        <w:jc w:val="both"/>
      </w:pPr>
      <w:r w:rsidRPr="00170434">
        <w:t xml:space="preserve">3. Прилагаемые к заявлению документы подписываются должностными лицами органов (организаций), выдавших эти документы, усиленной электронной цифровой подписью (если законодательством Российской Федерации для подписания таких документов не установлен иной вид электронной подписи).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B94121" w:rsidRPr="00170434" w:rsidRDefault="00B94121" w:rsidP="00B94121">
      <w:pPr>
        <w:ind w:left="-709" w:firstLine="708"/>
        <w:jc w:val="both"/>
      </w:pPr>
      <w:r w:rsidRPr="00170434">
        <w:t xml:space="preserve">Заявитель вправе самостоятельно представить с заявлением документы, которые запрашиваются Администрацией в рамках межведомственного информационного взаимодействия. </w:t>
      </w:r>
    </w:p>
    <w:p w:rsidR="00B94121" w:rsidRPr="00170434" w:rsidRDefault="00B94121" w:rsidP="00B94121">
      <w:pPr>
        <w:ind w:left="-709" w:firstLine="708"/>
        <w:jc w:val="both"/>
      </w:pPr>
      <w:r w:rsidRPr="00170434">
        <w:t xml:space="preserve">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B94121" w:rsidRPr="00170434" w:rsidRDefault="00B94121" w:rsidP="00B94121">
      <w:pPr>
        <w:ind w:left="-709" w:firstLine="708"/>
        <w:jc w:val="both"/>
      </w:pPr>
      <w:r w:rsidRPr="00170434">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B94121" w:rsidRPr="00170434" w:rsidRDefault="00B94121" w:rsidP="00B94121">
      <w:pPr>
        <w:ind w:left="-709" w:firstLine="708"/>
        <w:jc w:val="both"/>
      </w:pPr>
      <w:r w:rsidRPr="00170434">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B94121" w:rsidRPr="00170434" w:rsidRDefault="00B94121" w:rsidP="00B94121">
      <w:pPr>
        <w:ind w:left="-709" w:firstLine="708"/>
        <w:jc w:val="both"/>
      </w:pPr>
      <w:r w:rsidRPr="00170434">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B94121" w:rsidRPr="00170434" w:rsidRDefault="00B94121" w:rsidP="00B94121">
      <w:pPr>
        <w:ind w:left="-709" w:firstLine="708"/>
        <w:jc w:val="both"/>
      </w:pPr>
      <w:r w:rsidRPr="00170434">
        <w:t xml:space="preserve">2.13. С целью предоставления муниципальной услуги Администрация запрашивает и получает в рамках межведомственного информационного взаимодействия от органов государственной власти, органов местного самоуправления и иных органов, участвующих в предоставлении муниципальной услуги, в случаях, предусмотренных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следующие документы: </w:t>
      </w:r>
    </w:p>
    <w:p w:rsidR="00B94121" w:rsidRPr="00170434" w:rsidRDefault="00B94121" w:rsidP="00B94121">
      <w:pPr>
        <w:ind w:left="-709" w:firstLine="708"/>
        <w:jc w:val="both"/>
      </w:pPr>
      <w:r w:rsidRPr="00170434">
        <w:t xml:space="preserve">2.13.1. В Государственном комитете по государственной регистрации и кадастру Республики Крым: </w:t>
      </w:r>
    </w:p>
    <w:p w:rsidR="00B94121" w:rsidRPr="00170434" w:rsidRDefault="00B94121" w:rsidP="00B94121">
      <w:pPr>
        <w:ind w:left="-709" w:firstLine="708"/>
        <w:jc w:val="both"/>
      </w:pPr>
      <w:r w:rsidRPr="00170434">
        <w:t xml:space="preserve">1). Выписка из Единого государственного реестра прав недвижимости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p>
    <w:p w:rsidR="00B94121" w:rsidRPr="00170434" w:rsidRDefault="00B94121" w:rsidP="00B94121">
      <w:pPr>
        <w:ind w:left="-709" w:firstLine="708"/>
        <w:jc w:val="both"/>
      </w:pPr>
      <w:r w:rsidRPr="00170434">
        <w:t xml:space="preserve">2). Кадастровый паспорт здания, сооружения, расположенного на испрашиваемом земельном участке; </w:t>
      </w:r>
    </w:p>
    <w:p w:rsidR="00B94121" w:rsidRPr="00170434" w:rsidRDefault="00B94121" w:rsidP="00B94121">
      <w:pPr>
        <w:ind w:left="-709" w:firstLine="708"/>
        <w:jc w:val="both"/>
      </w:pPr>
      <w:r w:rsidRPr="00170434">
        <w:t xml:space="preserve">3). Кадастровый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B94121" w:rsidRPr="00170434" w:rsidRDefault="00B94121" w:rsidP="00B94121">
      <w:pPr>
        <w:ind w:left="-709" w:firstLine="708"/>
        <w:jc w:val="both"/>
      </w:pPr>
      <w:r w:rsidRPr="00170434">
        <w:t>4). Кадастровый паспорт испрашиваемого земельного участка либо кадастровая выписка об испрашиваемом земельном участке;</w:t>
      </w:r>
    </w:p>
    <w:p w:rsidR="00B94121" w:rsidRPr="00170434" w:rsidRDefault="00B94121" w:rsidP="00B94121">
      <w:pPr>
        <w:ind w:left="-709" w:firstLine="708"/>
        <w:jc w:val="both"/>
      </w:pPr>
      <w:r w:rsidRPr="00170434">
        <w:lastRenderedPageBreak/>
        <w:t xml:space="preserve">5).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w:t>
      </w:r>
    </w:p>
    <w:p w:rsidR="00B94121" w:rsidRPr="00170434" w:rsidRDefault="00B94121" w:rsidP="00B94121">
      <w:pPr>
        <w:ind w:left="-709" w:firstLine="708"/>
        <w:jc w:val="both"/>
      </w:pPr>
      <w:r w:rsidRPr="00170434">
        <w:t xml:space="preserve">2.13.2. В Межрайонной инспекции федеральной налоговой службы России №5 по </w:t>
      </w:r>
    </w:p>
    <w:p w:rsidR="00B94121" w:rsidRPr="00170434" w:rsidRDefault="00B94121" w:rsidP="00B94121">
      <w:pPr>
        <w:ind w:left="-709" w:firstLine="708"/>
        <w:jc w:val="both"/>
      </w:pPr>
      <w:r w:rsidRPr="00170434">
        <w:t xml:space="preserve">Республике Крым: </w:t>
      </w:r>
    </w:p>
    <w:p w:rsidR="00B94121" w:rsidRPr="00170434" w:rsidRDefault="00B94121" w:rsidP="00B94121">
      <w:pPr>
        <w:ind w:left="-709" w:firstLine="708"/>
        <w:jc w:val="both"/>
      </w:pPr>
      <w:r w:rsidRPr="00170434">
        <w:t xml:space="preserve">1).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B94121" w:rsidRPr="00170434" w:rsidRDefault="00B94121" w:rsidP="00B94121">
      <w:pPr>
        <w:ind w:left="-709" w:firstLine="708"/>
        <w:jc w:val="both"/>
      </w:pPr>
      <w:r w:rsidRPr="00170434">
        <w:t xml:space="preserve">2). Выписка из ЕГРЮЛ о некоммерческой организации, членом которой является гражданин; </w:t>
      </w:r>
    </w:p>
    <w:p w:rsidR="00B94121" w:rsidRPr="00170434" w:rsidRDefault="00B94121" w:rsidP="00B94121">
      <w:pPr>
        <w:ind w:left="-709" w:firstLine="708"/>
        <w:jc w:val="both"/>
      </w:pPr>
      <w:r w:rsidRPr="00170434">
        <w:t xml:space="preserve">3). Выписка из Единого государственного реестра юридических лиц (ЕГРЮЛ) о юридическом лице, являющемся заявителем. </w:t>
      </w:r>
    </w:p>
    <w:p w:rsidR="00B94121" w:rsidRPr="00170434" w:rsidRDefault="00B94121" w:rsidP="00B94121">
      <w:pPr>
        <w:ind w:left="-709" w:firstLine="708"/>
        <w:jc w:val="both"/>
      </w:pPr>
      <w:r w:rsidRPr="00170434">
        <w:t xml:space="preserve">2.13.3. В Министерстве экологии и природных ресурсов Республики Крым: </w:t>
      </w:r>
    </w:p>
    <w:p w:rsidR="00B94121" w:rsidRPr="00170434" w:rsidRDefault="00B94121" w:rsidP="00B94121">
      <w:pPr>
        <w:ind w:left="-709" w:firstLine="708"/>
        <w:jc w:val="both"/>
      </w:pPr>
      <w:r w:rsidRPr="00170434">
        <w:t xml:space="preserve">1). Согласование (заключение) о нахождении земельного участка на землях особо охраняемых территорий и объектов (при необходимости). </w:t>
      </w:r>
    </w:p>
    <w:p w:rsidR="00B94121" w:rsidRPr="00170434" w:rsidRDefault="00B94121" w:rsidP="00B94121">
      <w:pPr>
        <w:ind w:left="-709" w:firstLine="708"/>
        <w:jc w:val="both"/>
      </w:pPr>
      <w:r w:rsidRPr="00170434">
        <w:t>2.13.4. В Государственном комитете по лесному и охотничьему хозяйству Республики Крым</w:t>
      </w:r>
    </w:p>
    <w:p w:rsidR="00B94121" w:rsidRPr="00170434" w:rsidRDefault="00B94121" w:rsidP="00B94121">
      <w:pPr>
        <w:ind w:left="-709" w:firstLine="708"/>
        <w:jc w:val="both"/>
      </w:pPr>
      <w:r w:rsidRPr="00170434">
        <w:t xml:space="preserve">1). Согласование (заключение) о нахождении земельного участка на землях лесного фонда (при необходимости). </w:t>
      </w:r>
    </w:p>
    <w:p w:rsidR="00B94121" w:rsidRPr="00170434" w:rsidRDefault="00B94121" w:rsidP="00B94121">
      <w:pPr>
        <w:ind w:left="-709" w:firstLine="708"/>
        <w:jc w:val="both"/>
      </w:pPr>
      <w:r w:rsidRPr="00170434">
        <w:t xml:space="preserve">2.13.5. В Государственном комитете по охране культурного наследия Республики Крым: </w:t>
      </w:r>
    </w:p>
    <w:p w:rsidR="00B94121" w:rsidRPr="00170434" w:rsidRDefault="00B94121" w:rsidP="00B94121">
      <w:pPr>
        <w:ind w:left="-709" w:firstLine="708"/>
        <w:jc w:val="both"/>
      </w:pPr>
      <w:r w:rsidRPr="00170434">
        <w:t xml:space="preserve">1).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(далее - реестр)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наследия на учет в реестр (при необходимости). </w:t>
      </w:r>
    </w:p>
    <w:p w:rsidR="00B94121" w:rsidRPr="00170434" w:rsidRDefault="00B94121" w:rsidP="00B94121">
      <w:pPr>
        <w:ind w:left="-709" w:firstLine="708"/>
        <w:jc w:val="both"/>
      </w:pPr>
      <w:r w:rsidRPr="00170434">
        <w:t xml:space="preserve">2.13.6. В Государственном комитете по водному хозяйству и мелиорации Республики Крым: </w:t>
      </w:r>
    </w:p>
    <w:p w:rsidR="00B94121" w:rsidRPr="00170434" w:rsidRDefault="00B94121" w:rsidP="00B94121">
      <w:pPr>
        <w:ind w:left="-709" w:firstLine="708"/>
        <w:jc w:val="both"/>
      </w:pPr>
      <w:r w:rsidRPr="00170434">
        <w:t xml:space="preserve">1). Согласование (заключение) о нахождении земельного участка на землях водного фонда (при необходимости). </w:t>
      </w:r>
    </w:p>
    <w:p w:rsidR="00B94121" w:rsidRPr="00170434" w:rsidRDefault="00B94121" w:rsidP="00B94121">
      <w:pPr>
        <w:ind w:left="-709" w:firstLine="708"/>
        <w:jc w:val="both"/>
      </w:pPr>
      <w:r w:rsidRPr="00170434">
        <w:t xml:space="preserve">Заявитель или его уполномоченный представитель вправе представить перечисленные документы по собственной инициативе лично. </w:t>
      </w:r>
    </w:p>
    <w:p w:rsidR="00B94121" w:rsidRPr="00170434" w:rsidRDefault="00B94121" w:rsidP="00B94121">
      <w:pPr>
        <w:ind w:left="-709" w:firstLine="708"/>
        <w:jc w:val="center"/>
      </w:pPr>
      <w:r w:rsidRPr="00170434">
        <w:t>Запрет требовать от заявителя</w:t>
      </w:r>
    </w:p>
    <w:p w:rsidR="00B94121" w:rsidRPr="00170434" w:rsidRDefault="00B94121" w:rsidP="00B94121">
      <w:pPr>
        <w:ind w:left="-709" w:firstLine="708"/>
        <w:jc w:val="both"/>
      </w:pPr>
      <w:r w:rsidRPr="00170434">
        <w:t xml:space="preserve">2.14. Запрещается требовать от заявителя: </w:t>
      </w:r>
    </w:p>
    <w:p w:rsidR="00B94121" w:rsidRPr="00170434" w:rsidRDefault="00B94121" w:rsidP="00B94121">
      <w:pPr>
        <w:ind w:left="-709" w:firstLine="708"/>
        <w:jc w:val="both"/>
      </w:pPr>
      <w:r w:rsidRPr="0017043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слуги; </w:t>
      </w:r>
    </w:p>
    <w:p w:rsidR="00B94121" w:rsidRPr="00170434" w:rsidRDefault="00B94121" w:rsidP="00B94121">
      <w:pPr>
        <w:ind w:left="-709" w:firstLine="708"/>
        <w:jc w:val="both"/>
      </w:pPr>
      <w:r w:rsidRPr="00170434">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РК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B94121" w:rsidRPr="00170434" w:rsidRDefault="00B94121" w:rsidP="00B94121">
      <w:pPr>
        <w:ind w:left="-709" w:firstLine="708"/>
        <w:jc w:val="both"/>
      </w:pPr>
      <w:r w:rsidRPr="00170434">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Исчерпывающий перечень оснований для отказа в приеме документов, необходимых для</w:t>
      </w:r>
    </w:p>
    <w:p w:rsidR="00B94121" w:rsidRPr="00170434" w:rsidRDefault="00B94121" w:rsidP="00B94121">
      <w:pPr>
        <w:ind w:left="-709" w:firstLine="708"/>
        <w:jc w:val="center"/>
      </w:pPr>
      <w:r w:rsidRPr="00170434">
        <w:t>предоставления муниципальной услуги</w:t>
      </w:r>
    </w:p>
    <w:p w:rsidR="00B94121" w:rsidRPr="00170434" w:rsidRDefault="00B94121" w:rsidP="00B94121">
      <w:pPr>
        <w:ind w:left="-709" w:firstLine="708"/>
        <w:jc w:val="both"/>
      </w:pPr>
      <w:r w:rsidRPr="00170434">
        <w:t xml:space="preserve">2.15. Основания для отказа в приеме документов, необходимых для предоставления </w:t>
      </w:r>
    </w:p>
    <w:p w:rsidR="00B94121" w:rsidRPr="00170434" w:rsidRDefault="00B94121" w:rsidP="00B94121">
      <w:pPr>
        <w:ind w:left="-709" w:firstLine="708"/>
        <w:jc w:val="both"/>
      </w:pPr>
      <w:r w:rsidRPr="00170434">
        <w:t xml:space="preserve">муниципальной услуги отсутствуют.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Исчерпывающий перечень оснований для возврата заявления и приложенных документов</w:t>
      </w:r>
    </w:p>
    <w:p w:rsidR="00B94121" w:rsidRPr="00170434" w:rsidRDefault="00B94121" w:rsidP="00B94121">
      <w:pPr>
        <w:ind w:left="-709" w:firstLine="708"/>
        <w:jc w:val="both"/>
      </w:pPr>
      <w:r w:rsidRPr="00170434">
        <w:lastRenderedPageBreak/>
        <w:t xml:space="preserve">2.16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в случае если: </w:t>
      </w:r>
    </w:p>
    <w:p w:rsidR="00B94121" w:rsidRPr="00170434" w:rsidRDefault="00B94121" w:rsidP="00B94121">
      <w:pPr>
        <w:ind w:left="-709" w:firstLine="708"/>
        <w:jc w:val="both"/>
      </w:pPr>
      <w:r w:rsidRPr="00170434">
        <w:t xml:space="preserve">1) заявление не соответствует требованиям подпункта 1 пункта 2.10 настоящего </w:t>
      </w:r>
    </w:p>
    <w:p w:rsidR="00B94121" w:rsidRPr="00170434" w:rsidRDefault="00B94121" w:rsidP="00B94121">
      <w:pPr>
        <w:ind w:left="-709" w:firstLine="708"/>
        <w:jc w:val="both"/>
      </w:pPr>
      <w:r w:rsidRPr="00170434">
        <w:t xml:space="preserve">административного регламента; </w:t>
      </w:r>
    </w:p>
    <w:p w:rsidR="00B94121" w:rsidRPr="00170434" w:rsidRDefault="00B94121" w:rsidP="00B94121">
      <w:pPr>
        <w:ind w:left="-709" w:firstLine="708"/>
        <w:jc w:val="both"/>
      </w:pPr>
      <w:r w:rsidRPr="00170434">
        <w:t xml:space="preserve">2) заявление подано в иной уполномоченный орган; </w:t>
      </w:r>
    </w:p>
    <w:p w:rsidR="00B94121" w:rsidRPr="00170434" w:rsidRDefault="00B94121" w:rsidP="00B94121">
      <w:pPr>
        <w:ind w:left="-709" w:firstLine="708"/>
        <w:jc w:val="both"/>
      </w:pPr>
      <w:r w:rsidRPr="00170434">
        <w:t xml:space="preserve">3) заявителем предоставлен не полный пакет документов, предусмотренный подпунктом 2 пункта 2.10. настоящего административного регламента; </w:t>
      </w:r>
    </w:p>
    <w:p w:rsidR="00B94121" w:rsidRPr="00170434" w:rsidRDefault="00B94121" w:rsidP="00B94121">
      <w:pPr>
        <w:ind w:left="-709" w:firstLine="708"/>
        <w:jc w:val="center"/>
      </w:pPr>
    </w:p>
    <w:p w:rsidR="00B94121" w:rsidRPr="00170434" w:rsidRDefault="00B94121" w:rsidP="00B94121">
      <w:pPr>
        <w:ind w:left="-709" w:firstLine="708"/>
        <w:jc w:val="center"/>
      </w:pPr>
      <w:r w:rsidRPr="00170434">
        <w:t>Исчерпывающий перечень оснований для отказа в предоставлении муниципальной услуги</w:t>
      </w:r>
    </w:p>
    <w:p w:rsidR="00B94121" w:rsidRPr="00170434" w:rsidRDefault="00B94121" w:rsidP="00B94121">
      <w:pPr>
        <w:ind w:left="-709" w:firstLine="708"/>
      </w:pPr>
      <w:r w:rsidRPr="00170434">
        <w:t>2.17. Основания для отказа в предоставлении муниципальной услуги:</w:t>
      </w:r>
    </w:p>
    <w:p w:rsidR="00B94121" w:rsidRPr="00170434" w:rsidRDefault="00B94121" w:rsidP="00B94121">
      <w:pPr>
        <w:ind w:left="-709" w:firstLine="708"/>
        <w:jc w:val="both"/>
      </w:pPr>
      <w:r w:rsidRPr="00170434">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w:t>
      </w:r>
    </w:p>
    <w:p w:rsidR="00B94121" w:rsidRPr="00170434" w:rsidRDefault="00B94121" w:rsidP="00B94121">
      <w:pPr>
        <w:ind w:left="-709" w:firstLine="708"/>
        <w:jc w:val="both"/>
      </w:pPr>
      <w:r w:rsidRPr="00170434">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w:t>
      </w:r>
    </w:p>
    <w:p w:rsidR="00B94121" w:rsidRPr="00170434" w:rsidRDefault="00B94121" w:rsidP="00B94121">
      <w:pPr>
        <w:ind w:left="-709" w:firstLine="708"/>
        <w:jc w:val="both"/>
      </w:pPr>
      <w:r w:rsidRPr="00170434">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Исчерпывающий перечень оснований для приостановления предоставления муниципальной услуги</w:t>
      </w:r>
    </w:p>
    <w:p w:rsidR="00B94121" w:rsidRPr="00170434" w:rsidRDefault="00B94121" w:rsidP="00B94121">
      <w:pPr>
        <w:ind w:left="-709" w:firstLine="708"/>
        <w:jc w:val="center"/>
      </w:pPr>
    </w:p>
    <w:p w:rsidR="00B94121" w:rsidRPr="00170434" w:rsidRDefault="00B94121" w:rsidP="00B94121">
      <w:pPr>
        <w:ind w:left="-709" w:firstLine="708"/>
        <w:jc w:val="both"/>
      </w:pPr>
      <w:r w:rsidRPr="00170434">
        <w:t xml:space="preserve">2.18.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виде уведомления. </w:t>
      </w:r>
    </w:p>
    <w:p w:rsidR="00B94121" w:rsidRPr="00170434" w:rsidRDefault="00B94121" w:rsidP="00B94121">
      <w:pPr>
        <w:ind w:left="-709" w:firstLine="708"/>
        <w:jc w:val="both"/>
      </w:pPr>
      <w:r w:rsidRPr="00170434">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94121" w:rsidRPr="00170434" w:rsidRDefault="00B94121" w:rsidP="00B94121">
      <w:pPr>
        <w:ind w:left="-709" w:firstLine="708"/>
        <w:jc w:val="both"/>
      </w:pPr>
      <w:r w:rsidRPr="0017043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94121" w:rsidRPr="00170434" w:rsidRDefault="00B94121" w:rsidP="00B94121">
      <w:pPr>
        <w:ind w:left="-709" w:firstLine="708"/>
        <w:jc w:val="both"/>
      </w:pPr>
      <w:r w:rsidRPr="00170434">
        <w:t>2.19. Предоставление услуг, являющихся необходимыми и обязательными для предоставления муниципальной услуги:</w:t>
      </w:r>
    </w:p>
    <w:p w:rsidR="00B94121" w:rsidRPr="00170434" w:rsidRDefault="00B94121" w:rsidP="00B94121">
      <w:pPr>
        <w:ind w:left="-709" w:firstLine="708"/>
        <w:jc w:val="both"/>
      </w:pPr>
      <w:r w:rsidRPr="00170434">
        <w:t xml:space="preserve">1) Подготовка схемы расположения земельного участка на кадастровом плане территории,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Порядок, размер и основания взимания государственной пошлины или иной платы, взимаемой за предоставление муниципальной услуги</w:t>
      </w:r>
    </w:p>
    <w:p w:rsidR="00B94121" w:rsidRPr="00170434" w:rsidRDefault="00B94121" w:rsidP="00B94121">
      <w:pPr>
        <w:ind w:left="-709" w:firstLine="708"/>
        <w:jc w:val="both"/>
      </w:pPr>
      <w:r w:rsidRPr="00170434">
        <w:t xml:space="preserve">2.20. Предоставление муниципальной услуги осуществляется без взимания платы.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B94121" w:rsidRPr="00170434" w:rsidRDefault="00B94121" w:rsidP="00B94121">
      <w:pPr>
        <w:ind w:left="-709" w:firstLine="708"/>
        <w:jc w:val="both"/>
      </w:pPr>
      <w:r w:rsidRPr="00170434">
        <w:lastRenderedPageBreak/>
        <w:t xml:space="preserve">2.21. Порядок, размер и основания взимания платы для предоставления услуг, которые являются необходимыми и обязательными для предоставления муниципальной услуги, определяются организациями, предоставляющими услуги. </w:t>
      </w:r>
    </w:p>
    <w:p w:rsidR="00B94121" w:rsidRPr="00170434" w:rsidRDefault="00B94121" w:rsidP="00B94121">
      <w:pPr>
        <w:ind w:left="-709" w:firstLine="708"/>
        <w:jc w:val="both"/>
      </w:pPr>
      <w:r w:rsidRPr="00170434">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94121" w:rsidRPr="00170434" w:rsidRDefault="00B94121" w:rsidP="00B94121">
      <w:pPr>
        <w:ind w:left="-709" w:firstLine="708"/>
        <w:jc w:val="both"/>
      </w:pPr>
      <w:r w:rsidRPr="00170434">
        <w:t xml:space="preserve">2.22. Максимальное время ожидания в очереди при подаче документов составляет 15 минут. Максимальная продолжительность приема у работника, осуществляющего прием документов, составляет 15 минут. </w:t>
      </w:r>
    </w:p>
    <w:p w:rsidR="00B94121" w:rsidRPr="00170434" w:rsidRDefault="00B94121" w:rsidP="00B94121">
      <w:pPr>
        <w:ind w:left="-709" w:firstLine="708"/>
        <w:jc w:val="both"/>
      </w:pPr>
      <w:r w:rsidRPr="00170434">
        <w:t xml:space="preserve">2.23. Максимальное время ожидания в очереди при получении результата предоставления муниципальной услуги составляет 15 минут. Максимальная продолжительность приема у работника, осуществляющего выдачу документов, составляет 15 минут. </w:t>
      </w:r>
    </w:p>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94121" w:rsidRPr="00170434" w:rsidRDefault="00B94121" w:rsidP="00B94121">
      <w:pPr>
        <w:ind w:left="-709" w:firstLine="708"/>
        <w:jc w:val="both"/>
      </w:pPr>
      <w:r w:rsidRPr="00170434">
        <w:t xml:space="preserve">2.24. Срок регистрации запроса заявителя о предоставлении муниципальной услуги – 1 (один) день с момента обращения заявителя (при личном обращении); 1 (один) день со дня поступления письменной корреспонденции (почтой); 1 (один) день со дня поступления запроса через электронные каналы связи. </w:t>
      </w:r>
    </w:p>
    <w:p w:rsidR="00B94121" w:rsidRPr="00170434" w:rsidRDefault="00B94121" w:rsidP="00B94121">
      <w:pPr>
        <w:ind w:left="-709" w:firstLine="708"/>
        <w:jc w:val="both"/>
      </w:pPr>
      <w:r w:rsidRPr="00170434">
        <w:t xml:space="preserve">Запросы заявителя регистрируются в журнале регистрации заявлений на предоставление муниципальной услуги. </w:t>
      </w:r>
    </w:p>
    <w:p w:rsidR="00B94121" w:rsidRPr="00170434" w:rsidRDefault="00B94121" w:rsidP="00B94121">
      <w:pPr>
        <w:ind w:left="-709" w:firstLine="708"/>
        <w:jc w:val="both"/>
      </w:pPr>
      <w:r w:rsidRPr="00170434">
        <w:t>2.25. Срок и порядок регистрации запроса заявителя о предоставлении услуги, предоставляемой организацией, участвующей в предоставлении муниципальной услуги, определяется организацией, участвующей в предоставлении муниципальной услуги.</w:t>
      </w:r>
    </w:p>
    <w:p w:rsidR="00B94121" w:rsidRPr="00170434" w:rsidRDefault="00B94121" w:rsidP="00B94121">
      <w:pPr>
        <w:ind w:left="-709" w:firstLine="708"/>
        <w:jc w:val="both"/>
      </w:pPr>
      <w:r w:rsidRPr="00170434">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B94121" w:rsidRPr="00170434" w:rsidRDefault="00B94121" w:rsidP="00B94121">
      <w:pPr>
        <w:ind w:left="-709" w:firstLine="708"/>
        <w:jc w:val="both"/>
      </w:pPr>
      <w:r w:rsidRPr="00170434">
        <w:t xml:space="preserve">2.26. Требования к помещениям, в которых предоставляется муниципальная услуга: </w:t>
      </w:r>
    </w:p>
    <w:p w:rsidR="00B94121" w:rsidRPr="00170434" w:rsidRDefault="00B94121" w:rsidP="00B94121">
      <w:pPr>
        <w:ind w:left="-709" w:firstLine="708"/>
        <w:jc w:val="both"/>
      </w:pPr>
      <w:r w:rsidRPr="00170434">
        <w:t xml:space="preserve">1) Вход в здание Администрации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Помещения для предоставления муниципальной услуги обозначаются соответствующими табличками. </w:t>
      </w:r>
    </w:p>
    <w:p w:rsidR="00B94121" w:rsidRPr="00170434" w:rsidRDefault="00B94121" w:rsidP="00B94121">
      <w:pPr>
        <w:ind w:left="-709" w:firstLine="708"/>
        <w:jc w:val="both"/>
      </w:pPr>
      <w:r w:rsidRPr="00170434">
        <w:t>2) требования к местам приема Заявителей:</w:t>
      </w:r>
    </w:p>
    <w:p w:rsidR="00B94121" w:rsidRPr="00170434" w:rsidRDefault="00B94121" w:rsidP="00B94121">
      <w:pPr>
        <w:ind w:left="-709" w:firstLine="708"/>
        <w:jc w:val="both"/>
      </w:pPr>
      <w:r w:rsidRPr="00170434">
        <w:t xml:space="preserve">- служебные кабинеты работников исполнителя муниципальной услуги,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работника, ведущего прием; </w:t>
      </w:r>
    </w:p>
    <w:p w:rsidR="00B94121" w:rsidRPr="00170434" w:rsidRDefault="00B94121" w:rsidP="00B94121">
      <w:pPr>
        <w:ind w:left="-709" w:firstLine="708"/>
        <w:jc w:val="both"/>
      </w:pPr>
      <w:r w:rsidRPr="00170434">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B94121" w:rsidRPr="00170434" w:rsidRDefault="00B94121" w:rsidP="00B94121">
      <w:pPr>
        <w:ind w:left="-709" w:firstLine="708"/>
        <w:jc w:val="both"/>
      </w:pPr>
      <w:r w:rsidRPr="00170434">
        <w:t xml:space="preserve">3) требования к местам для ожидания: </w:t>
      </w:r>
    </w:p>
    <w:p w:rsidR="00B94121" w:rsidRPr="00170434" w:rsidRDefault="00B94121" w:rsidP="00B94121">
      <w:pPr>
        <w:ind w:left="-709" w:firstLine="708"/>
        <w:jc w:val="both"/>
      </w:pPr>
      <w:r w:rsidRPr="00170434">
        <w:t xml:space="preserve">- места для ожидания в очереди оборудуются стульями и (или) кресельными секциями; </w:t>
      </w:r>
    </w:p>
    <w:p w:rsidR="00B94121" w:rsidRPr="00170434" w:rsidRDefault="00B94121" w:rsidP="00B94121">
      <w:pPr>
        <w:ind w:left="-709" w:firstLine="708"/>
        <w:jc w:val="both"/>
      </w:pPr>
      <w:r w:rsidRPr="00170434">
        <w:t xml:space="preserve">- места для ожидания находятся в холле или ином специально приспособленном помещении; </w:t>
      </w:r>
    </w:p>
    <w:p w:rsidR="00B94121" w:rsidRPr="00170434" w:rsidRDefault="00B94121" w:rsidP="00B94121">
      <w:pPr>
        <w:ind w:left="-709" w:firstLine="708"/>
        <w:jc w:val="both"/>
      </w:pPr>
      <w:r w:rsidRPr="00170434">
        <w:t xml:space="preserve">- в здании, где организуется прием Заявителей, предусматриваются места общественного пользования (туалеты) и места для хранения верхней одежды; </w:t>
      </w:r>
    </w:p>
    <w:p w:rsidR="00B94121" w:rsidRPr="00170434" w:rsidRDefault="00B94121" w:rsidP="00B94121">
      <w:pPr>
        <w:ind w:left="-709" w:firstLine="708"/>
        <w:jc w:val="both"/>
      </w:pPr>
      <w:r w:rsidRPr="00170434">
        <w:t xml:space="preserve">4) требования к местам для информирования Заявителей: </w:t>
      </w:r>
    </w:p>
    <w:p w:rsidR="00B94121" w:rsidRPr="00170434" w:rsidRDefault="00B94121" w:rsidP="00B94121">
      <w:pPr>
        <w:ind w:left="-709" w:firstLine="708"/>
        <w:jc w:val="both"/>
      </w:pPr>
      <w:r w:rsidRPr="00170434">
        <w:t xml:space="preserve">- оборудуются визуальной, текстовой информацией, размещаемой на информационном стенде; </w:t>
      </w:r>
    </w:p>
    <w:p w:rsidR="00B94121" w:rsidRPr="00170434" w:rsidRDefault="00B94121" w:rsidP="00B94121">
      <w:pPr>
        <w:ind w:left="-709" w:firstLine="708"/>
        <w:jc w:val="both"/>
      </w:pPr>
      <w:r w:rsidRPr="00170434">
        <w:t xml:space="preserve">- оборудуются стульями и столами для возможности оформления документов; </w:t>
      </w:r>
    </w:p>
    <w:p w:rsidR="00B94121" w:rsidRPr="00170434" w:rsidRDefault="00B94121" w:rsidP="00B94121">
      <w:pPr>
        <w:ind w:left="-709" w:firstLine="708"/>
        <w:jc w:val="both"/>
      </w:pPr>
      <w:r w:rsidRPr="00170434">
        <w:t xml:space="preserve">- информационный стенд, столы размещаются в местах, обеспечивающих свободный доступ к ним. </w:t>
      </w:r>
    </w:p>
    <w:p w:rsidR="00B94121" w:rsidRPr="00170434" w:rsidRDefault="00B94121" w:rsidP="00B94121">
      <w:pPr>
        <w:ind w:left="-709" w:firstLine="708"/>
        <w:jc w:val="both"/>
      </w:pPr>
      <w:r w:rsidRPr="00170434">
        <w:lastRenderedPageBreak/>
        <w:t xml:space="preserve">Требования к обеспечению доступности для инвалидов в соответствии с законодательством Российской Федерации о социальной защите инвалидов. Администрация   Зыбинского сельского поселения Белогорского района Республики Крым обеспечивает инвалидам (включая инвалидов, использующих кресла-коляски и собак-проводников): </w:t>
      </w:r>
    </w:p>
    <w:p w:rsidR="00B94121" w:rsidRPr="00170434" w:rsidRDefault="00B94121" w:rsidP="00B94121">
      <w:pPr>
        <w:ind w:left="-709" w:firstLine="708"/>
        <w:jc w:val="both"/>
      </w:pPr>
      <w:r w:rsidRPr="00170434">
        <w:t xml:space="preserve">1) условия для беспрепятственного доступа к объектам, в которых предоставляются муниципальные услуги; </w:t>
      </w:r>
    </w:p>
    <w:p w:rsidR="00B94121" w:rsidRPr="00170434" w:rsidRDefault="00B94121" w:rsidP="00B94121">
      <w:pPr>
        <w:ind w:left="-709" w:firstLine="708"/>
        <w:jc w:val="both"/>
      </w:pPr>
      <w:r w:rsidRPr="00170434">
        <w:t xml:space="preserve">2) возможность самостоятельного передвижения по территории, на которой расположены объекты, в которых предоставляются муниципальные услуги, входа в такие объекты и выхода из них, посадки в транспортное средство и высадки из него, в том числе с использованием кресла-коляски; </w:t>
      </w:r>
    </w:p>
    <w:p w:rsidR="00B94121" w:rsidRPr="00170434" w:rsidRDefault="00B94121" w:rsidP="00B94121">
      <w:pPr>
        <w:ind w:left="-709" w:firstLine="708"/>
        <w:jc w:val="both"/>
      </w:pPr>
      <w:r w:rsidRPr="00170434">
        <w:t xml:space="preserve">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B94121" w:rsidRPr="00170434" w:rsidRDefault="00B94121" w:rsidP="00B94121">
      <w:pPr>
        <w:ind w:left="-709" w:firstLine="708"/>
        <w:jc w:val="both"/>
      </w:pPr>
      <w:r w:rsidRPr="00170434">
        <w:t xml:space="preserve">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B94121" w:rsidRPr="00170434" w:rsidRDefault="00B94121" w:rsidP="00B94121">
      <w:pPr>
        <w:ind w:left="-709" w:firstLine="708"/>
        <w:jc w:val="both"/>
      </w:pPr>
      <w:r w:rsidRPr="00170434">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B94121" w:rsidRPr="00170434" w:rsidRDefault="00B94121" w:rsidP="00B94121">
      <w:pPr>
        <w:ind w:left="-709" w:firstLine="708"/>
        <w:jc w:val="both"/>
      </w:pPr>
      <w:r w:rsidRPr="00170434">
        <w:t xml:space="preserve">6) допуск на объекты, в которых предоставляется муниципальная услуга,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B94121" w:rsidRPr="00170434" w:rsidRDefault="00B94121" w:rsidP="00B94121">
      <w:pPr>
        <w:ind w:left="-709" w:firstLine="708"/>
        <w:jc w:val="both"/>
      </w:pPr>
      <w:r w:rsidRPr="00170434">
        <w:t xml:space="preserve">7) оказание работниками организаций, предоставляющих муниципальные услуги, помощи инвалидам в преодолении барьеров, мешающих получению ими услуг наравне с другими лицами. </w:t>
      </w:r>
    </w:p>
    <w:p w:rsidR="00B94121" w:rsidRPr="00170434" w:rsidRDefault="00B94121" w:rsidP="00B94121">
      <w:pPr>
        <w:ind w:left="-709" w:firstLine="708"/>
        <w:jc w:val="both"/>
      </w:pPr>
      <w:r w:rsidRPr="00170434">
        <w:t xml:space="preserve">2.27. Показатели оценки доступности и качества муниципальной услуги приведены в таблице 1. </w:t>
      </w:r>
    </w:p>
    <w:p w:rsidR="00B94121" w:rsidRPr="00170434" w:rsidRDefault="00B94121" w:rsidP="00B94121">
      <w:pPr>
        <w:ind w:left="-709" w:firstLine="708"/>
        <w:jc w:val="center"/>
      </w:pPr>
      <w:r w:rsidRPr="0017043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701"/>
        <w:gridCol w:w="1808"/>
      </w:tblGrid>
      <w:tr w:rsidR="00B94121" w:rsidRPr="00170434" w:rsidTr="00C800C0">
        <w:tc>
          <w:tcPr>
            <w:tcW w:w="675" w:type="dxa"/>
            <w:shd w:val="clear" w:color="auto" w:fill="auto"/>
          </w:tcPr>
          <w:p w:rsidR="00B94121" w:rsidRPr="00170434" w:rsidRDefault="00B94121" w:rsidP="00C800C0">
            <w:pPr>
              <w:ind w:left="-709" w:firstLine="708"/>
              <w:jc w:val="both"/>
            </w:pPr>
            <w:r w:rsidRPr="00170434">
              <w:t xml:space="preserve">№ </w:t>
            </w:r>
          </w:p>
          <w:p w:rsidR="00B94121" w:rsidRPr="00170434" w:rsidRDefault="00B94121" w:rsidP="00C800C0">
            <w:pPr>
              <w:ind w:left="-709" w:firstLine="708"/>
              <w:jc w:val="both"/>
            </w:pPr>
            <w:r w:rsidRPr="00170434">
              <w:t xml:space="preserve">п/п </w:t>
            </w:r>
          </w:p>
          <w:p w:rsidR="00B94121" w:rsidRPr="00170434" w:rsidRDefault="00B94121" w:rsidP="00C800C0">
            <w:pPr>
              <w:ind w:left="-709" w:firstLine="708"/>
              <w:jc w:val="both"/>
            </w:pPr>
          </w:p>
        </w:tc>
        <w:tc>
          <w:tcPr>
            <w:tcW w:w="5387" w:type="dxa"/>
            <w:shd w:val="clear" w:color="auto" w:fill="auto"/>
          </w:tcPr>
          <w:p w:rsidR="00B94121" w:rsidRPr="00170434" w:rsidRDefault="00B94121" w:rsidP="00C800C0">
            <w:pPr>
              <w:ind w:left="-709" w:firstLine="708"/>
              <w:jc w:val="both"/>
            </w:pPr>
            <w:r w:rsidRPr="00170434">
              <w:t xml:space="preserve">Наименование показателя доступности и качества муниципальной услуги </w:t>
            </w:r>
          </w:p>
        </w:tc>
        <w:tc>
          <w:tcPr>
            <w:tcW w:w="1701" w:type="dxa"/>
            <w:shd w:val="clear" w:color="auto" w:fill="auto"/>
          </w:tcPr>
          <w:p w:rsidR="00B94121" w:rsidRPr="00170434" w:rsidRDefault="00B94121" w:rsidP="00C800C0">
            <w:pPr>
              <w:ind w:left="-709" w:firstLine="708"/>
              <w:jc w:val="both"/>
            </w:pPr>
            <w:r w:rsidRPr="00170434">
              <w:t xml:space="preserve">Единица измерения </w:t>
            </w:r>
          </w:p>
        </w:tc>
        <w:tc>
          <w:tcPr>
            <w:tcW w:w="1808" w:type="dxa"/>
            <w:shd w:val="clear" w:color="auto" w:fill="auto"/>
          </w:tcPr>
          <w:p w:rsidR="00B94121" w:rsidRPr="00170434" w:rsidRDefault="00B94121" w:rsidP="00C800C0">
            <w:pPr>
              <w:ind w:left="-709" w:firstLine="708"/>
              <w:jc w:val="both"/>
            </w:pPr>
            <w:r w:rsidRPr="00170434">
              <w:t xml:space="preserve">Нормативное значение </w:t>
            </w:r>
          </w:p>
          <w:p w:rsidR="00B94121" w:rsidRPr="00170434" w:rsidRDefault="00B94121" w:rsidP="00C800C0">
            <w:pPr>
              <w:ind w:left="-709" w:firstLine="708"/>
              <w:jc w:val="both"/>
            </w:pP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1</w:t>
            </w:r>
          </w:p>
        </w:tc>
        <w:tc>
          <w:tcPr>
            <w:tcW w:w="5387" w:type="dxa"/>
            <w:shd w:val="clear" w:color="auto" w:fill="auto"/>
          </w:tcPr>
          <w:p w:rsidR="00B94121" w:rsidRPr="00170434" w:rsidRDefault="00B94121" w:rsidP="00C800C0">
            <w:pPr>
              <w:ind w:left="-709" w:firstLine="708"/>
              <w:jc w:val="center"/>
            </w:pPr>
            <w:r w:rsidRPr="00170434">
              <w:t>2</w:t>
            </w:r>
          </w:p>
        </w:tc>
        <w:tc>
          <w:tcPr>
            <w:tcW w:w="1701" w:type="dxa"/>
            <w:shd w:val="clear" w:color="auto" w:fill="auto"/>
          </w:tcPr>
          <w:p w:rsidR="00B94121" w:rsidRPr="00170434" w:rsidRDefault="00B94121" w:rsidP="00C800C0">
            <w:pPr>
              <w:ind w:left="-709" w:firstLine="708"/>
              <w:jc w:val="center"/>
            </w:pPr>
            <w:r w:rsidRPr="00170434">
              <w:t>3</w:t>
            </w:r>
          </w:p>
        </w:tc>
        <w:tc>
          <w:tcPr>
            <w:tcW w:w="1808" w:type="dxa"/>
            <w:shd w:val="clear" w:color="auto" w:fill="auto"/>
          </w:tcPr>
          <w:p w:rsidR="00B94121" w:rsidRPr="00170434" w:rsidRDefault="00B94121" w:rsidP="00C800C0">
            <w:pPr>
              <w:ind w:left="-709" w:firstLine="708"/>
              <w:jc w:val="center"/>
            </w:pPr>
            <w:r w:rsidRPr="00170434">
              <w:t>4</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1</w:t>
            </w:r>
          </w:p>
        </w:tc>
        <w:tc>
          <w:tcPr>
            <w:tcW w:w="5387" w:type="dxa"/>
            <w:shd w:val="clear" w:color="auto" w:fill="auto"/>
          </w:tcPr>
          <w:p w:rsidR="00B94121" w:rsidRPr="00170434" w:rsidRDefault="00B94121" w:rsidP="00C800C0">
            <w:pPr>
              <w:ind w:left="-709" w:firstLine="708"/>
              <w:jc w:val="both"/>
            </w:pPr>
            <w:r w:rsidRPr="00170434">
              <w:t>Транспортная доступность к местам предоставления муниципальной услуги</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 xml:space="preserve">Да </w:t>
            </w:r>
          </w:p>
          <w:p w:rsidR="00B94121" w:rsidRPr="00170434" w:rsidRDefault="00B94121" w:rsidP="00C800C0">
            <w:pPr>
              <w:ind w:left="-709" w:firstLine="708"/>
              <w:jc w:val="both"/>
            </w:pP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2</w:t>
            </w:r>
          </w:p>
        </w:tc>
        <w:tc>
          <w:tcPr>
            <w:tcW w:w="5387" w:type="dxa"/>
            <w:shd w:val="clear" w:color="auto" w:fill="auto"/>
          </w:tcPr>
          <w:p w:rsidR="00B94121" w:rsidRPr="00170434" w:rsidRDefault="00B94121" w:rsidP="00C800C0">
            <w:pPr>
              <w:ind w:left="-709" w:firstLine="708"/>
              <w:jc w:val="both"/>
            </w:pPr>
            <w:r w:rsidRPr="00170434">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3</w:t>
            </w:r>
          </w:p>
        </w:tc>
        <w:tc>
          <w:tcPr>
            <w:tcW w:w="5387" w:type="dxa"/>
            <w:shd w:val="clear" w:color="auto" w:fill="auto"/>
          </w:tcPr>
          <w:p w:rsidR="00B94121" w:rsidRPr="00170434" w:rsidRDefault="00B94121" w:rsidP="00C800C0">
            <w:pPr>
              <w:ind w:left="-709" w:firstLine="708"/>
              <w:jc w:val="both"/>
            </w:pPr>
            <w:r w:rsidRPr="00170434">
              <w:t>Обеспечение возможности направления запроса по электронной почте</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4</w:t>
            </w:r>
          </w:p>
          <w:p w:rsidR="00B94121" w:rsidRPr="00170434" w:rsidRDefault="00B94121" w:rsidP="00C800C0">
            <w:pPr>
              <w:ind w:left="-709" w:firstLine="708"/>
              <w:jc w:val="center"/>
            </w:pPr>
          </w:p>
        </w:tc>
        <w:tc>
          <w:tcPr>
            <w:tcW w:w="5387" w:type="dxa"/>
            <w:shd w:val="clear" w:color="auto" w:fill="auto"/>
          </w:tcPr>
          <w:p w:rsidR="00B94121" w:rsidRPr="00170434" w:rsidRDefault="00B94121" w:rsidP="00C800C0">
            <w:pPr>
              <w:ind w:left="-709" w:firstLine="708"/>
              <w:jc w:val="both"/>
            </w:pPr>
            <w:r w:rsidRPr="00170434">
              <w:t>Размещение информации о порядке предоставления муниципальной услуги на официальном интернет-сайте Администрации на Портале Правительства РК (с момента реализации такой технической возможности).</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5</w:t>
            </w:r>
          </w:p>
        </w:tc>
        <w:tc>
          <w:tcPr>
            <w:tcW w:w="5387" w:type="dxa"/>
            <w:shd w:val="clear" w:color="auto" w:fill="auto"/>
          </w:tcPr>
          <w:p w:rsidR="00B94121" w:rsidRPr="00170434" w:rsidRDefault="00B94121" w:rsidP="00C800C0">
            <w:pPr>
              <w:ind w:left="-709" w:firstLine="708"/>
              <w:jc w:val="both"/>
            </w:pPr>
            <w:r w:rsidRPr="00170434">
              <w:t xml:space="preserve">Соблюдение срока предоставления </w:t>
            </w:r>
          </w:p>
          <w:p w:rsidR="00B94121" w:rsidRPr="00170434" w:rsidRDefault="00B94121" w:rsidP="00C800C0">
            <w:pPr>
              <w:ind w:left="-709" w:firstLine="708"/>
              <w:jc w:val="both"/>
            </w:pPr>
            <w:r w:rsidRPr="00170434">
              <w:t>муниципальной услуги</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6</w:t>
            </w:r>
          </w:p>
        </w:tc>
        <w:tc>
          <w:tcPr>
            <w:tcW w:w="5387" w:type="dxa"/>
            <w:shd w:val="clear" w:color="auto" w:fill="auto"/>
          </w:tcPr>
          <w:p w:rsidR="00B94121" w:rsidRPr="00170434" w:rsidRDefault="00B94121" w:rsidP="00C800C0">
            <w:pPr>
              <w:ind w:left="-709" w:firstLine="708"/>
              <w:jc w:val="both"/>
            </w:pPr>
            <w:r w:rsidRPr="00170434">
              <w:t xml:space="preserve">Отсутствие поданных в установленном порядке </w:t>
            </w:r>
          </w:p>
          <w:p w:rsidR="00B94121" w:rsidRPr="00170434" w:rsidRDefault="00B94121" w:rsidP="00C800C0">
            <w:pPr>
              <w:ind w:left="-709" w:firstLine="708"/>
              <w:jc w:val="both"/>
            </w:pPr>
            <w:r w:rsidRPr="00170434">
              <w:t xml:space="preserve">жалоб на действия (бездействие) должностных лиц, осуществленные в ходе предоставления муниципальной услуги </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7</w:t>
            </w:r>
          </w:p>
        </w:tc>
        <w:tc>
          <w:tcPr>
            <w:tcW w:w="5387" w:type="dxa"/>
            <w:shd w:val="clear" w:color="auto" w:fill="auto"/>
          </w:tcPr>
          <w:p w:rsidR="00B94121" w:rsidRPr="00170434" w:rsidRDefault="00B94121" w:rsidP="00C800C0">
            <w:pPr>
              <w:ind w:left="-709" w:firstLine="708"/>
              <w:jc w:val="both"/>
            </w:pPr>
            <w:r w:rsidRPr="00170434">
              <w:t xml:space="preserve">Количество взаимодействий заявителя </w:t>
            </w:r>
          </w:p>
          <w:p w:rsidR="00B94121" w:rsidRPr="00170434" w:rsidRDefault="00B94121" w:rsidP="00C800C0">
            <w:pPr>
              <w:ind w:left="-709" w:firstLine="708"/>
              <w:jc w:val="both"/>
            </w:pPr>
            <w:r w:rsidRPr="00170434">
              <w:t xml:space="preserve">с должностными лицами при предоставлении </w:t>
            </w:r>
          </w:p>
          <w:p w:rsidR="00B94121" w:rsidRPr="00170434" w:rsidRDefault="00B94121" w:rsidP="00C800C0">
            <w:pPr>
              <w:ind w:left="-709" w:firstLine="708"/>
              <w:jc w:val="both"/>
            </w:pPr>
            <w:r w:rsidRPr="00170434">
              <w:lastRenderedPageBreak/>
              <w:t xml:space="preserve">муниципальной услуги и их продолжительность </w:t>
            </w:r>
          </w:p>
        </w:tc>
        <w:tc>
          <w:tcPr>
            <w:tcW w:w="1701" w:type="dxa"/>
            <w:shd w:val="clear" w:color="auto" w:fill="auto"/>
          </w:tcPr>
          <w:p w:rsidR="00B94121" w:rsidRPr="00170434" w:rsidRDefault="00B94121" w:rsidP="00C800C0">
            <w:pPr>
              <w:ind w:left="-709" w:firstLine="708"/>
              <w:jc w:val="both"/>
            </w:pPr>
            <w:r w:rsidRPr="00170434">
              <w:lastRenderedPageBreak/>
              <w:t xml:space="preserve">Кол- </w:t>
            </w:r>
          </w:p>
          <w:p w:rsidR="00B94121" w:rsidRPr="00170434" w:rsidRDefault="00B94121" w:rsidP="00C800C0">
            <w:pPr>
              <w:ind w:left="-709" w:firstLine="708"/>
              <w:jc w:val="both"/>
            </w:pPr>
            <w:r w:rsidRPr="00170434">
              <w:t>во/минут</w:t>
            </w:r>
          </w:p>
        </w:tc>
        <w:tc>
          <w:tcPr>
            <w:tcW w:w="1808" w:type="dxa"/>
            <w:shd w:val="clear" w:color="auto" w:fill="auto"/>
          </w:tcPr>
          <w:p w:rsidR="00B94121" w:rsidRPr="00170434" w:rsidRDefault="00B94121" w:rsidP="00C800C0">
            <w:pPr>
              <w:ind w:left="-709" w:firstLine="708"/>
              <w:jc w:val="both"/>
            </w:pPr>
            <w:r w:rsidRPr="00170434">
              <w:t xml:space="preserve">2/15 </w:t>
            </w:r>
          </w:p>
          <w:p w:rsidR="00B94121" w:rsidRPr="00170434" w:rsidRDefault="00B94121" w:rsidP="00C800C0">
            <w:pPr>
              <w:ind w:left="-709" w:firstLine="708"/>
              <w:jc w:val="both"/>
            </w:pP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lastRenderedPageBreak/>
              <w:t>8</w:t>
            </w:r>
          </w:p>
        </w:tc>
        <w:tc>
          <w:tcPr>
            <w:tcW w:w="5387" w:type="dxa"/>
            <w:shd w:val="clear" w:color="auto" w:fill="auto"/>
          </w:tcPr>
          <w:p w:rsidR="00B94121" w:rsidRPr="00170434" w:rsidRDefault="00B94121" w:rsidP="00C800C0">
            <w:pPr>
              <w:ind w:left="-709" w:firstLine="708"/>
              <w:jc w:val="both"/>
            </w:pPr>
            <w:r w:rsidRPr="00170434">
              <w:t xml:space="preserve">Возможность получения муниципальных услуг в многофункциональном центре предоставления государственных и муниципальных услуг (при наличии соответствующего соглашения) </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Да</w:t>
            </w:r>
          </w:p>
        </w:tc>
      </w:tr>
      <w:tr w:rsidR="00B94121" w:rsidRPr="00170434" w:rsidTr="00C800C0">
        <w:tc>
          <w:tcPr>
            <w:tcW w:w="675" w:type="dxa"/>
            <w:shd w:val="clear" w:color="auto" w:fill="auto"/>
          </w:tcPr>
          <w:p w:rsidR="00B94121" w:rsidRPr="00170434" w:rsidRDefault="00B94121" w:rsidP="00C800C0">
            <w:pPr>
              <w:ind w:left="-709" w:firstLine="708"/>
              <w:jc w:val="center"/>
            </w:pPr>
            <w:r w:rsidRPr="00170434">
              <w:t>9</w:t>
            </w:r>
          </w:p>
        </w:tc>
        <w:tc>
          <w:tcPr>
            <w:tcW w:w="5387" w:type="dxa"/>
            <w:shd w:val="clear" w:color="auto" w:fill="auto"/>
          </w:tcPr>
          <w:p w:rsidR="00B94121" w:rsidRPr="00170434" w:rsidRDefault="00B94121" w:rsidP="00C800C0">
            <w:pPr>
              <w:ind w:left="-709" w:firstLine="708"/>
              <w:jc w:val="both"/>
            </w:pPr>
            <w:r w:rsidRPr="00170434">
              <w:t xml:space="preserve">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(с момента реализации такой технической возможности) </w:t>
            </w:r>
          </w:p>
        </w:tc>
        <w:tc>
          <w:tcPr>
            <w:tcW w:w="1701" w:type="dxa"/>
            <w:shd w:val="clear" w:color="auto" w:fill="auto"/>
          </w:tcPr>
          <w:p w:rsidR="00B94121" w:rsidRPr="00170434" w:rsidRDefault="00B94121" w:rsidP="00C800C0">
            <w:pPr>
              <w:ind w:left="-709" w:firstLine="708"/>
              <w:jc w:val="both"/>
            </w:pPr>
            <w:r w:rsidRPr="00170434">
              <w:t>Да/нет</w:t>
            </w:r>
          </w:p>
        </w:tc>
        <w:tc>
          <w:tcPr>
            <w:tcW w:w="1808" w:type="dxa"/>
            <w:shd w:val="clear" w:color="auto" w:fill="auto"/>
          </w:tcPr>
          <w:p w:rsidR="00B94121" w:rsidRPr="00170434" w:rsidRDefault="00B94121" w:rsidP="00C800C0">
            <w:pPr>
              <w:ind w:left="-709" w:firstLine="708"/>
              <w:jc w:val="both"/>
            </w:pPr>
            <w:r w:rsidRPr="00170434">
              <w:t xml:space="preserve">Да </w:t>
            </w:r>
          </w:p>
          <w:p w:rsidR="00B94121" w:rsidRPr="00170434" w:rsidRDefault="00B94121" w:rsidP="00C800C0">
            <w:pPr>
              <w:ind w:left="-709" w:firstLine="708"/>
              <w:jc w:val="both"/>
            </w:pPr>
          </w:p>
        </w:tc>
      </w:tr>
    </w:tbl>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B94121" w:rsidRPr="00170434" w:rsidRDefault="00B94121" w:rsidP="00B94121">
      <w:pPr>
        <w:ind w:left="-709" w:firstLine="708"/>
        <w:jc w:val="both"/>
      </w:pPr>
      <w:r w:rsidRPr="00170434">
        <w:t>Иные требования,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w:t>
      </w:r>
    </w:p>
    <w:p w:rsidR="00B94121" w:rsidRPr="00170434" w:rsidRDefault="00B94121" w:rsidP="00B94121">
      <w:pPr>
        <w:ind w:left="-709" w:firstLine="708"/>
        <w:jc w:val="both"/>
      </w:pPr>
      <w:r w:rsidRPr="00170434">
        <w:t xml:space="preserve">2.28. Заявление может быть направлено в Администрацию через многофункциональный центр предоставления государственных и муниципальных услуг. </w:t>
      </w:r>
    </w:p>
    <w:p w:rsidR="00B94121" w:rsidRPr="00170434" w:rsidRDefault="00B94121" w:rsidP="00B94121">
      <w:pPr>
        <w:ind w:left="-709" w:firstLine="708"/>
        <w:jc w:val="both"/>
      </w:pPr>
      <w:r w:rsidRPr="00170434">
        <w:t xml:space="preserve">Деятельность МФЦ по предоставлению муниципальной услуги определяется в соответствии с Постановлением Правительства Российской Федерации № 1376 от 22.12.2012 «Об утверждении Правил организации деятельности многофункциональных центров предоставления государственных и муниципальных услуг» (в соответствии с соглашением о взаимодействии). </w:t>
      </w:r>
    </w:p>
    <w:p w:rsidR="00B94121" w:rsidRPr="00170434" w:rsidRDefault="00B94121" w:rsidP="00B94121">
      <w:pPr>
        <w:ind w:left="-709" w:firstLine="708"/>
        <w:jc w:val="both"/>
      </w:pPr>
      <w:r w:rsidRPr="00170434">
        <w:t xml:space="preserve">2.29. Заявителям обеспечивается возможность получения информации о предоставляемой </w:t>
      </w:r>
    </w:p>
    <w:p w:rsidR="00B94121" w:rsidRPr="00170434" w:rsidRDefault="00B94121" w:rsidP="00B94121">
      <w:pPr>
        <w:ind w:left="-709" w:firstLine="708"/>
        <w:jc w:val="both"/>
      </w:pPr>
      <w:r w:rsidRPr="00170434">
        <w:t xml:space="preserve">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(с момента реализации такой технической возможности). </w:t>
      </w:r>
    </w:p>
    <w:p w:rsidR="00B94121" w:rsidRPr="00170434" w:rsidRDefault="00B94121" w:rsidP="00B94121">
      <w:pPr>
        <w:ind w:left="-709" w:firstLine="708"/>
        <w:jc w:val="both"/>
      </w:pPr>
      <w:r w:rsidRPr="00170434">
        <w:t xml:space="preserve">Предоставление муниципальной услуги в электронной форме осуществляется в соответствии с законодательством об электронной цифровой подписи: </w:t>
      </w:r>
    </w:p>
    <w:p w:rsidR="00B94121" w:rsidRPr="00170434" w:rsidRDefault="00B94121" w:rsidP="00B94121">
      <w:pPr>
        <w:ind w:left="-709" w:firstLine="708"/>
        <w:jc w:val="both"/>
      </w:pPr>
      <w:r w:rsidRPr="00170434">
        <w:t xml:space="preserve">1) Федеральный закон от 06.04.2011 № 63-ФЗ "Об электронной подписи" </w:t>
      </w:r>
    </w:p>
    <w:p w:rsidR="00B94121" w:rsidRPr="00170434" w:rsidRDefault="00B94121" w:rsidP="00B94121">
      <w:pPr>
        <w:ind w:left="-709" w:firstLine="708"/>
        <w:jc w:val="both"/>
      </w:pPr>
      <w:r w:rsidRPr="00170434">
        <w:t xml:space="preserve">2)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94121" w:rsidRPr="00170434" w:rsidRDefault="00B94121" w:rsidP="00B94121">
      <w:pPr>
        <w:ind w:left="-709" w:firstLine="708"/>
        <w:jc w:val="both"/>
      </w:pPr>
      <w:r w:rsidRPr="00170434">
        <w:t xml:space="preserve">3)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B94121" w:rsidRPr="00170434" w:rsidRDefault="00B94121" w:rsidP="00B94121">
      <w:pPr>
        <w:ind w:left="-709" w:firstLine="708"/>
        <w:jc w:val="both"/>
      </w:pPr>
      <w:r w:rsidRPr="00170434">
        <w:t>4)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94121" w:rsidRPr="00170434" w:rsidRDefault="00B94121" w:rsidP="00B94121">
      <w:pPr>
        <w:ind w:left="-709" w:firstLine="708"/>
        <w:jc w:val="both"/>
      </w:pPr>
      <w:r w:rsidRPr="00170434">
        <w:t xml:space="preserve">2.30. Требования к формату заявлений и прилагаемых к ним документов, </w:t>
      </w:r>
    </w:p>
    <w:p w:rsidR="00B94121" w:rsidRPr="00170434" w:rsidRDefault="00B94121" w:rsidP="00B94121">
      <w:pPr>
        <w:ind w:left="-709" w:firstLine="708"/>
        <w:jc w:val="both"/>
      </w:pPr>
      <w:r w:rsidRPr="00170434">
        <w:lastRenderedPageBreak/>
        <w:t xml:space="preserve">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 </w:t>
      </w:r>
    </w:p>
    <w:p w:rsidR="00B94121" w:rsidRPr="00170434" w:rsidRDefault="00B94121" w:rsidP="00B94121">
      <w:pPr>
        <w:ind w:left="-709" w:firstLine="708"/>
        <w:jc w:val="both"/>
      </w:pPr>
      <w:r w:rsidRPr="00170434">
        <w:t xml:space="preserve">1).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94121" w:rsidRPr="00170434" w:rsidRDefault="00B94121" w:rsidP="00B94121">
      <w:pPr>
        <w:ind w:left="-709" w:firstLine="708"/>
        <w:jc w:val="both"/>
      </w:pPr>
      <w:r w:rsidRPr="00170434">
        <w:t xml:space="preserve">2).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B94121" w:rsidRPr="00170434" w:rsidRDefault="00B94121" w:rsidP="00B94121">
      <w:pPr>
        <w:ind w:left="-709" w:firstLine="708"/>
        <w:jc w:val="both"/>
      </w:pPr>
      <w:r w:rsidRPr="00170434">
        <w:t xml:space="preserve">3) 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B94121" w:rsidRPr="00170434" w:rsidRDefault="00B94121" w:rsidP="00B94121">
      <w:pPr>
        <w:ind w:left="-709" w:firstLine="708"/>
        <w:jc w:val="both"/>
      </w:pPr>
      <w:r w:rsidRPr="00170434">
        <w:t xml:space="preserve">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94121" w:rsidRPr="00170434" w:rsidRDefault="00B94121" w:rsidP="00B94121">
      <w:pPr>
        <w:ind w:left="-709" w:firstLine="708"/>
        <w:jc w:val="both"/>
      </w:pPr>
      <w:r w:rsidRPr="00170434">
        <w:t xml:space="preserve">5). Документы, которые предоставляются Администрацией по результатам рассмотрения </w:t>
      </w:r>
    </w:p>
    <w:p w:rsidR="00B94121" w:rsidRPr="00170434" w:rsidRDefault="00B94121" w:rsidP="00B94121">
      <w:pPr>
        <w:ind w:left="-709" w:firstLine="708"/>
        <w:jc w:val="both"/>
      </w:pPr>
      <w:r w:rsidRPr="00170434">
        <w:t xml:space="preserve">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B94121" w:rsidRPr="00170434" w:rsidRDefault="00B94121" w:rsidP="00B94121">
      <w:pPr>
        <w:ind w:left="-709" w:firstLine="708"/>
        <w:jc w:val="both"/>
      </w:pPr>
      <w:r w:rsidRPr="00170434">
        <w:t xml:space="preserve">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 </w:t>
      </w:r>
    </w:p>
    <w:p w:rsidR="00B94121" w:rsidRPr="00170434" w:rsidRDefault="00B94121" w:rsidP="00B94121">
      <w:pPr>
        <w:ind w:left="-709" w:firstLine="708"/>
        <w:jc w:val="both"/>
      </w:pPr>
      <w:r w:rsidRPr="00170434">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 </w:t>
      </w:r>
    </w:p>
    <w:p w:rsidR="00B94121" w:rsidRPr="00170434" w:rsidRDefault="00B94121" w:rsidP="00B94121">
      <w:pPr>
        <w:ind w:left="-709" w:firstLine="708"/>
        <w:jc w:val="both"/>
      </w:pPr>
      <w:r w:rsidRPr="00170434">
        <w:t xml:space="preserve">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4121" w:rsidRPr="00170434" w:rsidRDefault="00B94121" w:rsidP="00B94121">
      <w:pPr>
        <w:ind w:left="-709" w:firstLine="708"/>
        <w:jc w:val="both"/>
      </w:pPr>
      <w:r w:rsidRPr="00170434">
        <w:t xml:space="preserve">3.1. Предоставление муниципальной услуги «Предварительное согласование предоставления земельного участка» состоит из следующей последовательности административных процедур: </w:t>
      </w:r>
    </w:p>
    <w:p w:rsidR="00B94121" w:rsidRPr="00170434" w:rsidRDefault="00B94121" w:rsidP="00B94121">
      <w:pPr>
        <w:ind w:left="-709" w:firstLine="708"/>
        <w:jc w:val="both"/>
      </w:pPr>
      <w:r w:rsidRPr="00170434">
        <w:t xml:space="preserve">1) прием заявления и документов на получение муниципальной услуги; </w:t>
      </w:r>
    </w:p>
    <w:p w:rsidR="00B94121" w:rsidRPr="00170434" w:rsidRDefault="00B94121" w:rsidP="00B94121">
      <w:pPr>
        <w:ind w:left="-709" w:firstLine="708"/>
        <w:jc w:val="both"/>
      </w:pPr>
      <w:r w:rsidRPr="00170434">
        <w:t xml:space="preserve">2)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 </w:t>
      </w:r>
    </w:p>
    <w:p w:rsidR="00B94121" w:rsidRPr="00170434" w:rsidRDefault="00B94121" w:rsidP="00B94121">
      <w:pPr>
        <w:ind w:left="-709" w:firstLine="708"/>
        <w:jc w:val="both"/>
      </w:pPr>
      <w:r w:rsidRPr="00170434">
        <w:t xml:space="preserve">3) рассмотрение заявления и документов, установление наличия (отсутствия) права на получение муниципальной услуги; </w:t>
      </w:r>
    </w:p>
    <w:p w:rsidR="00B94121" w:rsidRPr="00170434" w:rsidRDefault="00B94121" w:rsidP="00B94121">
      <w:pPr>
        <w:ind w:left="-709" w:firstLine="708"/>
        <w:jc w:val="both"/>
      </w:pPr>
      <w:r w:rsidRPr="00170434">
        <w:t xml:space="preserve">4) принятие решения о предоставлении или об отказе в предоставлении муниципальной услуги; </w:t>
      </w:r>
    </w:p>
    <w:p w:rsidR="00B94121" w:rsidRPr="00170434" w:rsidRDefault="00B94121" w:rsidP="00B94121">
      <w:pPr>
        <w:ind w:left="-709" w:firstLine="708"/>
        <w:jc w:val="both"/>
      </w:pPr>
      <w:r w:rsidRPr="00170434">
        <w:t xml:space="preserve">5) подготовка и выдача результата предоставления муниципальной услуги. Блок-схема последовательности административных действий при предоставлении муниципальной услуги приведена в приложении 3 к настоящему административному регламенту. </w:t>
      </w:r>
    </w:p>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Прием заявления и документов на получение муниципальной услуги </w:t>
      </w:r>
    </w:p>
    <w:p w:rsidR="00B94121" w:rsidRPr="00170434" w:rsidRDefault="00B94121" w:rsidP="00B94121">
      <w:pPr>
        <w:ind w:left="-709" w:firstLine="708"/>
        <w:jc w:val="both"/>
      </w:pPr>
      <w:r w:rsidRPr="00170434">
        <w:t xml:space="preserve">3.2. Основанием для начала исполнения административной процедуры является </w:t>
      </w:r>
    </w:p>
    <w:p w:rsidR="00B94121" w:rsidRPr="00170434" w:rsidRDefault="00B94121" w:rsidP="00B94121">
      <w:pPr>
        <w:ind w:left="-709" w:firstLine="708"/>
        <w:jc w:val="both"/>
      </w:pPr>
      <w:r w:rsidRPr="00170434">
        <w:t xml:space="preserve">поступление заявления о предварительном согласовании предоставления земельного участка (далее заявление) Заявителя или уполномоченного представителя заявителя в адрес Администрации. Специалист Администрации, в обязанности которого входит принятие заявления о предоставлении муниципальной услуги: </w:t>
      </w:r>
    </w:p>
    <w:p w:rsidR="00B94121" w:rsidRPr="00170434" w:rsidRDefault="00B94121" w:rsidP="00B94121">
      <w:pPr>
        <w:ind w:left="-709" w:firstLine="708"/>
        <w:jc w:val="both"/>
      </w:pPr>
      <w:r w:rsidRPr="00170434">
        <w:t xml:space="preserve">1) принимает заявление и представленные документы; </w:t>
      </w:r>
    </w:p>
    <w:p w:rsidR="00B94121" w:rsidRPr="00170434" w:rsidRDefault="00B94121" w:rsidP="00B94121">
      <w:pPr>
        <w:ind w:left="-709" w:firstLine="708"/>
        <w:jc w:val="both"/>
      </w:pPr>
      <w:r w:rsidRPr="00170434">
        <w:lastRenderedPageBreak/>
        <w:t xml:space="preserve">2) регистрирует заявление в журнале предоставления муниципальной услуги; </w:t>
      </w:r>
    </w:p>
    <w:p w:rsidR="00B94121" w:rsidRPr="00170434" w:rsidRDefault="00B94121" w:rsidP="00B94121">
      <w:pPr>
        <w:ind w:left="-709" w:firstLine="708"/>
        <w:jc w:val="both"/>
      </w:pPr>
      <w:r w:rsidRPr="00170434">
        <w:t xml:space="preserve">3) сообщает заявителю номер и дату регистрации заявления; </w:t>
      </w:r>
    </w:p>
    <w:p w:rsidR="00B94121" w:rsidRPr="00170434" w:rsidRDefault="00B94121" w:rsidP="00B94121">
      <w:pPr>
        <w:ind w:left="-709" w:firstLine="708"/>
        <w:jc w:val="both"/>
      </w:pPr>
      <w:r w:rsidRPr="00170434">
        <w:t xml:space="preserve">4) выдает расписку в получении документов с указанием перечня и даты их получения и направляет заявление и приложенные к нему документы после визирования  Председателя Зыбинского сельского совета -Главы администрации  Зыбинского сельского поселения, на рассмотрение в Администрация (в случае личного обращения). </w:t>
      </w:r>
    </w:p>
    <w:p w:rsidR="00B94121" w:rsidRPr="00170434" w:rsidRDefault="00B94121" w:rsidP="00B94121">
      <w:pPr>
        <w:ind w:left="-709" w:firstLine="708"/>
        <w:jc w:val="both"/>
      </w:pPr>
      <w:r w:rsidRPr="00170434">
        <w:t>Документы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При предоставлении документов, специалист Администрации  сверяет предоставленные копии документов с их оригиналами, после сверки и оригиналы документов возвращаются заявителю.</w:t>
      </w:r>
    </w:p>
    <w:p w:rsidR="00B94121" w:rsidRPr="00170434" w:rsidRDefault="00B94121" w:rsidP="00B94121">
      <w:pPr>
        <w:ind w:left="-709" w:firstLine="708"/>
        <w:jc w:val="both"/>
      </w:pPr>
      <w:r w:rsidRPr="00170434">
        <w:t xml:space="preserve">Документы, поступившие почтовым отправлением или через Единый портал государственных и муниципальных услуг, регистрируются в день их поступления. </w:t>
      </w:r>
    </w:p>
    <w:p w:rsidR="00B94121" w:rsidRPr="00170434" w:rsidRDefault="00B94121" w:rsidP="00B94121">
      <w:pPr>
        <w:ind w:left="-709" w:firstLine="708"/>
        <w:jc w:val="both"/>
      </w:pPr>
      <w:r w:rsidRPr="00170434">
        <w:t xml:space="preserve">МФЦ обязан передавать в Администрацию документы, полученные от заявителя при предоставлении муниципальной услуги, в течении 2-х рабочих дней со дня получения запроса от заявителя о предоставлении муниципальной услуги. </w:t>
      </w:r>
    </w:p>
    <w:p w:rsidR="00B94121" w:rsidRPr="00170434" w:rsidRDefault="00B94121" w:rsidP="00B94121">
      <w:pPr>
        <w:ind w:left="-709" w:firstLine="708"/>
        <w:jc w:val="both"/>
      </w:pPr>
      <w:r w:rsidRPr="00170434">
        <w:t xml:space="preserve">Получение заявления и прилагаемых к нему документов в форме электронных документов подтверждается муниципальным служащим, ответственным за прием документом,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Заявление, представленное с нарушением настоящего Порядка, не рассматривается Администрацией. Не позднее пяти рабочих дней со дня представления такого заявления муниципальный служащий, ответственный за прием документов,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94121" w:rsidRPr="00170434" w:rsidRDefault="00B94121" w:rsidP="00B94121">
      <w:pPr>
        <w:ind w:left="-709" w:firstLine="708"/>
        <w:jc w:val="both"/>
      </w:pPr>
      <w:r w:rsidRPr="00170434">
        <w:t xml:space="preserve">Документы, поступившие в МФЦ, регистрируются и направляются в Администрацию в порядке и сроки, установленные в соглашении о взаимодействии. </w:t>
      </w:r>
    </w:p>
    <w:p w:rsidR="00B94121" w:rsidRPr="00170434" w:rsidRDefault="00B94121" w:rsidP="00B94121">
      <w:pPr>
        <w:ind w:left="-709" w:firstLine="708"/>
        <w:jc w:val="both"/>
      </w:pPr>
      <w:r w:rsidRPr="00170434">
        <w:t xml:space="preserve">Специалист Администрации Зыбинского сельского поселения обеспечивает регистрацию вышеуказанных документов, визирование их Председателем Зыбинского сельского совета -Главы администрации  Зыбинского сельского поселения (лицом, исполняющим его обязанности) и передачу их для рассмотрения. </w:t>
      </w:r>
    </w:p>
    <w:p w:rsidR="00B94121" w:rsidRPr="00170434" w:rsidRDefault="00B94121" w:rsidP="00B94121">
      <w:pPr>
        <w:ind w:left="-709" w:firstLine="708"/>
        <w:jc w:val="both"/>
      </w:pPr>
      <w:r w:rsidRPr="00170434">
        <w:t xml:space="preserve">Критерий принятия решения о приеме и регистрации заявления: поступление заявления и комплекта документов о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3.3. Результатом выполнения административной процедуры по приему заявления и документов на получение муниципальной услуги является поступление заявления о предоставлении муниципальной услуги в Администрации, выдача расписки заявителю. </w:t>
      </w:r>
    </w:p>
    <w:p w:rsidR="00B94121" w:rsidRPr="00170434" w:rsidRDefault="00B94121" w:rsidP="00B94121">
      <w:pPr>
        <w:ind w:left="-709" w:firstLine="708"/>
        <w:jc w:val="both"/>
      </w:pPr>
      <w:r w:rsidRPr="00170434">
        <w:t xml:space="preserve">3.4. Способ фиксации результата выполнения административной процедуры по приему заявления и документов на получение муниципальной услуги – регистрация в журнале приема заявления о предоставлении муниципальной услуги. </w:t>
      </w:r>
    </w:p>
    <w:p w:rsidR="00B94121" w:rsidRPr="00170434" w:rsidRDefault="00B94121" w:rsidP="00B94121">
      <w:pPr>
        <w:ind w:left="-709" w:firstLine="708"/>
        <w:jc w:val="both"/>
      </w:pPr>
      <w:r w:rsidRPr="00170434">
        <w:t xml:space="preserve">3.5. Срок выполнения административной процедуры по приему заявления и документов </w:t>
      </w:r>
    </w:p>
    <w:p w:rsidR="00B94121" w:rsidRPr="00170434" w:rsidRDefault="00B94121" w:rsidP="00B94121">
      <w:pPr>
        <w:ind w:left="-709" w:firstLine="708"/>
        <w:jc w:val="both"/>
      </w:pPr>
      <w:r w:rsidRPr="00170434">
        <w:t xml:space="preserve">на получение муниципальной услуги составляет не более 2 (двух) дней. </w:t>
      </w:r>
    </w:p>
    <w:p w:rsidR="00B94121" w:rsidRPr="00170434" w:rsidRDefault="00B94121" w:rsidP="00B94121">
      <w:pPr>
        <w:ind w:left="-709" w:firstLine="708"/>
        <w:jc w:val="both"/>
      </w:pPr>
      <w:r w:rsidRPr="00170434">
        <w:t>Рассмотрение заявления и документов, установление наличия (отсутствия) права на получение муниципальной услуги</w:t>
      </w:r>
    </w:p>
    <w:p w:rsidR="00B94121" w:rsidRPr="00170434" w:rsidRDefault="00B94121" w:rsidP="00B94121">
      <w:pPr>
        <w:ind w:left="-709" w:firstLine="708"/>
        <w:jc w:val="both"/>
      </w:pPr>
      <w:r w:rsidRPr="00170434">
        <w:t xml:space="preserve">3.6. Основанием для начала административной процедуры по рассмотрению заявления и </w:t>
      </w:r>
    </w:p>
    <w:p w:rsidR="00B94121" w:rsidRPr="00170434" w:rsidRDefault="00B94121" w:rsidP="00B94121">
      <w:pPr>
        <w:ind w:left="-709" w:firstLine="708"/>
        <w:jc w:val="both"/>
      </w:pPr>
      <w:r w:rsidRPr="00170434">
        <w:t xml:space="preserve">документов, установлению наличия (отсутствия) права на получение муниципальной услуги является поступление заявления и приложенных к нему документов специалисту Администрации Зыбинского сельского поселения,  ответственному за предоставление муниципальной услуги (далее – специалист). </w:t>
      </w:r>
    </w:p>
    <w:p w:rsidR="00B94121" w:rsidRPr="00170434" w:rsidRDefault="00B94121" w:rsidP="00B94121">
      <w:pPr>
        <w:ind w:left="-709" w:firstLine="708"/>
        <w:jc w:val="both"/>
      </w:pPr>
      <w:r w:rsidRPr="00170434">
        <w:lastRenderedPageBreak/>
        <w:t xml:space="preserve">Специалист: </w:t>
      </w:r>
    </w:p>
    <w:p w:rsidR="00B94121" w:rsidRPr="00170434" w:rsidRDefault="00B94121" w:rsidP="00B94121">
      <w:pPr>
        <w:ind w:left="-709" w:firstLine="708"/>
        <w:jc w:val="both"/>
      </w:pPr>
      <w:r w:rsidRPr="00170434">
        <w:t xml:space="preserve">1) устанавливает предмет обращения заявителя; </w:t>
      </w:r>
    </w:p>
    <w:p w:rsidR="00B94121" w:rsidRPr="00170434" w:rsidRDefault="00B94121" w:rsidP="00B94121">
      <w:pPr>
        <w:ind w:left="-709" w:firstLine="708"/>
        <w:jc w:val="both"/>
      </w:pPr>
      <w:r w:rsidRPr="00170434">
        <w:t xml:space="preserve">2) проверяет наличие приложенных к заявлению документов, перечисленных в пункте </w:t>
      </w:r>
    </w:p>
    <w:p w:rsidR="00B94121" w:rsidRPr="00170434" w:rsidRDefault="00B94121" w:rsidP="00B94121">
      <w:pPr>
        <w:ind w:left="-709" w:firstLine="708"/>
        <w:jc w:val="both"/>
      </w:pPr>
      <w:r w:rsidRPr="00170434">
        <w:t xml:space="preserve">2.10 настоящего административного регламента; </w:t>
      </w:r>
    </w:p>
    <w:p w:rsidR="00B94121" w:rsidRPr="00170434" w:rsidRDefault="00B94121" w:rsidP="00B94121">
      <w:pPr>
        <w:ind w:left="-709" w:firstLine="708"/>
        <w:jc w:val="both"/>
      </w:pPr>
      <w:r w:rsidRPr="00170434">
        <w:t xml:space="preserve">3) устанавливает наличие полномочий Заявителя на получение муниципальной услуги; </w:t>
      </w:r>
    </w:p>
    <w:p w:rsidR="00B94121" w:rsidRPr="00170434" w:rsidRDefault="00B94121" w:rsidP="00B94121">
      <w:pPr>
        <w:ind w:left="-709" w:firstLine="708"/>
        <w:jc w:val="both"/>
      </w:pPr>
      <w:r w:rsidRPr="00170434">
        <w:t xml:space="preserve">4) рассматривает заявление на предмет возможности его возврата. Если заявление и </w:t>
      </w:r>
    </w:p>
    <w:p w:rsidR="00B94121" w:rsidRPr="00170434" w:rsidRDefault="00B94121" w:rsidP="00B94121">
      <w:pPr>
        <w:ind w:left="-709" w:firstLine="708"/>
        <w:jc w:val="both"/>
      </w:pPr>
      <w:r w:rsidRPr="00170434">
        <w:t xml:space="preserve">приложенные документы не соответствуют требованиям подпункта 1 пункта 2.10 настоящего административного регламента, или к заявлению не приложены документы, предусмотренные подпунктом 2 пункта 2.10 в течение 10 (десяти) дней со дня поступления заявления о предварительном согласовании предоставления земельного участка Администрация Зыбинского сельского поселения возвращает заявление заявителю, при этом заявителю должны быть указаны причины возврата заявления о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5) рассматривает заявление на предмет приостановления муниципальной услуги, в случаях </w:t>
      </w:r>
    </w:p>
    <w:p w:rsidR="00B94121" w:rsidRPr="00170434" w:rsidRDefault="00B94121" w:rsidP="00B94121">
      <w:pPr>
        <w:ind w:left="-709" w:firstLine="708"/>
        <w:jc w:val="both"/>
      </w:pPr>
      <w:r w:rsidRPr="00170434">
        <w:t xml:space="preserve">предусмотренных п.2.17 настоящего регламента, если они имеют место, то специалист уведомляет заявителя о приостановлении муниципальной услуги, подготавливает и обеспечивает направление уведомления о приостановлении муниципальной услуги. </w:t>
      </w:r>
    </w:p>
    <w:p w:rsidR="00B94121" w:rsidRPr="00170434" w:rsidRDefault="00B94121" w:rsidP="00B94121">
      <w:pPr>
        <w:ind w:left="-709" w:firstLine="708"/>
        <w:jc w:val="both"/>
      </w:pPr>
      <w:r w:rsidRPr="00170434">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B94121" w:rsidRPr="00170434" w:rsidRDefault="00B94121" w:rsidP="00B94121">
      <w:pPr>
        <w:ind w:left="-709" w:firstLine="708"/>
        <w:jc w:val="both"/>
      </w:pPr>
      <w:r w:rsidRPr="00170434">
        <w:t xml:space="preserve">Срок рассмотрения поданного позднее заявления о предварительном согласовании </w:t>
      </w:r>
    </w:p>
    <w:p w:rsidR="00B94121" w:rsidRPr="00170434" w:rsidRDefault="00B94121" w:rsidP="00B94121">
      <w:pPr>
        <w:ind w:left="-709" w:firstLine="708"/>
        <w:jc w:val="both"/>
      </w:pPr>
      <w:r w:rsidRPr="00170434">
        <w:t xml:space="preserve">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94121" w:rsidRPr="00170434" w:rsidRDefault="00B94121" w:rsidP="00B94121">
      <w:pPr>
        <w:ind w:left="-709" w:firstLine="708"/>
        <w:jc w:val="both"/>
      </w:pPr>
      <w:r w:rsidRPr="00170434">
        <w:t xml:space="preserve">6) в случае отсутствия оснований для отказа и приостановления муниципальной услуги после рассмотрения заявления и приложенных к нему документов специалист направляет межведомственные запросы, подготавливает проект постановления Администрации о предварительном согласовании предоставления земельного участка либо об отказе в предварительном согласовании предоставления земельного участка, согласовывает в установленном порядке и направляет Председателю Зыбинского сельского совета -Главе администрации  Зыбинского сельского поселения  или лица, уполномоченного исполнять его обязанности, для подписания. </w:t>
      </w:r>
    </w:p>
    <w:p w:rsidR="00B94121" w:rsidRPr="00170434" w:rsidRDefault="00B94121" w:rsidP="00B94121">
      <w:pPr>
        <w:ind w:left="-709" w:firstLine="708"/>
        <w:jc w:val="both"/>
      </w:pPr>
      <w:r w:rsidRPr="00170434">
        <w:t xml:space="preserve">Критерии принятия решений по рассмотрению заявления и документов, оформление результата предоставления муниципальной услуги: </w:t>
      </w:r>
    </w:p>
    <w:p w:rsidR="00B94121" w:rsidRPr="00170434" w:rsidRDefault="00B94121" w:rsidP="00B94121">
      <w:pPr>
        <w:ind w:left="-709" w:firstLine="708"/>
        <w:jc w:val="both"/>
      </w:pPr>
      <w:r w:rsidRPr="00170434">
        <w:t xml:space="preserve">1). В случае если отсутствуют определенные пунктом 2.17 настоящего административного регламента основания для отказа в предоставлении муниципальной услуги, специалист готовит и направляет на визирование Председателю Зыбинского сельского совета -Главе администрации  Зыбинского сельского поселения  или лица, уполномоченного исполнять его обязанности, проект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 </w:t>
      </w:r>
    </w:p>
    <w:p w:rsidR="00B94121" w:rsidRPr="00170434" w:rsidRDefault="00B94121" w:rsidP="00B94121">
      <w:pPr>
        <w:ind w:left="-709" w:firstLine="708"/>
        <w:jc w:val="both"/>
      </w:pPr>
    </w:p>
    <w:p w:rsidR="00B94121" w:rsidRPr="00170434" w:rsidRDefault="00B94121" w:rsidP="00B94121">
      <w:pPr>
        <w:ind w:left="-709" w:firstLine="708"/>
        <w:jc w:val="both"/>
      </w:pPr>
      <w:r w:rsidRPr="00170434">
        <w:t xml:space="preserve">2). В случае, если имеются определенные пунктом 2.17 настоящего административного регламента основания для отказа в предоставлении муниципальной услуги, специалист готовит проект постановления Администрации Зыбинского сельского поселения Белогорского района Республики Крым </w:t>
      </w:r>
      <w:r w:rsidRPr="00170434">
        <w:lastRenderedPageBreak/>
        <w:t xml:space="preserve">об отказе в предварительном согласовании предоставления земельного участка. Постановление об отказе муниципальной услуги должно содержать причину отказа с обязательной ссылкой на положения пункта 2.17 настоящего административного регламента, являющиеся основанием для принятия такого решения.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B94121" w:rsidRPr="00170434" w:rsidRDefault="00B94121" w:rsidP="00B94121">
      <w:pPr>
        <w:ind w:left="-709" w:firstLine="708"/>
        <w:jc w:val="both"/>
      </w:pPr>
      <w:r w:rsidRPr="00170434">
        <w:t>3.7. Результатом административной процедуры является:</w:t>
      </w:r>
    </w:p>
    <w:p w:rsidR="00B94121" w:rsidRPr="00170434" w:rsidRDefault="00B94121" w:rsidP="00B94121">
      <w:pPr>
        <w:ind w:left="-709" w:firstLine="708"/>
        <w:jc w:val="both"/>
      </w:pPr>
      <w:r w:rsidRPr="00170434">
        <w:t>- проект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w:t>
      </w:r>
    </w:p>
    <w:p w:rsidR="00B94121" w:rsidRPr="00170434" w:rsidRDefault="00B94121" w:rsidP="00B94121">
      <w:pPr>
        <w:ind w:left="-709" w:firstLine="708"/>
        <w:jc w:val="both"/>
      </w:pPr>
      <w:r w:rsidRPr="00170434">
        <w:t>- проект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w:t>
      </w:r>
    </w:p>
    <w:p w:rsidR="00B94121" w:rsidRPr="00170434" w:rsidRDefault="00B94121" w:rsidP="00B94121">
      <w:pPr>
        <w:ind w:left="-709" w:firstLine="708"/>
        <w:jc w:val="both"/>
      </w:pPr>
      <w:r w:rsidRPr="00170434">
        <w:t>3.8. Срок выполнения административной процедуры составляет не более 20 (двадцати) дней.</w:t>
      </w:r>
    </w:p>
    <w:p w:rsidR="00B94121" w:rsidRPr="00170434" w:rsidRDefault="00B94121" w:rsidP="00B94121">
      <w:pPr>
        <w:ind w:left="-709" w:firstLine="708"/>
        <w:jc w:val="both"/>
      </w:pPr>
      <w:r w:rsidRPr="00170434">
        <w:t xml:space="preserve">3.9. Способ фиксации результата выполнения административной процедуры по рассмотрению заявления и документов, оформлению результата предоставления муниципальной услуги – проект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или проект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jc w:val="center"/>
      </w:pPr>
    </w:p>
    <w:p w:rsidR="00B94121" w:rsidRPr="00170434" w:rsidRDefault="00B94121" w:rsidP="00B94121">
      <w:pPr>
        <w:ind w:left="-709" w:firstLine="708"/>
        <w:jc w:val="center"/>
      </w:pPr>
      <w:r w:rsidRPr="00170434">
        <w:t>Принятие решения о предоставлении либо об отказе в предоставлении муниципальной</w:t>
      </w:r>
    </w:p>
    <w:p w:rsidR="00B94121" w:rsidRPr="00170434" w:rsidRDefault="00B94121" w:rsidP="00B94121">
      <w:pPr>
        <w:ind w:left="-709" w:firstLine="708"/>
        <w:jc w:val="center"/>
      </w:pPr>
      <w:r w:rsidRPr="00170434">
        <w:t>услуги</w:t>
      </w:r>
    </w:p>
    <w:p w:rsidR="00B94121" w:rsidRPr="00170434" w:rsidRDefault="00B94121" w:rsidP="00B94121">
      <w:pPr>
        <w:ind w:left="-709" w:firstLine="708"/>
        <w:jc w:val="both"/>
      </w:pPr>
      <w:r w:rsidRPr="00170434">
        <w:t xml:space="preserve">3.10. Основанием для начала административной процедуры по принятию решения о предоставлении муниципальной услуги либо решения об отказе в предоставлении муниципальной услуги является направление для подписания  Председателем Зыбинского сельского совета - Главой администрации  Зыбинского сельского поселения или лицу, уполномоченному исполнять его обязанности проект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 с приложением представленных заявителем документов или проект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с приложением представленных документов. </w:t>
      </w:r>
    </w:p>
    <w:p w:rsidR="00B94121" w:rsidRPr="00170434" w:rsidRDefault="00B94121" w:rsidP="00B94121">
      <w:pPr>
        <w:ind w:left="-709" w:firstLine="708"/>
        <w:jc w:val="both"/>
      </w:pPr>
      <w:r w:rsidRPr="00170434">
        <w:t xml:space="preserve">Председатель Зыбинского сельского совета - Глава администрации  Зыбинского сельского поселения  или лицо, уполномоченное исполнять его обязанности, рассматривает представленные документы, подписывает постановление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или проект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и направляет подписанные документы в Департамент. </w:t>
      </w:r>
    </w:p>
    <w:p w:rsidR="00B94121" w:rsidRPr="00170434" w:rsidRDefault="00B94121" w:rsidP="00B94121">
      <w:pPr>
        <w:ind w:left="-709" w:firstLine="708"/>
      </w:pPr>
      <w:r w:rsidRPr="00170434">
        <w:t xml:space="preserve">Критерий принятия решения: оформленные документы, являющиеся результатом </w:t>
      </w:r>
    </w:p>
    <w:p w:rsidR="00B94121" w:rsidRPr="00170434" w:rsidRDefault="00B94121" w:rsidP="00B94121">
      <w:pPr>
        <w:ind w:left="-709" w:firstLine="708"/>
      </w:pPr>
      <w:r w:rsidRPr="00170434">
        <w:t xml:space="preserve">предоставления муниципальной услуги. </w:t>
      </w:r>
    </w:p>
    <w:p w:rsidR="00B94121" w:rsidRPr="00170434" w:rsidRDefault="00B94121" w:rsidP="00B94121">
      <w:pPr>
        <w:ind w:left="-709" w:firstLine="708"/>
        <w:jc w:val="both"/>
      </w:pPr>
      <w:r w:rsidRPr="00170434">
        <w:t xml:space="preserve">3.11. Результатом административной процедуры является: </w:t>
      </w:r>
    </w:p>
    <w:p w:rsidR="00B94121" w:rsidRPr="00170434" w:rsidRDefault="00B94121" w:rsidP="00B94121">
      <w:pPr>
        <w:ind w:left="-709" w:firstLine="708"/>
        <w:jc w:val="both"/>
      </w:pPr>
      <w:r w:rsidRPr="00170434">
        <w:t xml:space="preserve">- подписанное и зарегистрированное постановление Администрации Зыбинского сельского поселения Белогорского района Республики Крым о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 подписанное и зарегистрированное постановление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3.12. Срок выполнения административной процедуры не более 5 (пяти) календарных дней. </w:t>
      </w:r>
    </w:p>
    <w:p w:rsidR="00B94121" w:rsidRPr="00170434" w:rsidRDefault="00B94121" w:rsidP="00B94121">
      <w:pPr>
        <w:ind w:left="-709" w:firstLine="708"/>
        <w:jc w:val="both"/>
      </w:pPr>
      <w:r w:rsidRPr="00170434">
        <w:t xml:space="preserve">3.13. Способ фиксации результата выполнения административной процедуры по оформлению результата предоставления муниципальной услуги – постановление Администрации   Зыбинского сельского поселения Белогорского района Республики Крым о предварительном согласовании </w:t>
      </w:r>
      <w:r w:rsidRPr="00170434">
        <w:lastRenderedPageBreak/>
        <w:t xml:space="preserve">предоставления земельного участка или постановление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jc w:val="center"/>
      </w:pPr>
      <w:r w:rsidRPr="00170434">
        <w:t>Подготовка и выдача результатов предоставления муниципальной услуги</w:t>
      </w:r>
    </w:p>
    <w:p w:rsidR="00B94121" w:rsidRPr="00170434" w:rsidRDefault="00B94121" w:rsidP="00B94121">
      <w:pPr>
        <w:ind w:left="-709" w:firstLine="708"/>
        <w:jc w:val="both"/>
      </w:pPr>
      <w:r w:rsidRPr="00170434">
        <w:t xml:space="preserve">3.14.Основанием для начала административной процедуры по выдаче результата предоставления муниципальной услуги либо отказа в предоставлении муниципальной услуги является наличие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или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и поступление их специалисту Администрации Зыбинского сельского поселения. </w:t>
      </w:r>
    </w:p>
    <w:p w:rsidR="00B94121" w:rsidRPr="00170434" w:rsidRDefault="00B94121" w:rsidP="00B94121">
      <w:pPr>
        <w:ind w:left="-709" w:firstLine="708"/>
      </w:pPr>
      <w:r w:rsidRPr="00170434">
        <w:t xml:space="preserve">Специалист Администрации обеспечивает поступление документов в Администрацию Зыбинского сельского поселения. Решение о предоставлении муниципальной услуги либо решение об отказе в предоставлении муниципальной услуги с присвоенным регистрационным номером специалист Администрации направляет заявителю (представителю заявителя) способом, указанным в заявлении: </w:t>
      </w:r>
    </w:p>
    <w:p w:rsidR="00B94121" w:rsidRPr="00170434" w:rsidRDefault="00B94121" w:rsidP="00B94121">
      <w:pPr>
        <w:ind w:left="-709" w:firstLine="708"/>
      </w:pPr>
      <w:r w:rsidRPr="00170434">
        <w:t xml:space="preserve">1) в виде бумажного документа, который заявитель получает непосредственно при личном </w:t>
      </w:r>
    </w:p>
    <w:p w:rsidR="00B94121" w:rsidRPr="00170434" w:rsidRDefault="00B94121" w:rsidP="00B94121">
      <w:pPr>
        <w:ind w:left="-709" w:firstLine="708"/>
      </w:pPr>
      <w:r w:rsidRPr="00170434">
        <w:t xml:space="preserve">обращении; </w:t>
      </w:r>
    </w:p>
    <w:p w:rsidR="00B94121" w:rsidRPr="00170434" w:rsidRDefault="00B94121" w:rsidP="00B94121">
      <w:pPr>
        <w:ind w:left="-709" w:firstLine="708"/>
      </w:pPr>
      <w:r w:rsidRPr="00170434">
        <w:t xml:space="preserve">2) в виде бумажного документа, который направляется заявителю посредством почтового </w:t>
      </w:r>
    </w:p>
    <w:p w:rsidR="00B94121" w:rsidRPr="00170434" w:rsidRDefault="00B94121" w:rsidP="00B94121">
      <w:pPr>
        <w:ind w:left="-709" w:firstLine="708"/>
      </w:pPr>
      <w:r w:rsidRPr="00170434">
        <w:t xml:space="preserve">отправления; </w:t>
      </w:r>
    </w:p>
    <w:p w:rsidR="00B94121" w:rsidRPr="00170434" w:rsidRDefault="00B94121" w:rsidP="00B94121">
      <w:pPr>
        <w:ind w:left="-709" w:firstLine="708"/>
        <w:jc w:val="both"/>
      </w:pPr>
      <w:r w:rsidRPr="00170434">
        <w:t xml:space="preserve">3) в виде электронного документа, который направляется заявителю посредством электронной почты (в дополнение к указанному способу направления результата предоставления муниципальной услуги, в заявлении указывается способ в виде бумажного документа (1-й или 2-ой пункт). </w:t>
      </w:r>
    </w:p>
    <w:p w:rsidR="00B94121" w:rsidRPr="00170434" w:rsidRDefault="00B94121" w:rsidP="00B94121">
      <w:pPr>
        <w:ind w:left="-709" w:firstLine="708"/>
        <w:jc w:val="both"/>
      </w:pPr>
      <w:r w:rsidRPr="00170434">
        <w:t xml:space="preserve">Постановление вместе с копиями документов, представленными заявителями остается на хранении в протокольной части Администрации. </w:t>
      </w:r>
    </w:p>
    <w:p w:rsidR="00B94121" w:rsidRPr="00170434" w:rsidRDefault="00B94121" w:rsidP="00B94121">
      <w:pPr>
        <w:ind w:left="-709" w:firstLine="708"/>
        <w:jc w:val="both"/>
      </w:pPr>
      <w:r w:rsidRPr="00170434">
        <w:t xml:space="preserve">Критерий принятия решения наличие постановления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или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pPr>
      <w:r w:rsidRPr="00170434">
        <w:t xml:space="preserve">3.15. Результатом административной процедуры является направление заявителю </w:t>
      </w:r>
    </w:p>
    <w:p w:rsidR="00B94121" w:rsidRPr="00170434" w:rsidRDefault="00B94121" w:rsidP="00B94121">
      <w:pPr>
        <w:ind w:left="-709" w:firstLine="708"/>
      </w:pPr>
      <w:r w:rsidRPr="00170434">
        <w:t xml:space="preserve">постановления Администрации о предварительном согласовании предоставления земельного участка или постановления Администрации   Зыбинского сельского поселения Белогорского района Республики Крым об отказе в предварительном согласовании предоставления земельного участка. </w:t>
      </w:r>
    </w:p>
    <w:p w:rsidR="00B94121" w:rsidRPr="00170434" w:rsidRDefault="00B94121" w:rsidP="00B94121">
      <w:pPr>
        <w:ind w:left="-709" w:firstLine="708"/>
        <w:jc w:val="both"/>
      </w:pPr>
      <w:r w:rsidRPr="00170434">
        <w:t xml:space="preserve">3.16. Срок выполнения административной процедуры составляет 3 (три) дня. </w:t>
      </w:r>
    </w:p>
    <w:p w:rsidR="00B94121" w:rsidRPr="00170434" w:rsidRDefault="00B94121" w:rsidP="00B94121">
      <w:pPr>
        <w:ind w:left="-709" w:firstLine="708"/>
        <w:jc w:val="both"/>
      </w:pPr>
      <w:r w:rsidRPr="00170434">
        <w:t xml:space="preserve">3.17. Способ фиксации результата выполнения административной процедуры о предварительном согласовании предоставления земельного участка или об отказе в его предоставлении - фиксация в журнале предоставления муниципальной услуги. </w:t>
      </w:r>
    </w:p>
    <w:p w:rsidR="00B94121" w:rsidRPr="00170434" w:rsidRDefault="00B94121" w:rsidP="00B94121">
      <w:pPr>
        <w:ind w:left="-709" w:firstLine="708"/>
        <w:jc w:val="center"/>
      </w:pPr>
    </w:p>
    <w:p w:rsidR="00B94121" w:rsidRPr="00170434" w:rsidRDefault="00B94121" w:rsidP="00B94121">
      <w:pPr>
        <w:ind w:left="-709" w:firstLine="708"/>
        <w:jc w:val="center"/>
      </w:pPr>
      <w:r w:rsidRPr="00170434">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«Портал Правительства Республики Крым»</w:t>
      </w:r>
    </w:p>
    <w:p w:rsidR="00B94121" w:rsidRPr="00170434" w:rsidRDefault="00B94121" w:rsidP="00B94121">
      <w:pPr>
        <w:ind w:left="-709" w:firstLine="708"/>
        <w:jc w:val="center"/>
      </w:pPr>
    </w:p>
    <w:p w:rsidR="00B94121" w:rsidRPr="00170434" w:rsidRDefault="00B94121" w:rsidP="00B94121">
      <w:pPr>
        <w:ind w:left="-709" w:firstLine="708"/>
        <w:jc w:val="both"/>
      </w:pPr>
      <w:r w:rsidRPr="00170434">
        <w:t xml:space="preserve">3.21. С использованием Единого портала, регионального портала Заявителю обеспечивается возможность выполнения следующих административных процедур (при </w:t>
      </w:r>
    </w:p>
    <w:p w:rsidR="00B94121" w:rsidRPr="00170434" w:rsidRDefault="00B94121" w:rsidP="00B94121">
      <w:pPr>
        <w:ind w:left="-709" w:firstLine="708"/>
        <w:jc w:val="both"/>
      </w:pPr>
      <w:r w:rsidRPr="00170434">
        <w:t xml:space="preserve">наличии технической возможности): </w:t>
      </w:r>
    </w:p>
    <w:p w:rsidR="00B94121" w:rsidRPr="00170434" w:rsidRDefault="00B94121" w:rsidP="00B94121">
      <w:pPr>
        <w:ind w:left="-709" w:firstLine="708"/>
        <w:jc w:val="both"/>
      </w:pPr>
      <w:r w:rsidRPr="00170434">
        <w:t xml:space="preserve">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(далее – Единый портал), государственной информационной систем «Портал Правительства Республики Крым» далее (Портал Правительства Республики Крым). </w:t>
      </w:r>
    </w:p>
    <w:p w:rsidR="00B94121" w:rsidRPr="00170434" w:rsidRDefault="00B94121" w:rsidP="00B94121">
      <w:pPr>
        <w:ind w:left="-709" w:firstLine="708"/>
        <w:jc w:val="both"/>
      </w:pPr>
      <w:r w:rsidRPr="00170434">
        <w:lastRenderedPageBreak/>
        <w:t xml:space="preserve">2) Подача Заявителем запроса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Единого портала и функционала Портала Правительства Республики Крым. </w:t>
      </w:r>
    </w:p>
    <w:p w:rsidR="00B94121" w:rsidRPr="00170434" w:rsidRDefault="00B94121" w:rsidP="00B94121">
      <w:pPr>
        <w:ind w:left="-709" w:firstLine="708"/>
        <w:jc w:val="both"/>
      </w:pPr>
      <w:r w:rsidRPr="00170434">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пункте 1.7 настоящего административного регламента. </w:t>
      </w:r>
    </w:p>
    <w:p w:rsidR="00B94121" w:rsidRPr="00170434" w:rsidRDefault="00B94121" w:rsidP="00B94121">
      <w:pPr>
        <w:ind w:left="-709" w:firstLine="708"/>
        <w:jc w:val="both"/>
      </w:pPr>
      <w:r w:rsidRPr="00170434">
        <w:t xml:space="preserve">4) Взаимодействие Администрации в процессе предоставления муниципальной услуги с иными органами местного самоуправления, органами государственной власти и организациями осуществляется в порядке, установленном законодательством Российской Федерации, законодательством Республики Крым, муниципальными правовыми актами. 5) Получение Заявителем результата предоставления муниципальной услуги может быть осуществлено в электронной форме. По запросу Заявителя, поданному в том числе и по электронной почте, на адрес, указанный в пункте 1.7 настоящего административного регламента, направляется копия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 (в форматах TIFF, PDF, JPEG). Направление вышеуказанной копии решения о предоставлении либо уведомление об отказе в предоставлении муниципальной услуги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 </w:t>
      </w:r>
    </w:p>
    <w:p w:rsidR="00B94121" w:rsidRPr="00170434" w:rsidRDefault="00B94121" w:rsidP="00B94121">
      <w:pPr>
        <w:ind w:left="-709" w:firstLine="708"/>
        <w:jc w:val="both"/>
      </w:pPr>
      <w:r w:rsidRPr="00170434">
        <w:t xml:space="preserve">6) Подача Заявителем жалобы на решение и действия (бездействия) органа, предоставляющего муниципальную услугу или муниципального служащего. </w:t>
      </w:r>
    </w:p>
    <w:p w:rsidR="00B94121" w:rsidRPr="00170434" w:rsidRDefault="00B94121" w:rsidP="00B94121">
      <w:pPr>
        <w:ind w:left="-709" w:firstLine="708"/>
      </w:pPr>
    </w:p>
    <w:p w:rsidR="00B94121" w:rsidRPr="00170434" w:rsidRDefault="00B94121" w:rsidP="00B94121">
      <w:pPr>
        <w:ind w:left="-709" w:firstLine="708"/>
        <w:jc w:val="center"/>
      </w:pPr>
      <w:r w:rsidRPr="00170434">
        <w:t>IV. Формы контроля за исполнением административного регламента</w:t>
      </w:r>
    </w:p>
    <w:p w:rsidR="00B94121" w:rsidRPr="00170434" w:rsidRDefault="00B94121" w:rsidP="00B94121">
      <w:pPr>
        <w:ind w:left="-709" w:firstLine="708"/>
        <w:jc w:val="center"/>
      </w:pPr>
      <w:r w:rsidRPr="00170434">
        <w:t>Порядок осуществления текущего контроля за соблюдением и исполнением положений административного регламента</w:t>
      </w:r>
    </w:p>
    <w:p w:rsidR="00B94121" w:rsidRPr="00170434" w:rsidRDefault="00B94121" w:rsidP="00B94121">
      <w:pPr>
        <w:ind w:left="-709" w:firstLine="708"/>
        <w:jc w:val="both"/>
      </w:pPr>
      <w:r w:rsidRPr="00170434">
        <w:t>4.1. Текущий контроль за соблюдением и исполнением ответственными 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 Председатель сельского совета- Глава администрации Зыбинского сельского поселения.</w:t>
      </w:r>
    </w:p>
    <w:p w:rsidR="00B94121" w:rsidRPr="00170434" w:rsidRDefault="00B94121" w:rsidP="00B94121">
      <w:pPr>
        <w:ind w:left="-709" w:firstLine="708"/>
        <w:jc w:val="center"/>
      </w:pPr>
      <w:r w:rsidRPr="00170434">
        <w:t>Порядок и периодичность осуществления плановых и внеплановых проверок полноты и</w:t>
      </w:r>
    </w:p>
    <w:p w:rsidR="00B94121" w:rsidRPr="00170434" w:rsidRDefault="00B94121" w:rsidP="00B94121">
      <w:pPr>
        <w:ind w:left="-709" w:firstLine="708"/>
        <w:jc w:val="center"/>
      </w:pPr>
      <w:r w:rsidRPr="00170434">
        <w:t>качества предоставления муниципальной услуги</w:t>
      </w:r>
    </w:p>
    <w:p w:rsidR="00B94121" w:rsidRPr="00170434" w:rsidRDefault="00B94121" w:rsidP="00B94121">
      <w:pPr>
        <w:ind w:left="-709" w:firstLine="708"/>
        <w:jc w:val="both"/>
      </w:pPr>
      <w:r w:rsidRPr="00170434">
        <w:t xml:space="preserve">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B94121" w:rsidRPr="00170434" w:rsidRDefault="00B94121" w:rsidP="00B94121">
      <w:pPr>
        <w:ind w:left="-709" w:firstLine="708"/>
        <w:jc w:val="both"/>
      </w:pPr>
      <w:r w:rsidRPr="00170434">
        <w:t>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и принимает Председатель Зыбинского сельского совета - Глава администрации  Зыбинского сельского поселения  или лицо, уполномоченное исполнять его обязанности. Предельный срок проведения проверки не может превышать 20 (двадцать) календарных дней.</w:t>
      </w:r>
    </w:p>
    <w:p w:rsidR="00B94121" w:rsidRPr="00170434" w:rsidRDefault="00B94121" w:rsidP="00B94121">
      <w:pPr>
        <w:ind w:left="-709" w:firstLine="708"/>
        <w:jc w:val="both"/>
      </w:pPr>
      <w:r w:rsidRPr="00170434">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Ответственность муниципальных служащих и иных должностных лиц, участвующие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B94121" w:rsidRPr="00170434" w:rsidRDefault="00B94121" w:rsidP="00B94121">
      <w:pPr>
        <w:ind w:left="-709" w:firstLine="708"/>
        <w:jc w:val="both"/>
      </w:pPr>
      <w:r w:rsidRPr="00170434">
        <w:t xml:space="preserve">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 Требования к порядку и форме контроля за предоставлением муниципальной услуги, в том числе со стороны граждан, их объединений и организаций </w:t>
      </w:r>
    </w:p>
    <w:p w:rsidR="00B94121" w:rsidRPr="00170434" w:rsidRDefault="00B94121" w:rsidP="00B94121">
      <w:pPr>
        <w:ind w:left="-709" w:firstLine="708"/>
        <w:jc w:val="both"/>
      </w:pPr>
      <w:r w:rsidRPr="00170434">
        <w:lastRenderedPageBreak/>
        <w:t xml:space="preserve">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B94121" w:rsidRPr="00170434" w:rsidRDefault="00B94121" w:rsidP="00B94121">
      <w:pPr>
        <w:ind w:left="-709" w:firstLine="708"/>
      </w:pPr>
    </w:p>
    <w:p w:rsidR="00B94121" w:rsidRPr="00170434" w:rsidRDefault="00B94121" w:rsidP="00B94121">
      <w:pPr>
        <w:ind w:left="-709" w:firstLine="708"/>
        <w:jc w:val="center"/>
      </w:pPr>
      <w:r w:rsidRPr="00170434">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4121" w:rsidRPr="00170434" w:rsidRDefault="00B94121" w:rsidP="00B94121">
      <w:pPr>
        <w:ind w:left="-709" w:firstLine="708"/>
        <w:jc w:val="both"/>
      </w:pPr>
      <w:r w:rsidRPr="00170434">
        <w:t xml:space="preserve">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 </w:t>
      </w:r>
    </w:p>
    <w:p w:rsidR="00B94121" w:rsidRPr="00170434" w:rsidRDefault="00B94121" w:rsidP="00B94121">
      <w:pPr>
        <w:ind w:left="-709" w:firstLine="708"/>
        <w:jc w:val="both"/>
      </w:pPr>
      <w:r w:rsidRPr="00170434">
        <w:t xml:space="preserve">5.1. Заявитель может обратиться с жалобой, в том числе в следующих случаях: </w:t>
      </w:r>
    </w:p>
    <w:p w:rsidR="00B94121" w:rsidRPr="00170434" w:rsidRDefault="00B94121" w:rsidP="00B94121">
      <w:pPr>
        <w:pStyle w:val="21"/>
        <w:numPr>
          <w:ilvl w:val="1"/>
          <w:numId w:val="6"/>
        </w:numPr>
        <w:shd w:val="clear" w:color="auto" w:fill="auto"/>
        <w:tabs>
          <w:tab w:val="left" w:pos="1022"/>
        </w:tabs>
        <w:spacing w:line="240" w:lineRule="auto"/>
        <w:ind w:left="-709" w:right="20" w:firstLine="708"/>
        <w:rPr>
          <w:sz w:val="24"/>
          <w:szCs w:val="24"/>
        </w:rPr>
      </w:pPr>
      <w:r w:rsidRPr="00170434">
        <w:rPr>
          <w:sz w:val="24"/>
          <w:szCs w:val="24"/>
        </w:rPr>
        <w:t>нарушение срока регистрации запроса о предоставлении муниципальной услуги,</w:t>
      </w:r>
      <w:r w:rsidRPr="00170434">
        <w:rPr>
          <w:b/>
          <w:bCs/>
          <w:sz w:val="24"/>
          <w:szCs w:val="24"/>
        </w:rPr>
        <w:t xml:space="preserve"> </w:t>
      </w:r>
      <w:r w:rsidRPr="00170434">
        <w:rPr>
          <w:bCs/>
          <w:sz w:val="24"/>
          <w:szCs w:val="24"/>
        </w:rPr>
        <w:t xml:space="preserve">запроса, указанного в </w:t>
      </w:r>
      <w:hyperlink r:id="rId8" w:history="1">
        <w:r w:rsidRPr="00170434">
          <w:rPr>
            <w:bCs/>
            <w:sz w:val="24"/>
            <w:szCs w:val="24"/>
          </w:rPr>
          <w:t>статье 15.1</w:t>
        </w:r>
      </w:hyperlink>
      <w:r w:rsidRPr="00170434">
        <w:rPr>
          <w:bCs/>
          <w:sz w:val="24"/>
          <w:szCs w:val="24"/>
        </w:rPr>
        <w:t xml:space="preserve"> </w:t>
      </w:r>
      <w:r w:rsidRPr="00170434">
        <w:rPr>
          <w:sz w:val="24"/>
          <w:szCs w:val="24"/>
        </w:rPr>
        <w:t>Федерального закона Российской Федерации от 27.07.2010 №210-ФЗ «Об организации предоставления государственных и муниципальных услуг»</w:t>
      </w:r>
      <w:r w:rsidRPr="00170434">
        <w:rPr>
          <w:bCs/>
          <w:sz w:val="24"/>
          <w:szCs w:val="24"/>
        </w:rPr>
        <w:t>;</w:t>
      </w:r>
    </w:p>
    <w:p w:rsidR="00B94121" w:rsidRPr="00170434" w:rsidRDefault="00B94121" w:rsidP="00B94121">
      <w:pPr>
        <w:pStyle w:val="21"/>
        <w:numPr>
          <w:ilvl w:val="1"/>
          <w:numId w:val="6"/>
        </w:numPr>
        <w:shd w:val="clear" w:color="auto" w:fill="auto"/>
        <w:tabs>
          <w:tab w:val="left" w:pos="964"/>
        </w:tabs>
        <w:spacing w:line="240" w:lineRule="auto"/>
        <w:ind w:left="-709" w:firstLine="708"/>
        <w:rPr>
          <w:sz w:val="24"/>
          <w:szCs w:val="24"/>
        </w:rPr>
      </w:pPr>
      <w:r w:rsidRPr="00170434">
        <w:rPr>
          <w:sz w:val="24"/>
          <w:szCs w:val="24"/>
        </w:rPr>
        <w:t>нарушение срока предоставления муниципальной услуги;</w:t>
      </w:r>
    </w:p>
    <w:p w:rsidR="00B94121" w:rsidRPr="00170434" w:rsidRDefault="00B94121" w:rsidP="00B94121">
      <w:pPr>
        <w:pStyle w:val="21"/>
        <w:numPr>
          <w:ilvl w:val="1"/>
          <w:numId w:val="6"/>
        </w:numPr>
        <w:shd w:val="clear" w:color="auto" w:fill="auto"/>
        <w:tabs>
          <w:tab w:val="left" w:pos="989"/>
        </w:tabs>
        <w:spacing w:line="240" w:lineRule="auto"/>
        <w:ind w:left="-709" w:right="20" w:firstLine="708"/>
        <w:rPr>
          <w:sz w:val="24"/>
          <w:szCs w:val="24"/>
        </w:rPr>
      </w:pPr>
      <w:r w:rsidRPr="00170434">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4121" w:rsidRPr="00170434" w:rsidRDefault="00B94121" w:rsidP="00B94121">
      <w:pPr>
        <w:pStyle w:val="21"/>
        <w:numPr>
          <w:ilvl w:val="1"/>
          <w:numId w:val="6"/>
        </w:numPr>
        <w:shd w:val="clear" w:color="auto" w:fill="auto"/>
        <w:tabs>
          <w:tab w:val="left" w:pos="998"/>
        </w:tabs>
        <w:spacing w:line="240" w:lineRule="auto"/>
        <w:ind w:left="-709" w:right="20" w:firstLine="708"/>
        <w:rPr>
          <w:sz w:val="24"/>
          <w:szCs w:val="24"/>
        </w:rPr>
      </w:pPr>
      <w:r w:rsidRPr="0017043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4121" w:rsidRPr="00170434" w:rsidRDefault="00B94121" w:rsidP="00B94121">
      <w:pPr>
        <w:pStyle w:val="21"/>
        <w:numPr>
          <w:ilvl w:val="1"/>
          <w:numId w:val="6"/>
        </w:numPr>
        <w:shd w:val="clear" w:color="auto" w:fill="auto"/>
        <w:tabs>
          <w:tab w:val="left" w:pos="1114"/>
        </w:tabs>
        <w:spacing w:line="240" w:lineRule="auto"/>
        <w:ind w:left="-709" w:right="20" w:firstLine="708"/>
        <w:rPr>
          <w:sz w:val="24"/>
          <w:szCs w:val="24"/>
        </w:rPr>
      </w:pPr>
      <w:r w:rsidRPr="0017043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муниципальными правовыми актами;</w:t>
      </w:r>
    </w:p>
    <w:p w:rsidR="00B94121" w:rsidRPr="00170434" w:rsidRDefault="00B94121" w:rsidP="00B94121">
      <w:pPr>
        <w:pStyle w:val="21"/>
        <w:numPr>
          <w:ilvl w:val="1"/>
          <w:numId w:val="6"/>
        </w:numPr>
        <w:shd w:val="clear" w:color="auto" w:fill="auto"/>
        <w:tabs>
          <w:tab w:val="left" w:pos="1046"/>
        </w:tabs>
        <w:spacing w:line="240" w:lineRule="auto"/>
        <w:ind w:left="-709" w:right="20" w:firstLine="708"/>
        <w:rPr>
          <w:sz w:val="24"/>
          <w:szCs w:val="24"/>
        </w:rPr>
      </w:pPr>
      <w:r w:rsidRPr="00170434">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4121" w:rsidRPr="00170434" w:rsidRDefault="00B94121" w:rsidP="00B94121">
      <w:pPr>
        <w:pStyle w:val="21"/>
        <w:numPr>
          <w:ilvl w:val="1"/>
          <w:numId w:val="6"/>
        </w:numPr>
        <w:shd w:val="clear" w:color="auto" w:fill="auto"/>
        <w:tabs>
          <w:tab w:val="left" w:pos="994"/>
        </w:tabs>
        <w:spacing w:line="240" w:lineRule="auto"/>
        <w:ind w:left="-709" w:right="20" w:firstLine="708"/>
        <w:rPr>
          <w:sz w:val="24"/>
          <w:szCs w:val="24"/>
        </w:rPr>
      </w:pPr>
      <w:r w:rsidRPr="00170434">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121" w:rsidRPr="00170434" w:rsidRDefault="00B94121" w:rsidP="00B94121">
      <w:pPr>
        <w:autoSpaceDE w:val="0"/>
        <w:autoSpaceDN w:val="0"/>
        <w:adjustRightInd w:val="0"/>
        <w:ind w:left="-709" w:firstLine="708"/>
        <w:jc w:val="both"/>
        <w:rPr>
          <w:bCs/>
        </w:rPr>
      </w:pPr>
      <w:r w:rsidRPr="00170434">
        <w:rPr>
          <w:bCs/>
        </w:rPr>
        <w:t>8) нарушение срока или порядка выдачи документов по результатам предоставления муниципальной услуги;</w:t>
      </w:r>
    </w:p>
    <w:p w:rsidR="00B94121" w:rsidRPr="00170434" w:rsidRDefault="00B94121" w:rsidP="00B94121">
      <w:pPr>
        <w:autoSpaceDE w:val="0"/>
        <w:autoSpaceDN w:val="0"/>
        <w:adjustRightInd w:val="0"/>
        <w:ind w:left="-709" w:firstLine="708"/>
        <w:jc w:val="both"/>
        <w:rPr>
          <w:bCs/>
        </w:rPr>
      </w:pPr>
      <w:r w:rsidRPr="00170434">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94121" w:rsidRPr="00170434" w:rsidRDefault="00B94121" w:rsidP="00B94121">
      <w:pPr>
        <w:ind w:left="-709" w:firstLine="708"/>
        <w:jc w:val="both"/>
      </w:pPr>
    </w:p>
    <w:p w:rsidR="00B94121" w:rsidRPr="00170434" w:rsidRDefault="00B94121" w:rsidP="00B94121">
      <w:pPr>
        <w:ind w:left="-709" w:firstLine="708"/>
        <w:jc w:val="center"/>
      </w:pPr>
      <w:r w:rsidRPr="00170434">
        <w:t>Орган или должностное лицо, которому подается жалоба</w:t>
      </w:r>
    </w:p>
    <w:p w:rsidR="00B94121" w:rsidRPr="00170434" w:rsidRDefault="00B94121" w:rsidP="00B94121">
      <w:pPr>
        <w:ind w:left="-709" w:firstLine="708"/>
        <w:jc w:val="both"/>
      </w:pPr>
      <w:r w:rsidRPr="00170434">
        <w:t xml:space="preserve">5.2. Жалоба на орган, предоставляющий муниципальные услуги или муниципального служащего, подается в Администрацию Зыбинского сельского поселения. </w:t>
      </w:r>
    </w:p>
    <w:p w:rsidR="00B94121" w:rsidRPr="00170434" w:rsidRDefault="00B94121" w:rsidP="00B94121">
      <w:pPr>
        <w:ind w:left="-709" w:firstLine="708"/>
        <w:jc w:val="both"/>
      </w:pPr>
      <w:r w:rsidRPr="00170434">
        <w:t xml:space="preserve">Порядок подачи и рассмотрения жалобы, способы информирования заявителей о таком порядке </w:t>
      </w:r>
    </w:p>
    <w:p w:rsidR="00B94121" w:rsidRPr="00170434" w:rsidRDefault="00B94121" w:rsidP="00B94121">
      <w:pPr>
        <w:ind w:left="-709" w:firstLine="708"/>
        <w:jc w:val="both"/>
      </w:pPr>
      <w:r w:rsidRPr="00170434">
        <w:t xml:space="preserve">5.3. Жалоба подается в Администрацию в письменной форме на бумажном носителе, в электронной форме. Жалобы на принятые Председателем сельского совета –Главой администрации Зыбинского сельского поселения постановление Администрации Зыбинского сельского поселения Белогорского района Республики Крым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w:t>
      </w:r>
      <w:r w:rsidRPr="00170434">
        <w:lastRenderedPageBreak/>
        <w:t>участка рассматриваются непосредственно Председателем сельского совета –Главой администрации Зыбинского сельского поселения.</w:t>
      </w:r>
    </w:p>
    <w:p w:rsidR="00B94121" w:rsidRPr="00170434" w:rsidRDefault="00B94121" w:rsidP="00B94121">
      <w:pPr>
        <w:ind w:left="-709" w:firstLine="708"/>
        <w:jc w:val="both"/>
      </w:pPr>
      <w:r w:rsidRPr="00170434">
        <w:t xml:space="preserve">Жалоба может быть направлена по почте, с использованием информационно- телекоммуникационной сети "Интернет", официального сайта Администрации, Единого портала или Портала Правительства Республики Крым, а также может быть принята при личном приеме заявителя. </w:t>
      </w:r>
    </w:p>
    <w:p w:rsidR="00B94121" w:rsidRPr="00170434" w:rsidRDefault="00B94121" w:rsidP="00B94121">
      <w:pPr>
        <w:ind w:left="-709" w:firstLine="708"/>
        <w:jc w:val="both"/>
      </w:pPr>
      <w:r w:rsidRPr="00170434">
        <w:t xml:space="preserve">5.4. Жалоба должна содержать: </w:t>
      </w:r>
    </w:p>
    <w:p w:rsidR="00B94121" w:rsidRPr="00170434" w:rsidRDefault="00B94121" w:rsidP="00B94121">
      <w:pPr>
        <w:ind w:left="-709" w:firstLine="708"/>
        <w:jc w:val="both"/>
      </w:pPr>
      <w:r w:rsidRPr="00170434">
        <w:t xml:space="preserve">1) наименование органа, предоставляющего муниципальную услугу (Администрация Зыбинского сельского поселения Белогорского района Республики Крым), муниципального служащего, решения и действия (бездействие) которого обжалуются; </w:t>
      </w:r>
    </w:p>
    <w:p w:rsidR="00B94121" w:rsidRPr="00170434" w:rsidRDefault="00B94121" w:rsidP="00B94121">
      <w:pPr>
        <w:ind w:left="-709" w:firstLine="708"/>
        <w:jc w:val="both"/>
      </w:pPr>
      <w:r w:rsidRPr="00170434">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94121" w:rsidRPr="00170434" w:rsidRDefault="00B94121" w:rsidP="00B94121">
      <w:pPr>
        <w:ind w:left="-709" w:firstLine="708"/>
        <w:jc w:val="both"/>
      </w:pPr>
      <w:r w:rsidRPr="00170434">
        <w:t xml:space="preserve">3) сведения об обжалуемых решениях и действиях (бездействии) Администрации, муниципального служащего соответственно; </w:t>
      </w:r>
    </w:p>
    <w:p w:rsidR="00B94121" w:rsidRPr="00170434" w:rsidRDefault="00B94121" w:rsidP="00B94121">
      <w:pPr>
        <w:ind w:left="-709" w:firstLine="708"/>
        <w:jc w:val="both"/>
      </w:pPr>
      <w:r w:rsidRPr="00170434">
        <w:t xml:space="preserve">4) доводы, на основании которых Заявитель не согласен с решением и действием (бездействием) Администрации, или муниципального служащего. Заявителем могут быть представлены документы (при наличии), подтверждающие доводы Заявителя, либо их копии. </w:t>
      </w:r>
    </w:p>
    <w:p w:rsidR="00B94121" w:rsidRPr="00170434" w:rsidRDefault="00B94121" w:rsidP="00B94121">
      <w:pPr>
        <w:ind w:left="-709" w:firstLine="708"/>
        <w:jc w:val="both"/>
      </w:pPr>
      <w:r w:rsidRPr="00170434">
        <w:t xml:space="preserve">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документ, указанный в пункте 1.2 настоящего административного регламента. </w:t>
      </w:r>
    </w:p>
    <w:p w:rsidR="00B94121" w:rsidRPr="00170434" w:rsidRDefault="00B94121" w:rsidP="00B94121">
      <w:pPr>
        <w:ind w:left="-709" w:firstLine="708"/>
        <w:jc w:val="both"/>
      </w:pPr>
      <w:r w:rsidRPr="00170434">
        <w:t xml:space="preserve">5.5. Прием жалобы в письменной форме осуществляется муниципальным служащим </w:t>
      </w:r>
    </w:p>
    <w:p w:rsidR="00B94121" w:rsidRPr="00170434" w:rsidRDefault="00B94121" w:rsidP="00B94121">
      <w:pPr>
        <w:ind w:left="-709" w:firstLine="708"/>
        <w:jc w:val="both"/>
      </w:pPr>
      <w:r w:rsidRPr="00170434">
        <w:t xml:space="preserve">Администрации Зыбинского сельского поселения, в обязанности которого входит прием заявлений о предоставлении муниципальной услуги. </w:t>
      </w:r>
    </w:p>
    <w:p w:rsidR="00B94121" w:rsidRPr="00170434" w:rsidRDefault="00B94121" w:rsidP="00B94121">
      <w:pPr>
        <w:ind w:left="-709" w:firstLine="708"/>
        <w:jc w:val="both"/>
      </w:pPr>
      <w:r w:rsidRPr="00170434">
        <w:t xml:space="preserve">Прием жалобы осуществляется в приемные дни для подачи заявления о предоставлении </w:t>
      </w:r>
    </w:p>
    <w:p w:rsidR="00B94121" w:rsidRPr="00170434" w:rsidRDefault="00B94121" w:rsidP="00B94121">
      <w:pPr>
        <w:ind w:left="-709" w:firstLine="708"/>
        <w:jc w:val="both"/>
      </w:pPr>
      <w:r w:rsidRPr="00170434">
        <w:t xml:space="preserve">муниципальной услуги. </w:t>
      </w:r>
    </w:p>
    <w:p w:rsidR="00B94121" w:rsidRPr="00170434" w:rsidRDefault="00B94121" w:rsidP="00B94121">
      <w:pPr>
        <w:ind w:left="-709" w:firstLine="708"/>
        <w:jc w:val="both"/>
      </w:pPr>
      <w:r w:rsidRPr="00170434">
        <w:t xml:space="preserve">5.6. Администрация обеспечивает: </w:t>
      </w:r>
    </w:p>
    <w:p w:rsidR="00B94121" w:rsidRPr="00170434" w:rsidRDefault="00B94121" w:rsidP="00B94121">
      <w:pPr>
        <w:ind w:left="-709" w:firstLine="708"/>
        <w:jc w:val="both"/>
      </w:pPr>
      <w:r w:rsidRPr="00170434">
        <w:t xml:space="preserve">а) оснащение мест приема жалоб; </w:t>
      </w:r>
    </w:p>
    <w:p w:rsidR="00B94121" w:rsidRPr="00170434" w:rsidRDefault="00B94121" w:rsidP="00B94121">
      <w:pPr>
        <w:ind w:left="-709" w:firstLine="708"/>
        <w:jc w:val="both"/>
      </w:pPr>
      <w:r w:rsidRPr="00170434">
        <w:t xml:space="preserve">б) информирование Заявителей о порядке обжалования решений и действий (бездействия) </w:t>
      </w:r>
    </w:p>
    <w:p w:rsidR="00B94121" w:rsidRPr="00170434" w:rsidRDefault="00B94121" w:rsidP="00B94121">
      <w:pPr>
        <w:ind w:left="-709" w:firstLine="708"/>
        <w:jc w:val="both"/>
      </w:pPr>
      <w:r w:rsidRPr="00170434">
        <w:t xml:space="preserve">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на Едином портале или Портале Правительства РК  (с момента реализации </w:t>
      </w:r>
    </w:p>
    <w:p w:rsidR="00B94121" w:rsidRPr="00170434" w:rsidRDefault="00B94121" w:rsidP="00B94121">
      <w:pPr>
        <w:ind w:left="-709" w:firstLine="708"/>
        <w:jc w:val="both"/>
      </w:pPr>
      <w:r w:rsidRPr="00170434">
        <w:t xml:space="preserve">технической возможности). </w:t>
      </w:r>
    </w:p>
    <w:p w:rsidR="00B94121" w:rsidRPr="00170434" w:rsidRDefault="00B94121" w:rsidP="00B94121">
      <w:pPr>
        <w:ind w:left="-709" w:firstLine="708"/>
        <w:jc w:val="both"/>
      </w:pPr>
      <w:r w:rsidRPr="00170434">
        <w:t xml:space="preserve">в)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 </w:t>
      </w:r>
    </w:p>
    <w:p w:rsidR="00B94121" w:rsidRPr="00170434" w:rsidRDefault="00B94121" w:rsidP="00B94121">
      <w:pPr>
        <w:ind w:left="-709" w:firstLine="708"/>
        <w:jc w:val="both"/>
      </w:pPr>
      <w:r w:rsidRPr="00170434">
        <w:t xml:space="preserve">г)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 </w:t>
      </w:r>
    </w:p>
    <w:p w:rsidR="00B94121" w:rsidRPr="00170434" w:rsidRDefault="00B94121" w:rsidP="00B94121">
      <w:pPr>
        <w:autoSpaceDE w:val="0"/>
        <w:autoSpaceDN w:val="0"/>
        <w:adjustRightInd w:val="0"/>
        <w:ind w:left="-709" w:firstLine="708"/>
        <w:jc w:val="both"/>
      </w:pPr>
      <w:r w:rsidRPr="00170434">
        <w:t xml:space="preserve">5.7.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4121" w:rsidRPr="00170434" w:rsidRDefault="00B94121" w:rsidP="00B94121">
      <w:pPr>
        <w:ind w:left="-709" w:firstLine="708"/>
        <w:jc w:val="center"/>
      </w:pPr>
      <w:r w:rsidRPr="00170434">
        <w:t>Право Заявителя на получение информации и документов, необходимых для обоснования и рассмотрения жалобы</w:t>
      </w:r>
    </w:p>
    <w:p w:rsidR="00B94121" w:rsidRPr="00170434" w:rsidRDefault="00B94121" w:rsidP="00B94121">
      <w:pPr>
        <w:ind w:left="-709" w:firstLine="708"/>
        <w:jc w:val="both"/>
      </w:pPr>
      <w:r w:rsidRPr="00170434">
        <w:t>5.8. Заявитель имеет право на получение информации и документов, необходимых для обоснования и рассмотрения жалобы в порядке, установленном Федеральным законом от 09.02.2009 №8 ФЗ "Об обеспечении доступа к информации о деятельности государственных органов и органов местного самоуправления"</w:t>
      </w:r>
    </w:p>
    <w:p w:rsidR="00B94121" w:rsidRPr="00170434" w:rsidRDefault="00B94121" w:rsidP="00B94121">
      <w:pPr>
        <w:ind w:left="-709" w:firstLine="708"/>
      </w:pPr>
      <w:r w:rsidRPr="00170434">
        <w:t xml:space="preserve">Перечень оснований для приостановления рассмотрения жалобы </w:t>
      </w:r>
    </w:p>
    <w:p w:rsidR="00B94121" w:rsidRPr="00170434" w:rsidRDefault="00B94121" w:rsidP="00B94121">
      <w:pPr>
        <w:ind w:left="-709" w:firstLine="708"/>
        <w:jc w:val="both"/>
      </w:pPr>
      <w:r w:rsidRPr="00170434">
        <w:lastRenderedPageBreak/>
        <w:t xml:space="preserve">5.9. Основания для приостановления рассмотрения жалобы на решения и действия (бездействия) Администрации, муниципальных служащих законодательством Российской Федерации не предусмотрены. </w:t>
      </w:r>
    </w:p>
    <w:p w:rsidR="00B94121" w:rsidRPr="00170434" w:rsidRDefault="00B94121" w:rsidP="00B94121">
      <w:pPr>
        <w:ind w:left="-709" w:firstLine="708"/>
        <w:jc w:val="both"/>
      </w:pPr>
      <w:r w:rsidRPr="00170434">
        <w:t xml:space="preserve">Результат рассмотрения жалобы </w:t>
      </w:r>
    </w:p>
    <w:p w:rsidR="00B94121" w:rsidRPr="00170434" w:rsidRDefault="00B94121" w:rsidP="00B94121">
      <w:pPr>
        <w:ind w:left="-709" w:firstLine="708"/>
        <w:jc w:val="both"/>
      </w:pPr>
      <w:r w:rsidRPr="00170434">
        <w:t xml:space="preserve">5.10. По результатам рассмотрения жалобы Администрация принимает одно из следующих решений: </w:t>
      </w:r>
    </w:p>
    <w:p w:rsidR="00B94121" w:rsidRPr="00170434" w:rsidRDefault="00B94121" w:rsidP="00B94121">
      <w:pPr>
        <w:ind w:left="-709" w:firstLine="708"/>
        <w:jc w:val="both"/>
      </w:pPr>
      <w:r w:rsidRPr="00170434">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 </w:t>
      </w:r>
    </w:p>
    <w:p w:rsidR="00B94121" w:rsidRPr="00170434" w:rsidRDefault="00B94121" w:rsidP="00B94121">
      <w:pPr>
        <w:ind w:left="-709" w:firstLine="708"/>
        <w:jc w:val="both"/>
      </w:pPr>
      <w:r w:rsidRPr="00170434">
        <w:t xml:space="preserve">2) отказывает в удовлетворении жалобы. </w:t>
      </w:r>
    </w:p>
    <w:p w:rsidR="00B94121" w:rsidRPr="00170434" w:rsidRDefault="00B94121" w:rsidP="00B94121">
      <w:pPr>
        <w:ind w:left="-709" w:firstLine="708"/>
        <w:jc w:val="both"/>
      </w:pPr>
      <w:r w:rsidRPr="00170434">
        <w:t xml:space="preserve">Порядок информирования Заявителя о результатах рассмотрения жалобы </w:t>
      </w:r>
    </w:p>
    <w:p w:rsidR="00B94121" w:rsidRPr="00170434" w:rsidRDefault="00B94121" w:rsidP="00B94121">
      <w:pPr>
        <w:ind w:left="-709" w:firstLine="708"/>
        <w:jc w:val="both"/>
      </w:pPr>
      <w:r w:rsidRPr="00170434">
        <w:t xml:space="preserve">5.11. Не позднее дня, следующего за днем принятия решения, указанного в пункте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94121" w:rsidRPr="00170434" w:rsidRDefault="00B94121" w:rsidP="00B94121">
      <w:pPr>
        <w:ind w:left="-709" w:firstLine="708"/>
        <w:jc w:val="both"/>
      </w:pPr>
      <w:r w:rsidRPr="00170434">
        <w:t xml:space="preserve">5.12. В ответе по результатам рассмотрения жалобы указываются: </w:t>
      </w:r>
    </w:p>
    <w:p w:rsidR="00B94121" w:rsidRPr="00170434" w:rsidRDefault="00B94121" w:rsidP="00B94121">
      <w:pPr>
        <w:ind w:left="-709" w:firstLine="708"/>
        <w:jc w:val="both"/>
      </w:pPr>
      <w:r w:rsidRPr="00170434">
        <w:t xml:space="preserve">а) наименование исполнителя муниципальной услуги, рассмотревшего жалобу, должность, фамилия, имя, отчество (при наличии) его муниципального служащего, принявшего решение по жалобе; </w:t>
      </w:r>
    </w:p>
    <w:p w:rsidR="00B94121" w:rsidRPr="00170434" w:rsidRDefault="00B94121" w:rsidP="00B94121">
      <w:pPr>
        <w:ind w:left="-709" w:firstLine="708"/>
        <w:jc w:val="both"/>
      </w:pPr>
      <w:r w:rsidRPr="00170434">
        <w:t xml:space="preserve">б) номер, дата, место принятия решения, включая сведения о муниципальном служащем, решение или действие (бездействие) которого обжалуется; </w:t>
      </w:r>
    </w:p>
    <w:p w:rsidR="00B94121" w:rsidRPr="00170434" w:rsidRDefault="00B94121" w:rsidP="00B94121">
      <w:pPr>
        <w:ind w:left="-709" w:firstLine="708"/>
        <w:jc w:val="both"/>
      </w:pPr>
      <w:r w:rsidRPr="00170434">
        <w:t xml:space="preserve">в) фамилия, имя, отчество (при наличии) или наименование заявителя; </w:t>
      </w:r>
    </w:p>
    <w:p w:rsidR="00B94121" w:rsidRPr="00170434" w:rsidRDefault="00B94121" w:rsidP="00B94121">
      <w:pPr>
        <w:ind w:left="-709" w:firstLine="708"/>
        <w:jc w:val="both"/>
      </w:pPr>
      <w:r w:rsidRPr="00170434">
        <w:t xml:space="preserve">г) основания для принятия решения по жалобе; </w:t>
      </w:r>
    </w:p>
    <w:p w:rsidR="00B94121" w:rsidRPr="00170434" w:rsidRDefault="00B94121" w:rsidP="00B94121">
      <w:pPr>
        <w:ind w:left="-709" w:firstLine="708"/>
        <w:jc w:val="both"/>
      </w:pPr>
      <w:r w:rsidRPr="00170434">
        <w:t xml:space="preserve">д) принятое по жалобе решение; </w:t>
      </w:r>
    </w:p>
    <w:p w:rsidR="00B94121" w:rsidRPr="00170434" w:rsidRDefault="00B94121" w:rsidP="00B94121">
      <w:pPr>
        <w:ind w:left="-709" w:firstLine="708"/>
        <w:jc w:val="both"/>
      </w:pPr>
      <w:r w:rsidRPr="00170434">
        <w:t xml:space="preserve">е) в случае если жалоба признана обоснованной - сроки устранения выявленных нарушений, в том числе фактический срок предоставления результата муниципальной услуги; </w:t>
      </w:r>
    </w:p>
    <w:p w:rsidR="00B94121" w:rsidRPr="00170434" w:rsidRDefault="00B94121" w:rsidP="00B94121">
      <w:pPr>
        <w:ind w:left="-709" w:firstLine="708"/>
        <w:jc w:val="both"/>
      </w:pPr>
      <w:r w:rsidRPr="00170434">
        <w:t xml:space="preserve">ж) сведения о порядке обжалования принятого по жалобе решения </w:t>
      </w:r>
    </w:p>
    <w:p w:rsidR="00B94121" w:rsidRPr="00170434" w:rsidRDefault="00B94121" w:rsidP="00B94121">
      <w:pPr>
        <w:ind w:left="-709" w:firstLine="708"/>
        <w:jc w:val="both"/>
      </w:pPr>
      <w:r w:rsidRPr="00170434">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Прокуратуру г. Белогорск. </w:t>
      </w:r>
    </w:p>
    <w:p w:rsidR="00B94121" w:rsidRPr="00170434" w:rsidRDefault="00B94121" w:rsidP="00B94121">
      <w:pPr>
        <w:ind w:left="-709" w:firstLine="708"/>
        <w:jc w:val="both"/>
      </w:pPr>
      <w:r w:rsidRPr="00170434">
        <w:t xml:space="preserve">Порядок обжалования решения по жалобе </w:t>
      </w:r>
    </w:p>
    <w:p w:rsidR="00B94121" w:rsidRPr="00170434" w:rsidRDefault="00B94121" w:rsidP="00B94121">
      <w:pPr>
        <w:ind w:left="-709" w:firstLine="708"/>
        <w:jc w:val="both"/>
      </w:pPr>
      <w:r w:rsidRPr="00170434">
        <w:t>5.14. Решение по жалобе на решение и (или) действие (бездействие) Администрации, муниципального служащего может быть обжаловано в судебном порядке.</w:t>
      </w:r>
    </w:p>
    <w:p w:rsidR="00B94121" w:rsidRPr="00170434" w:rsidRDefault="00B94121" w:rsidP="00B94121">
      <w:pPr>
        <w:jc w:val="both"/>
      </w:pPr>
    </w:p>
    <w:p w:rsidR="00B94121" w:rsidRPr="00170434" w:rsidRDefault="00B94121" w:rsidP="00B94121">
      <w:pPr>
        <w:jc w:val="both"/>
      </w:pPr>
    </w:p>
    <w:p w:rsidR="00B94121" w:rsidRPr="00170434" w:rsidRDefault="00B94121" w:rsidP="00B94121">
      <w:pPr>
        <w:jc w:val="both"/>
      </w:pPr>
    </w:p>
    <w:p w:rsidR="00B94121" w:rsidRPr="00170434"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EB7F07" w:rsidRDefault="00B94121" w:rsidP="00B94121">
      <w:pPr>
        <w:jc w:val="both"/>
      </w:pPr>
    </w:p>
    <w:p w:rsidR="00B94121" w:rsidRPr="002C2F29" w:rsidRDefault="00B94121" w:rsidP="00B94121">
      <w:pPr>
        <w:jc w:val="both"/>
      </w:pPr>
    </w:p>
    <w:p w:rsidR="00B94121" w:rsidRPr="002C2F29" w:rsidRDefault="00B94121" w:rsidP="00B94121">
      <w:pPr>
        <w:jc w:val="both"/>
      </w:pPr>
    </w:p>
    <w:p w:rsidR="00B94121" w:rsidRPr="002C2F29" w:rsidRDefault="00B94121" w:rsidP="00B94121">
      <w:pPr>
        <w:jc w:val="both"/>
      </w:pPr>
    </w:p>
    <w:p w:rsidR="00B94121" w:rsidRPr="002C2F29" w:rsidRDefault="00B94121" w:rsidP="00B94121">
      <w:pPr>
        <w:ind w:left="5812"/>
      </w:pPr>
      <w:r w:rsidRPr="002C2F29">
        <w:t xml:space="preserve">Приложение 1 </w:t>
      </w:r>
    </w:p>
    <w:p w:rsidR="00B94121" w:rsidRPr="002C2F29" w:rsidRDefault="00B94121" w:rsidP="00B94121">
      <w:pPr>
        <w:ind w:left="5812"/>
      </w:pPr>
      <w:r w:rsidRPr="002C2F29">
        <w:t xml:space="preserve">к административному регламенту предоставления </w:t>
      </w:r>
    </w:p>
    <w:p w:rsidR="00B94121" w:rsidRPr="002C2F29" w:rsidRDefault="00B94121" w:rsidP="00B94121">
      <w:pPr>
        <w:ind w:left="5812"/>
      </w:pPr>
      <w:r w:rsidRPr="002C2F29">
        <w:t xml:space="preserve">муниципальной услуги «Предварительное </w:t>
      </w:r>
    </w:p>
    <w:p w:rsidR="00B94121" w:rsidRPr="002C2F29" w:rsidRDefault="00B94121" w:rsidP="00B94121">
      <w:pPr>
        <w:ind w:left="5812"/>
      </w:pPr>
      <w:r w:rsidRPr="002C2F29">
        <w:t xml:space="preserve">согласование предоставления земельного участка» </w:t>
      </w:r>
    </w:p>
    <w:p w:rsidR="00B94121" w:rsidRPr="002C2F29" w:rsidRDefault="00B94121" w:rsidP="00B94121">
      <w:pPr>
        <w:tabs>
          <w:tab w:val="left" w:pos="5967"/>
        </w:tabs>
      </w:pPr>
      <w:r w:rsidRPr="002C2F29">
        <w:t xml:space="preserve">                                                                                                </w:t>
      </w:r>
    </w:p>
    <w:p w:rsidR="00B94121" w:rsidRPr="002C2F29" w:rsidRDefault="00B94121" w:rsidP="00B94121">
      <w:pPr>
        <w:tabs>
          <w:tab w:val="left" w:pos="5967"/>
        </w:tabs>
        <w:ind w:left="5812"/>
      </w:pPr>
      <w:r w:rsidRPr="002C2F29">
        <w:lastRenderedPageBreak/>
        <w:t xml:space="preserve">                                                                                                 Главе администрации ______________________________________________________________ </w:t>
      </w:r>
    </w:p>
    <w:p w:rsidR="00B94121" w:rsidRPr="002C2F29" w:rsidRDefault="00B94121" w:rsidP="00B94121">
      <w:pPr>
        <w:ind w:left="5812"/>
      </w:pPr>
      <w:r w:rsidRPr="002C2F29">
        <w:t>(фамилия, имя и (при наличии) отчество, место жительства заявителя)</w:t>
      </w:r>
    </w:p>
    <w:p w:rsidR="00B94121" w:rsidRPr="002C2F29" w:rsidRDefault="00B94121" w:rsidP="00B94121">
      <w:pPr>
        <w:ind w:left="5812"/>
      </w:pPr>
      <w:r w:rsidRPr="002C2F29">
        <w:t>______________________________________________________________</w:t>
      </w:r>
    </w:p>
    <w:p w:rsidR="00B94121" w:rsidRPr="002C2F29" w:rsidRDefault="00B94121" w:rsidP="00B94121">
      <w:pPr>
        <w:ind w:left="5812"/>
      </w:pPr>
      <w:r w:rsidRPr="002C2F29">
        <w:t xml:space="preserve">(реквизиты документа, удостоверяющего личность заявителя (для гражданина) ______________________________________________________________ </w:t>
      </w:r>
    </w:p>
    <w:p w:rsidR="00B94121" w:rsidRPr="002C2F29" w:rsidRDefault="00B94121" w:rsidP="00B94121">
      <w:pPr>
        <w:ind w:left="5812"/>
      </w:pPr>
      <w:r w:rsidRPr="002C2F29">
        <w:t>_______________________________</w:t>
      </w:r>
    </w:p>
    <w:p w:rsidR="00B94121" w:rsidRPr="002C2F29" w:rsidRDefault="00B94121" w:rsidP="00B94121">
      <w:pPr>
        <w:ind w:left="5812"/>
        <w:jc w:val="both"/>
      </w:pPr>
      <w:r w:rsidRPr="002C2F29">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B94121" w:rsidRPr="002C2F29" w:rsidRDefault="00B94121" w:rsidP="00B94121">
      <w:pPr>
        <w:jc w:val="center"/>
      </w:pPr>
      <w:r w:rsidRPr="002C2F29">
        <w:t>Заявление</w:t>
      </w:r>
    </w:p>
    <w:p w:rsidR="00B94121" w:rsidRPr="002C2F29" w:rsidRDefault="00B94121" w:rsidP="00B94121">
      <w:pPr>
        <w:jc w:val="center"/>
      </w:pPr>
      <w:r w:rsidRPr="002C2F29">
        <w:t>о предварительном согласовании предоставлении земельного участка</w:t>
      </w:r>
    </w:p>
    <w:p w:rsidR="00B94121" w:rsidRPr="002C2F29" w:rsidRDefault="00B94121" w:rsidP="00B94121"/>
    <w:p w:rsidR="00B94121" w:rsidRPr="002C2F29" w:rsidRDefault="00B94121" w:rsidP="00B94121">
      <w:pPr>
        <w:ind w:firstLine="708"/>
      </w:pPr>
      <w:r w:rsidRPr="002C2F29">
        <w:t xml:space="preserve">На основании статьи 39.15 Земельного кодекса Российской Федерации, прошу предварительно согласовать предоставление земельного участка Информация о земельном участке, расположенном по адресу: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4"/>
      </w:tblGrid>
      <w:tr w:rsidR="00B94121" w:rsidRPr="002C2F29" w:rsidTr="00C800C0">
        <w:tc>
          <w:tcPr>
            <w:tcW w:w="6771" w:type="dxa"/>
            <w:shd w:val="clear" w:color="auto" w:fill="auto"/>
          </w:tcPr>
          <w:p w:rsidR="00B94121" w:rsidRPr="002C2F29" w:rsidRDefault="00B94121" w:rsidP="00C800C0">
            <w:r w:rsidRPr="002C2F29">
              <w:t xml:space="preserve">Перечень обязательной информации о </w:t>
            </w:r>
          </w:p>
          <w:p w:rsidR="00B94121" w:rsidRPr="002C2F29" w:rsidRDefault="00B94121" w:rsidP="00C800C0">
            <w:r w:rsidRPr="002C2F29">
              <w:t xml:space="preserve">земельном участке, предусмотренной ч.1 ст. </w:t>
            </w:r>
          </w:p>
          <w:p w:rsidR="00B94121" w:rsidRPr="002C2F29" w:rsidRDefault="00B94121" w:rsidP="00C800C0">
            <w:r w:rsidRPr="002C2F29">
              <w:t xml:space="preserve">39.15 Земельного кодекса Российской </w:t>
            </w:r>
          </w:p>
          <w:p w:rsidR="00B94121" w:rsidRPr="002C2F29" w:rsidRDefault="00B94121" w:rsidP="00C800C0">
            <w:r w:rsidRPr="002C2F29">
              <w:t xml:space="preserve">Федерации </w:t>
            </w:r>
          </w:p>
        </w:tc>
        <w:tc>
          <w:tcPr>
            <w:tcW w:w="3084" w:type="dxa"/>
            <w:shd w:val="clear" w:color="auto" w:fill="auto"/>
          </w:tcPr>
          <w:p w:rsidR="00B94121" w:rsidRPr="002C2F29" w:rsidRDefault="00B94121" w:rsidP="00C800C0">
            <w:r w:rsidRPr="002C2F29">
              <w:t xml:space="preserve">Информация о земельном участке, </w:t>
            </w:r>
          </w:p>
          <w:p w:rsidR="00B94121" w:rsidRPr="002C2F29" w:rsidRDefault="00B94121" w:rsidP="00C800C0">
            <w:r w:rsidRPr="002C2F29">
              <w:t xml:space="preserve">предоставленная заявителем </w:t>
            </w:r>
          </w:p>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1)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w:t>
            </w:r>
          </w:p>
          <w:p w:rsidR="00B94121" w:rsidRPr="002C2F29" w:rsidRDefault="00B94121" w:rsidP="00C800C0">
            <w:r w:rsidRPr="002C2F29">
              <w:t xml:space="preserve">если границы такого земельного участка подлежат уточнению в соответствии с федеральным законом "О государственном кадастре недвижимости";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2)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4) основание предоставления земельного участка без проведения торгов из числа предусмотренных приложением 2 </w:t>
            </w:r>
            <w:r w:rsidRPr="002C2F29">
              <w:lastRenderedPageBreak/>
              <w:t xml:space="preserve">настоящего </w:t>
            </w:r>
          </w:p>
          <w:p w:rsidR="00B94121" w:rsidRPr="002C2F29" w:rsidRDefault="00B94121" w:rsidP="00C800C0">
            <w:r w:rsidRPr="002C2F29">
              <w:t xml:space="preserve">административного регламента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lastRenderedPageBreak/>
              <w:t xml:space="preserve">5) вид права, на котором заявитель желает приобрести земельный участок, если предоставление земельного участка возможно </w:t>
            </w:r>
          </w:p>
          <w:p w:rsidR="00B94121" w:rsidRPr="002C2F29" w:rsidRDefault="00B94121" w:rsidP="00C800C0">
            <w:r w:rsidRPr="002C2F29">
              <w:t xml:space="preserve">на нескольких видах прав;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6) цель использования земельного участка</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tc>
        <w:tc>
          <w:tcPr>
            <w:tcW w:w="3084" w:type="dxa"/>
            <w:shd w:val="clear" w:color="auto" w:fill="auto"/>
          </w:tcPr>
          <w:p w:rsidR="00B94121" w:rsidRPr="002C2F29" w:rsidRDefault="00B94121" w:rsidP="00C800C0"/>
        </w:tc>
      </w:tr>
      <w:tr w:rsidR="00B94121" w:rsidRPr="002C2F29" w:rsidTr="00C800C0">
        <w:tc>
          <w:tcPr>
            <w:tcW w:w="6771" w:type="dxa"/>
            <w:shd w:val="clear" w:color="auto" w:fill="auto"/>
          </w:tcPr>
          <w:p w:rsidR="00B94121" w:rsidRPr="002C2F29" w:rsidRDefault="00B94121" w:rsidP="00C800C0">
            <w:r w:rsidRPr="002C2F29">
              <w:t xml:space="preserve">9) почтовый адрес и (или) адрес электронной почты и номер телефона, для связи с заявителем. </w:t>
            </w:r>
          </w:p>
        </w:tc>
        <w:tc>
          <w:tcPr>
            <w:tcW w:w="3084" w:type="dxa"/>
            <w:shd w:val="clear" w:color="auto" w:fill="auto"/>
          </w:tcPr>
          <w:p w:rsidR="00B94121" w:rsidRPr="002C2F29" w:rsidRDefault="00B94121" w:rsidP="00C800C0"/>
        </w:tc>
      </w:tr>
    </w:tbl>
    <w:p w:rsidR="00B94121" w:rsidRPr="002C2F29" w:rsidRDefault="00B94121" w:rsidP="00B94121">
      <w:pPr>
        <w:ind w:firstLine="708"/>
      </w:pPr>
    </w:p>
    <w:p w:rsidR="00B94121" w:rsidRPr="002C2F29" w:rsidRDefault="00B94121" w:rsidP="00B94121">
      <w:r w:rsidRPr="002C2F29">
        <w:t xml:space="preserve">Способы получения результата предоставления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4"/>
      </w:tblGrid>
      <w:tr w:rsidR="00B94121" w:rsidRPr="002C2F29" w:rsidTr="00C800C0">
        <w:tc>
          <w:tcPr>
            <w:tcW w:w="1101" w:type="dxa"/>
            <w:shd w:val="clear" w:color="auto" w:fill="auto"/>
          </w:tcPr>
          <w:p w:rsidR="00B94121" w:rsidRPr="002C2F29" w:rsidRDefault="00B94121" w:rsidP="00C800C0"/>
        </w:tc>
        <w:tc>
          <w:tcPr>
            <w:tcW w:w="8754" w:type="dxa"/>
            <w:shd w:val="clear" w:color="auto" w:fill="auto"/>
          </w:tcPr>
          <w:p w:rsidR="00B94121" w:rsidRPr="002C2F29" w:rsidRDefault="00B94121" w:rsidP="00C800C0">
            <w:r w:rsidRPr="002C2F29">
              <w:t xml:space="preserve">В виде бумажного документа при личном обращении в Администрацию </w:t>
            </w:r>
          </w:p>
        </w:tc>
      </w:tr>
      <w:tr w:rsidR="00B94121" w:rsidRPr="002C2F29" w:rsidTr="00C800C0">
        <w:tc>
          <w:tcPr>
            <w:tcW w:w="1101" w:type="dxa"/>
            <w:shd w:val="clear" w:color="auto" w:fill="auto"/>
          </w:tcPr>
          <w:p w:rsidR="00B94121" w:rsidRPr="002C2F29" w:rsidRDefault="00B94121" w:rsidP="00C800C0"/>
        </w:tc>
        <w:tc>
          <w:tcPr>
            <w:tcW w:w="8754" w:type="dxa"/>
            <w:shd w:val="clear" w:color="auto" w:fill="auto"/>
          </w:tcPr>
          <w:p w:rsidR="00B94121" w:rsidRPr="002C2F29" w:rsidRDefault="00B94121" w:rsidP="00C800C0">
            <w:r w:rsidRPr="002C2F29">
              <w:t>В виде бумажного документа при личном обращении в МФЦ</w:t>
            </w:r>
          </w:p>
        </w:tc>
      </w:tr>
      <w:tr w:rsidR="00B94121" w:rsidRPr="002C2F29" w:rsidTr="00C800C0">
        <w:tc>
          <w:tcPr>
            <w:tcW w:w="1101" w:type="dxa"/>
            <w:shd w:val="clear" w:color="auto" w:fill="auto"/>
          </w:tcPr>
          <w:p w:rsidR="00B94121" w:rsidRPr="002C2F29" w:rsidRDefault="00B94121" w:rsidP="00C800C0"/>
        </w:tc>
        <w:tc>
          <w:tcPr>
            <w:tcW w:w="8754" w:type="dxa"/>
            <w:shd w:val="clear" w:color="auto" w:fill="auto"/>
          </w:tcPr>
          <w:p w:rsidR="00B94121" w:rsidRPr="002C2F29" w:rsidRDefault="00B94121" w:rsidP="00C800C0">
            <w:r w:rsidRPr="002C2F29">
              <w:t xml:space="preserve">В виде бумажного документа, который направляется посредством почтового </w:t>
            </w:r>
          </w:p>
          <w:p w:rsidR="00B94121" w:rsidRPr="002C2F29" w:rsidRDefault="00B94121" w:rsidP="00C800C0">
            <w:r w:rsidRPr="002C2F29">
              <w:t>отправления</w:t>
            </w:r>
          </w:p>
        </w:tc>
      </w:tr>
      <w:tr w:rsidR="00B94121" w:rsidRPr="002C2F29" w:rsidTr="00C800C0">
        <w:tc>
          <w:tcPr>
            <w:tcW w:w="1101" w:type="dxa"/>
            <w:shd w:val="clear" w:color="auto" w:fill="auto"/>
          </w:tcPr>
          <w:p w:rsidR="00B94121" w:rsidRPr="002C2F29" w:rsidRDefault="00B94121" w:rsidP="00C800C0"/>
        </w:tc>
        <w:tc>
          <w:tcPr>
            <w:tcW w:w="8754" w:type="dxa"/>
            <w:shd w:val="clear" w:color="auto" w:fill="auto"/>
          </w:tcPr>
          <w:p w:rsidR="00B94121" w:rsidRPr="002C2F29" w:rsidRDefault="00B94121" w:rsidP="00C800C0">
            <w:r w:rsidRPr="002C2F29">
              <w:t xml:space="preserve">В виде электронного документа, который направляется заявителю посредством </w:t>
            </w:r>
          </w:p>
          <w:p w:rsidR="00B94121" w:rsidRPr="002C2F29" w:rsidRDefault="00B94121" w:rsidP="00C800C0">
            <w:r w:rsidRPr="002C2F29">
              <w:t xml:space="preserve">электронной почты (В дополнение к указанному способу получения предоставления </w:t>
            </w:r>
          </w:p>
          <w:p w:rsidR="00B94121" w:rsidRPr="002C2F29" w:rsidRDefault="00B94121" w:rsidP="00C800C0">
            <w:r w:rsidRPr="002C2F29">
              <w:t>муниципальной услуги указывается один из способов в виде бумажного документа)</w:t>
            </w:r>
          </w:p>
        </w:tc>
      </w:tr>
    </w:tbl>
    <w:p w:rsidR="00B94121" w:rsidRPr="002C2F29" w:rsidRDefault="00B94121" w:rsidP="00B94121"/>
    <w:p w:rsidR="00B94121" w:rsidRPr="002C2F29" w:rsidRDefault="00B94121" w:rsidP="00B94121">
      <w:r w:rsidRPr="002C2F29">
        <w:t>Приложение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86"/>
        <w:gridCol w:w="1383"/>
      </w:tblGrid>
      <w:tr w:rsidR="00B94121" w:rsidRPr="002C2F29" w:rsidTr="00C800C0">
        <w:tc>
          <w:tcPr>
            <w:tcW w:w="4786" w:type="dxa"/>
            <w:shd w:val="clear" w:color="auto" w:fill="auto"/>
          </w:tcPr>
          <w:p w:rsidR="00B94121" w:rsidRPr="002C2F29" w:rsidRDefault="00B94121" w:rsidP="00C800C0">
            <w:r w:rsidRPr="002C2F29">
              <w:t xml:space="preserve">Перечень документов предусмотренных в соответствии с пунктом 2 статьи 39.15 15 Земельного кодекса Российской </w:t>
            </w:r>
          </w:p>
          <w:p w:rsidR="00B94121" w:rsidRPr="002C2F29" w:rsidRDefault="00B94121" w:rsidP="00C800C0">
            <w:r w:rsidRPr="002C2F29">
              <w:t xml:space="preserve">Федерации </w:t>
            </w:r>
          </w:p>
        </w:tc>
        <w:tc>
          <w:tcPr>
            <w:tcW w:w="3686" w:type="dxa"/>
            <w:shd w:val="clear" w:color="auto" w:fill="auto"/>
          </w:tcPr>
          <w:p w:rsidR="00B94121" w:rsidRPr="002C2F29" w:rsidRDefault="00B94121" w:rsidP="00C800C0">
            <w:r w:rsidRPr="002C2F29">
              <w:t>Наименование приложенных документов</w:t>
            </w:r>
          </w:p>
        </w:tc>
        <w:tc>
          <w:tcPr>
            <w:tcW w:w="1383" w:type="dxa"/>
            <w:shd w:val="clear" w:color="auto" w:fill="auto"/>
          </w:tcPr>
          <w:p w:rsidR="00B94121" w:rsidRPr="002C2F29" w:rsidRDefault="00B94121" w:rsidP="00C800C0">
            <w:r w:rsidRPr="002C2F29">
              <w:t xml:space="preserve">Количест </w:t>
            </w:r>
          </w:p>
          <w:p w:rsidR="00B94121" w:rsidRPr="002C2F29" w:rsidRDefault="00B94121" w:rsidP="00C800C0">
            <w:r w:rsidRPr="002C2F29">
              <w:t xml:space="preserve">во листов </w:t>
            </w:r>
          </w:p>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 xml:space="preserve">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 xml:space="preserve">проектная документация лесных участков в случае, если подано заявление о предварительном согласовании предоставления лесного участка;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lastRenderedPageBreak/>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r w:rsidR="00B94121" w:rsidRPr="002C2F29" w:rsidTr="00C800C0">
        <w:tc>
          <w:tcPr>
            <w:tcW w:w="4786" w:type="dxa"/>
            <w:shd w:val="clear" w:color="auto" w:fill="auto"/>
          </w:tcPr>
          <w:p w:rsidR="00B94121" w:rsidRPr="002C2F29" w:rsidRDefault="00B94121" w:rsidP="00C800C0">
            <w:r w:rsidRPr="002C2F29">
              <w:t>Другие документы:</w:t>
            </w:r>
          </w:p>
        </w:tc>
        <w:tc>
          <w:tcPr>
            <w:tcW w:w="3686" w:type="dxa"/>
            <w:shd w:val="clear" w:color="auto" w:fill="auto"/>
          </w:tcPr>
          <w:p w:rsidR="00B94121" w:rsidRPr="002C2F29" w:rsidRDefault="00B94121" w:rsidP="00C800C0"/>
        </w:tc>
        <w:tc>
          <w:tcPr>
            <w:tcW w:w="1383" w:type="dxa"/>
            <w:shd w:val="clear" w:color="auto" w:fill="auto"/>
          </w:tcPr>
          <w:p w:rsidR="00B94121" w:rsidRPr="002C2F29" w:rsidRDefault="00B94121" w:rsidP="00C800C0"/>
        </w:tc>
      </w:tr>
    </w:tbl>
    <w:p w:rsidR="00B94121" w:rsidRPr="002C2F29" w:rsidRDefault="00B94121" w:rsidP="00B94121"/>
    <w:p w:rsidR="00B94121" w:rsidRPr="002C2F29" w:rsidRDefault="00B94121" w:rsidP="00B94121">
      <w:pPr>
        <w:ind w:firstLine="708"/>
        <w:jc w:val="both"/>
      </w:pPr>
      <w:r w:rsidRPr="002C2F29">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 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 (ие) документ(ы) и иные документы и содержащиеся в них сведения соответствуют установленным законодательством Российской Федерации требованиям. </w:t>
      </w:r>
    </w:p>
    <w:p w:rsidR="00B94121" w:rsidRPr="002C2F29" w:rsidRDefault="00B94121" w:rsidP="00B941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94121" w:rsidRPr="002C2F29" w:rsidTr="00C800C0">
        <w:tc>
          <w:tcPr>
            <w:tcW w:w="4927" w:type="dxa"/>
            <w:shd w:val="clear" w:color="auto" w:fill="auto"/>
          </w:tcPr>
          <w:p w:rsidR="00B94121" w:rsidRPr="002C2F29" w:rsidRDefault="00B94121" w:rsidP="00C800C0">
            <w:r w:rsidRPr="002C2F29">
              <w:t>Подпись</w:t>
            </w:r>
          </w:p>
        </w:tc>
        <w:tc>
          <w:tcPr>
            <w:tcW w:w="4928" w:type="dxa"/>
            <w:shd w:val="clear" w:color="auto" w:fill="auto"/>
          </w:tcPr>
          <w:p w:rsidR="00B94121" w:rsidRPr="002C2F29" w:rsidRDefault="00B94121" w:rsidP="00C800C0">
            <w:r w:rsidRPr="002C2F29">
              <w:t xml:space="preserve">Дата </w:t>
            </w:r>
          </w:p>
          <w:p w:rsidR="00B94121" w:rsidRPr="002C2F29" w:rsidRDefault="00B94121" w:rsidP="00C800C0"/>
        </w:tc>
      </w:tr>
      <w:tr w:rsidR="00B94121" w:rsidRPr="002C2F29" w:rsidTr="00C800C0">
        <w:tc>
          <w:tcPr>
            <w:tcW w:w="4927" w:type="dxa"/>
            <w:shd w:val="clear" w:color="auto" w:fill="auto"/>
          </w:tcPr>
          <w:p w:rsidR="00B94121" w:rsidRPr="002C2F29" w:rsidRDefault="00B94121" w:rsidP="00C800C0"/>
          <w:p w:rsidR="00B94121" w:rsidRPr="002C2F29" w:rsidRDefault="00B94121" w:rsidP="00C800C0">
            <w:r w:rsidRPr="002C2F29">
              <w:t xml:space="preserve">(подпись)              _______________________ </w:t>
            </w:r>
          </w:p>
          <w:p w:rsidR="00B94121" w:rsidRPr="002C2F29" w:rsidRDefault="00B94121" w:rsidP="00C800C0">
            <w:r w:rsidRPr="002C2F29">
              <w:t xml:space="preserve">                                      (инициалы, фамилия)</w:t>
            </w:r>
          </w:p>
          <w:p w:rsidR="00B94121" w:rsidRPr="002C2F29" w:rsidRDefault="00B94121" w:rsidP="00C800C0"/>
        </w:tc>
        <w:tc>
          <w:tcPr>
            <w:tcW w:w="4928" w:type="dxa"/>
            <w:shd w:val="clear" w:color="auto" w:fill="auto"/>
          </w:tcPr>
          <w:p w:rsidR="00B94121" w:rsidRPr="002C2F29" w:rsidRDefault="00B94121" w:rsidP="00C800C0"/>
          <w:p w:rsidR="00B94121" w:rsidRPr="002C2F29" w:rsidRDefault="00B94121" w:rsidP="00C800C0">
            <w:r w:rsidRPr="002C2F29">
              <w:t xml:space="preserve">"__" ___________ ____ г. </w:t>
            </w:r>
          </w:p>
          <w:p w:rsidR="00B94121" w:rsidRPr="002C2F29" w:rsidRDefault="00B94121" w:rsidP="00C800C0"/>
        </w:tc>
      </w:tr>
    </w:tbl>
    <w:p w:rsidR="00B94121" w:rsidRPr="002C2F29" w:rsidRDefault="00B94121" w:rsidP="00B94121"/>
    <w:p w:rsidR="00B94121" w:rsidRPr="002C2F29" w:rsidRDefault="00B94121" w:rsidP="00B94121">
      <w:r w:rsidRPr="002C2F29">
        <w:t xml:space="preserve">Отметка специалиста, принявшего заявление и приложенные к нему документы: </w:t>
      </w:r>
    </w:p>
    <w:p w:rsidR="00B94121" w:rsidRPr="002C2F29" w:rsidRDefault="00B94121" w:rsidP="00B94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94121" w:rsidRPr="002C2F29" w:rsidTr="00C800C0">
        <w:tc>
          <w:tcPr>
            <w:tcW w:w="4927" w:type="dxa"/>
            <w:shd w:val="clear" w:color="auto" w:fill="auto"/>
          </w:tcPr>
          <w:p w:rsidR="00B94121" w:rsidRPr="002C2F29" w:rsidRDefault="00B94121" w:rsidP="00C800C0">
            <w:r w:rsidRPr="002C2F29">
              <w:t>Подпись</w:t>
            </w:r>
          </w:p>
        </w:tc>
        <w:tc>
          <w:tcPr>
            <w:tcW w:w="4928" w:type="dxa"/>
            <w:shd w:val="clear" w:color="auto" w:fill="auto"/>
          </w:tcPr>
          <w:p w:rsidR="00B94121" w:rsidRPr="002C2F29" w:rsidRDefault="00B94121" w:rsidP="00C800C0">
            <w:r w:rsidRPr="002C2F29">
              <w:t xml:space="preserve">Дата </w:t>
            </w:r>
          </w:p>
          <w:p w:rsidR="00B94121" w:rsidRPr="002C2F29" w:rsidRDefault="00B94121" w:rsidP="00C800C0"/>
        </w:tc>
      </w:tr>
      <w:tr w:rsidR="00B94121" w:rsidRPr="002C2F29" w:rsidTr="00C800C0">
        <w:tc>
          <w:tcPr>
            <w:tcW w:w="4927" w:type="dxa"/>
            <w:shd w:val="clear" w:color="auto" w:fill="auto"/>
          </w:tcPr>
          <w:p w:rsidR="00B94121" w:rsidRPr="002C2F29" w:rsidRDefault="00B94121" w:rsidP="00C800C0"/>
          <w:p w:rsidR="00B94121" w:rsidRPr="002C2F29" w:rsidRDefault="00B94121" w:rsidP="00C800C0">
            <w:r w:rsidRPr="002C2F29">
              <w:t xml:space="preserve">(подпись)              _______________________ </w:t>
            </w:r>
          </w:p>
          <w:p w:rsidR="00B94121" w:rsidRPr="002C2F29" w:rsidRDefault="00B94121" w:rsidP="00C800C0">
            <w:r w:rsidRPr="002C2F29">
              <w:t xml:space="preserve">                                      (инициалы, фамилия)</w:t>
            </w:r>
          </w:p>
          <w:p w:rsidR="00B94121" w:rsidRPr="002C2F29" w:rsidRDefault="00B94121" w:rsidP="00C800C0"/>
        </w:tc>
        <w:tc>
          <w:tcPr>
            <w:tcW w:w="4928" w:type="dxa"/>
            <w:shd w:val="clear" w:color="auto" w:fill="auto"/>
          </w:tcPr>
          <w:p w:rsidR="00B94121" w:rsidRPr="002C2F29" w:rsidRDefault="00B94121" w:rsidP="00C800C0"/>
          <w:p w:rsidR="00B94121" w:rsidRPr="002C2F29" w:rsidRDefault="00B94121" w:rsidP="00C800C0">
            <w:r w:rsidRPr="002C2F29">
              <w:t xml:space="preserve">"__" ___________ ____ г. </w:t>
            </w:r>
          </w:p>
          <w:p w:rsidR="00B94121" w:rsidRPr="002C2F29" w:rsidRDefault="00B94121" w:rsidP="00C800C0"/>
        </w:tc>
      </w:tr>
    </w:tbl>
    <w:p w:rsidR="00B94121" w:rsidRPr="002C2F29" w:rsidRDefault="00B94121" w:rsidP="00B94121"/>
    <w:p w:rsidR="00B94121" w:rsidRPr="002C2F29" w:rsidRDefault="00B94121" w:rsidP="00B94121">
      <w:pPr>
        <w:ind w:left="6096"/>
      </w:pPr>
    </w:p>
    <w:p w:rsidR="00B94121" w:rsidRPr="002C2F29" w:rsidRDefault="00B94121" w:rsidP="00B94121">
      <w:pPr>
        <w:ind w:left="6096"/>
      </w:pPr>
      <w:r w:rsidRPr="002C2F29">
        <w:t xml:space="preserve">Приложение 2 </w:t>
      </w:r>
    </w:p>
    <w:p w:rsidR="00B94121" w:rsidRPr="002C2F29" w:rsidRDefault="00B94121" w:rsidP="00B94121">
      <w:pPr>
        <w:ind w:left="6096"/>
      </w:pPr>
      <w:r w:rsidRPr="002C2F29">
        <w:t xml:space="preserve">к административному регламенту </w:t>
      </w:r>
    </w:p>
    <w:p w:rsidR="00B94121" w:rsidRPr="002C2F29" w:rsidRDefault="00B94121" w:rsidP="00B94121">
      <w:pPr>
        <w:ind w:left="6096"/>
      </w:pPr>
      <w:r w:rsidRPr="002C2F29">
        <w:t xml:space="preserve">предоставления муниципальной услуги </w:t>
      </w:r>
    </w:p>
    <w:p w:rsidR="00B94121" w:rsidRPr="002C2F29" w:rsidRDefault="00B94121" w:rsidP="00B94121">
      <w:pPr>
        <w:ind w:left="6096"/>
      </w:pPr>
      <w:r w:rsidRPr="002C2F29">
        <w:t xml:space="preserve">«Предварительное согласование предоставления </w:t>
      </w:r>
    </w:p>
    <w:p w:rsidR="00B94121" w:rsidRPr="002C2F29" w:rsidRDefault="00B94121" w:rsidP="00B94121">
      <w:pPr>
        <w:ind w:left="6096"/>
      </w:pPr>
      <w:r w:rsidRPr="002C2F29">
        <w:t xml:space="preserve">земельного участка» </w:t>
      </w:r>
    </w:p>
    <w:p w:rsidR="00B94121" w:rsidRPr="002C2F29" w:rsidRDefault="00B94121" w:rsidP="00B94121">
      <w:pPr>
        <w:jc w:val="center"/>
      </w:pPr>
    </w:p>
    <w:p w:rsidR="00B94121" w:rsidRPr="002C2F29" w:rsidRDefault="00B94121" w:rsidP="00B94121">
      <w:pPr>
        <w:jc w:val="center"/>
      </w:pPr>
      <w:r w:rsidRPr="002C2F29">
        <w:t>ПЕРЕЧЕНЬ</w:t>
      </w:r>
    </w:p>
    <w:p w:rsidR="00B94121" w:rsidRPr="002C2F29" w:rsidRDefault="00B94121" w:rsidP="00B94121">
      <w:pPr>
        <w:jc w:val="center"/>
      </w:pPr>
      <w:r w:rsidRPr="002C2F29">
        <w:t>ДОКУМЕНТОВ, ПОДТВЕРЖДАЮЩИХ ПРАВО ЗАЯВИТЕЛЯ НА ПРИОБРЕТЕНИЕ</w:t>
      </w:r>
    </w:p>
    <w:p w:rsidR="00B94121" w:rsidRPr="002C2F29" w:rsidRDefault="00B94121" w:rsidP="00B94121">
      <w:pPr>
        <w:jc w:val="center"/>
      </w:pPr>
      <w:r w:rsidRPr="002C2F29">
        <w:t>ЗЕМЕЛЬНОГО УЧАСТКА БЕЗ ПРОВЕДЕНИЯ ТОРГОВ</w:t>
      </w:r>
    </w:p>
    <w:p w:rsidR="00B94121" w:rsidRPr="002C2F29" w:rsidRDefault="00B94121" w:rsidP="00B94121">
      <w:pPr>
        <w:ind w:firstLine="708"/>
        <w:jc w:val="both"/>
      </w:pPr>
    </w:p>
    <w:p w:rsidR="00B94121" w:rsidRPr="002C2F29" w:rsidRDefault="00B94121" w:rsidP="00B94121">
      <w:pPr>
        <w:ind w:firstLine="708"/>
        <w:jc w:val="both"/>
      </w:pPr>
      <w:r w:rsidRPr="002C2F29">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w:t>
      </w:r>
      <w:r>
        <w:t>Зыбинского сельского поселения Белогорского района</w:t>
      </w:r>
      <w:r w:rsidRPr="002C2F29">
        <w:t xml:space="preserve"> Республики Крым, принимающим заявление, и приобщается к поданному заявлению. </w:t>
      </w:r>
    </w:p>
    <w:p w:rsidR="00B94121" w:rsidRPr="002C2F29" w:rsidRDefault="00B94121" w:rsidP="00B94121">
      <w:pPr>
        <w:ind w:firstLine="708"/>
        <w:jc w:val="both"/>
      </w:pPr>
      <w:r w:rsidRPr="002C2F29">
        <w:t xml:space="preserve">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B94121" w:rsidRPr="002C2F29" w:rsidRDefault="00B94121" w:rsidP="00B94121">
      <w:pPr>
        <w:ind w:firstLine="708"/>
      </w:pPr>
      <w:r w:rsidRPr="002C2F29">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p w:rsidR="00B94121" w:rsidRPr="002C2F29" w:rsidRDefault="00B94121" w:rsidP="00B94121">
      <w:pPr>
        <w:ind w:firstLine="708"/>
        <w:jc w:val="both"/>
      </w:pPr>
      <w:r w:rsidRPr="002C2F29">
        <w:t xml:space="preserve">Документы обозначенные символом "*" запрашиваются Администрацией, посредством межведомственного информационного взаимодействия.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94121" w:rsidRPr="002C2F29" w:rsidRDefault="00B94121" w:rsidP="00B94121">
      <w:pPr>
        <w:ind w:firstLine="708"/>
        <w:jc w:val="both"/>
      </w:pPr>
      <w:r w:rsidRPr="002C2F29">
        <w:t xml:space="preserve">Заявитель вправе представить вместе с заявлением о предварительном согласовании </w:t>
      </w:r>
    </w:p>
    <w:p w:rsidR="00B94121" w:rsidRPr="002C2F29" w:rsidRDefault="00B94121" w:rsidP="00B94121">
      <w:r w:rsidRPr="002C2F29">
        <w:t xml:space="preserve">предоставления земельного участка документы и информацию, которые находятся в </w:t>
      </w:r>
    </w:p>
    <w:p w:rsidR="00B94121" w:rsidRPr="002C2F29" w:rsidRDefault="00B94121" w:rsidP="00B94121">
      <w:r w:rsidRPr="002C2F29">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Default="00B94121" w:rsidP="00B94121">
      <w:pPr>
        <w:widowControl w:val="0"/>
        <w:autoSpaceDE w:val="0"/>
        <w:autoSpaceDN w:val="0"/>
        <w:jc w:val="center"/>
      </w:pPr>
    </w:p>
    <w:p w:rsidR="00B94121" w:rsidRPr="002C2F29" w:rsidRDefault="00B94121" w:rsidP="00B94121">
      <w:pPr>
        <w:widowControl w:val="0"/>
        <w:autoSpaceDE w:val="0"/>
        <w:autoSpaceDN w:val="0"/>
        <w:jc w:val="center"/>
      </w:pPr>
    </w:p>
    <w:p w:rsidR="00B94121" w:rsidRPr="002C2F29" w:rsidRDefault="00B94121" w:rsidP="00B94121">
      <w:pPr>
        <w:widowControl w:val="0"/>
        <w:autoSpaceDE w:val="0"/>
        <w:autoSpaceDN w:val="0"/>
        <w:jc w:val="center"/>
      </w:pPr>
      <w:r w:rsidRPr="002C2F29">
        <w:t>ПЕРЕЧЕНЬ</w:t>
      </w:r>
    </w:p>
    <w:p w:rsidR="00B94121" w:rsidRPr="002C2F29" w:rsidRDefault="00B94121" w:rsidP="00B94121">
      <w:pPr>
        <w:widowControl w:val="0"/>
        <w:autoSpaceDE w:val="0"/>
        <w:autoSpaceDN w:val="0"/>
        <w:jc w:val="center"/>
      </w:pPr>
      <w:r w:rsidRPr="002C2F29">
        <w:t>ДОКУМЕНТОВ, ПОДТВЕРЖДАЮЩИХ ПРАВО ЗАЯВИТЕЛЯ НА ПРИОБРЕТЕНИЕ</w:t>
      </w:r>
    </w:p>
    <w:p w:rsidR="00B94121" w:rsidRPr="002C2F29" w:rsidRDefault="00B94121" w:rsidP="00B94121">
      <w:pPr>
        <w:widowControl w:val="0"/>
        <w:autoSpaceDE w:val="0"/>
        <w:autoSpaceDN w:val="0"/>
        <w:jc w:val="center"/>
      </w:pPr>
      <w:r w:rsidRPr="002C2F29">
        <w:t>ЗЕМЕЛЬНОГО УЧАСТКА БЕЗ ПРОВЕДЕНИЯ ТОРГОВ</w:t>
      </w:r>
    </w:p>
    <w:p w:rsidR="00B94121" w:rsidRPr="002C2F29" w:rsidRDefault="00B94121" w:rsidP="00B94121">
      <w:pPr>
        <w:widowControl w:val="0"/>
        <w:autoSpaceDE w:val="0"/>
        <w:autoSpaceDN w:val="0"/>
        <w:jc w:val="both"/>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76"/>
        <w:gridCol w:w="993"/>
        <w:gridCol w:w="1417"/>
        <w:gridCol w:w="1843"/>
        <w:gridCol w:w="4394"/>
      </w:tblGrid>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center"/>
            </w:pPr>
            <w:bookmarkStart w:id="0" w:name="sub_110"/>
            <w:r w:rsidRPr="002C2F29">
              <w:t>N п/п</w:t>
            </w:r>
            <w:bookmarkEnd w:id="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Основание предоставления земельного участка без проведения торгов</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Вид права, на котором осуществляется предоставление земельного участка бесплатно или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Заявитель</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center"/>
            </w:pPr>
            <w:r w:rsidRPr="002C2F2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участок*(1)</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 w:name="sub_1001"/>
            <w:r w:rsidRPr="002C2F29">
              <w:t>1.</w:t>
            </w:r>
            <w:bookmarkEnd w:id="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39.3 Земельного кодекса Российской Федерации*(2) (далее - Земельный кодекс)</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заключен договор о комплексном освоении территории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из земельного участка, предоставленного в аренду для комплексного освоения территории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 комплексном освоении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участке*(3)</w:t>
            </w:r>
          </w:p>
          <w:p w:rsidR="00B94121" w:rsidRPr="002C2F29" w:rsidRDefault="00B94121" w:rsidP="00C800C0">
            <w:pPr>
              <w:widowControl w:val="0"/>
              <w:autoSpaceDE w:val="0"/>
              <w:autoSpaceDN w:val="0"/>
              <w:jc w:val="both"/>
            </w:pPr>
            <w:r w:rsidRPr="002C2F29">
              <w:t>* Выписка из Единого государственного реестра прав на недвижимое имущество и сделок с ним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Выписка из Единого государственного реестра юридических лиц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 w:name="sub_1002"/>
            <w:r w:rsidRPr="002C2F29">
              <w:t>2.</w:t>
            </w:r>
            <w:bookmarkEnd w:id="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2 пункта 2 статьи 39.3 </w:t>
            </w:r>
            <w:r w:rsidRPr="002C2F29">
              <w:lastRenderedPageBreak/>
              <w:t>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собственность за </w:t>
            </w:r>
            <w:r w:rsidRPr="002C2F29">
              <w:lastRenderedPageBreak/>
              <w:t>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Член некоммерческой организаци</w:t>
            </w:r>
            <w:r w:rsidRPr="002C2F29">
              <w:lastRenderedPageBreak/>
              <w:t>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w:t>
            </w:r>
            <w:r w:rsidRPr="002C2F29">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Документ, подтверждающий членство заявителя в некоммерческой организации Решение органа некоммерческой организации о </w:t>
            </w:r>
            <w:r w:rsidRPr="002C2F29">
              <w:lastRenderedPageBreak/>
              <w:t>распределении испрашиваемого земельного участка заявителю</w:t>
            </w:r>
          </w:p>
          <w:p w:rsidR="00B94121" w:rsidRPr="002C2F29" w:rsidRDefault="00B94121" w:rsidP="00C800C0">
            <w:pPr>
              <w:widowControl w:val="0"/>
              <w:autoSpaceDE w:val="0"/>
              <w:autoSpaceDN w:val="0"/>
              <w:jc w:val="both"/>
            </w:pPr>
            <w:r w:rsidRPr="002C2F29">
              <w:t>* Договор о комплексном освоении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 w:name="sub_1003"/>
            <w:r w:rsidRPr="002C2F29">
              <w:lastRenderedPageBreak/>
              <w:t>3.</w:t>
            </w:r>
            <w:bookmarkEnd w:id="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B94121" w:rsidRPr="002C2F29" w:rsidRDefault="00B94121" w:rsidP="00C800C0">
            <w:pPr>
              <w:widowControl w:val="0"/>
              <w:autoSpaceDE w:val="0"/>
              <w:autoSpaceDN w:val="0"/>
              <w:jc w:val="both"/>
            </w:pPr>
            <w:r w:rsidRPr="002C2F29">
              <w:t>* Утвержденный проект межевания территории</w:t>
            </w:r>
          </w:p>
          <w:p w:rsidR="00B94121" w:rsidRPr="002C2F29" w:rsidRDefault="00B94121" w:rsidP="00C800C0">
            <w:pPr>
              <w:widowControl w:val="0"/>
              <w:autoSpaceDE w:val="0"/>
              <w:autoSpaceDN w:val="0"/>
              <w:jc w:val="both"/>
            </w:pPr>
            <w:r w:rsidRPr="002C2F29">
              <w:t>* Проект организации и застройки 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 w:name="sub_1004"/>
            <w:r w:rsidRPr="002C2F29">
              <w:t>4.</w:t>
            </w:r>
            <w:bookmarkEnd w:id="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w:t>
            </w:r>
            <w:r w:rsidRPr="002C2F29">
              <w:lastRenderedPageBreak/>
              <w:t>4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w:t>
            </w:r>
            <w:r w:rsidRPr="002C2F29">
              <w:lastRenderedPageBreak/>
              <w:t>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Некоммерч</w:t>
            </w:r>
            <w:r w:rsidRPr="002C2F29">
              <w:lastRenderedPageBreak/>
              <w:t>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w:t>
            </w:r>
            <w:r w:rsidRPr="002C2F29">
              <w:lastRenderedPageBreak/>
              <w:t>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Решение органа некоммерческой </w:t>
            </w:r>
            <w:r w:rsidRPr="002C2F29">
              <w:lastRenderedPageBreak/>
              <w:t>организации о приобретении земельного участка, относящегося к имуществу общего пользования</w:t>
            </w:r>
          </w:p>
          <w:p w:rsidR="00B94121" w:rsidRPr="002C2F29" w:rsidRDefault="00B94121" w:rsidP="00C800C0">
            <w:pPr>
              <w:widowControl w:val="0"/>
              <w:autoSpaceDE w:val="0"/>
              <w:autoSpaceDN w:val="0"/>
              <w:jc w:val="both"/>
            </w:pPr>
            <w:r w:rsidRPr="002C2F29">
              <w:t>* Договор о комплексном освоении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 w:name="sub_1005"/>
            <w:r w:rsidRPr="002C2F29">
              <w:lastRenderedPageBreak/>
              <w:t>5.</w:t>
            </w:r>
            <w:bookmarkEnd w:id="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5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 которому предоставлен земельный участок для ведения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органа юридического лица о приобретении земельного участка, относящегося к имуществу общего пользования</w:t>
            </w:r>
          </w:p>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94121" w:rsidRPr="002C2F29" w:rsidRDefault="00B94121" w:rsidP="00C800C0">
            <w:pPr>
              <w:widowControl w:val="0"/>
              <w:autoSpaceDE w:val="0"/>
              <w:autoSpaceDN w:val="0"/>
              <w:jc w:val="both"/>
            </w:pPr>
            <w:r w:rsidRPr="002C2F29">
              <w:t>*Утвержденный проект межевания территории</w:t>
            </w:r>
          </w:p>
          <w:p w:rsidR="00B94121" w:rsidRPr="002C2F29" w:rsidRDefault="00B94121" w:rsidP="00C800C0">
            <w:pPr>
              <w:widowControl w:val="0"/>
              <w:autoSpaceDE w:val="0"/>
              <w:autoSpaceDN w:val="0"/>
              <w:jc w:val="both"/>
            </w:pPr>
            <w:r w:rsidRPr="002C2F29">
              <w:t>*Проект организации и застройки 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w:t>
            </w:r>
            <w:r w:rsidRPr="002C2F29">
              <w:lastRenderedPageBreak/>
              <w:t>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r w:rsidRPr="002C2F29">
              <w:lastRenderedPageBreak/>
              <w:t>6.</w:t>
            </w:r>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6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 котором расположено здание, сооружение</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bookmarkStart w:id="6" w:name="sub_1006"/>
            <w:r w:rsidRPr="002C2F29">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6"/>
          </w:p>
          <w:p w:rsidR="00B94121" w:rsidRPr="002C2F29" w:rsidRDefault="00B94121" w:rsidP="00C800C0">
            <w:pPr>
              <w:widowControl w:val="0"/>
              <w:autoSpaceDE w:val="0"/>
              <w:autoSpaceDN w:val="0"/>
              <w:jc w:val="both"/>
            </w:pPr>
            <w:bookmarkStart w:id="7" w:name="sub_10062"/>
            <w:r w:rsidRPr="002C2F29">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
          </w:p>
          <w:p w:rsidR="00B94121" w:rsidRPr="002C2F29" w:rsidRDefault="00B94121" w:rsidP="00C800C0">
            <w:pPr>
              <w:widowControl w:val="0"/>
              <w:autoSpaceDE w:val="0"/>
              <w:autoSpaceDN w:val="0"/>
              <w:jc w:val="both"/>
            </w:pPr>
            <w:bookmarkStart w:id="8" w:name="sub_10063"/>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Кадастровый паспорт здания, сооружения, расположенного на испрашиваемом земельном участке</w:t>
            </w:r>
          </w:p>
          <w:p w:rsidR="00B94121" w:rsidRPr="002C2F29" w:rsidRDefault="00B94121" w:rsidP="00C800C0">
            <w:pPr>
              <w:widowControl w:val="0"/>
              <w:autoSpaceDE w:val="0"/>
              <w:autoSpaceDN w:val="0"/>
              <w:jc w:val="both"/>
            </w:pPr>
            <w:r w:rsidRPr="002C2F29">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 w:name="sub_1007"/>
            <w:r w:rsidRPr="002C2F29">
              <w:t>7.</w:t>
            </w:r>
            <w:bookmarkEnd w:id="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7 пункта </w:t>
            </w:r>
            <w:r w:rsidRPr="002C2F29">
              <w:lastRenderedPageBreak/>
              <w:t>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собств</w:t>
            </w:r>
            <w:r w:rsidRPr="002C2F29">
              <w:lastRenderedPageBreak/>
              <w:t>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Юридическое лицо, </w:t>
            </w:r>
            <w:r w:rsidRPr="002C2F29">
              <w:lastRenderedPageBreak/>
              <w:t>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w:t>
            </w:r>
            <w:r w:rsidRPr="002C2F29">
              <w:lastRenderedPageBreak/>
              <w:t>принадлежащий юридическому лицу на праве постоянного (бессрочного)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Документы, удостоверяющие (устанавливающие) права заявителя на </w:t>
            </w:r>
            <w:r w:rsidRPr="002C2F29">
              <w:lastRenderedPageBreak/>
              <w:t>испрашиваемый земельный участок, если право на такой земельный участок не зарегистрировано в ЕГРН</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0" w:name="sub_1008"/>
            <w:r w:rsidRPr="002C2F29">
              <w:lastRenderedPageBreak/>
              <w:t>8.</w:t>
            </w:r>
            <w:bookmarkEnd w:id="1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8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1" w:name="sub_1009"/>
            <w:r w:rsidRPr="002C2F29">
              <w:t>9.</w:t>
            </w:r>
            <w:bookmarkEnd w:id="1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9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или юридическое лицо, являющиеся арендаторо</w:t>
            </w:r>
            <w:r w:rsidRPr="002C2F29">
              <w:lastRenderedPageBreak/>
              <w:t>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ведения сельскохозяйственного производства и </w:t>
            </w:r>
            <w:r w:rsidRPr="002C2F29">
              <w:lastRenderedPageBreak/>
              <w:t>используемый на основании договора аренды более трех лет</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назначения"*(4)</w:t>
            </w:r>
          </w:p>
          <w:p w:rsidR="00B94121" w:rsidRPr="002C2F29" w:rsidRDefault="00B94121" w:rsidP="00C800C0">
            <w:pPr>
              <w:widowControl w:val="0"/>
              <w:autoSpaceDE w:val="0"/>
              <w:autoSpaceDN w:val="0"/>
              <w:jc w:val="both"/>
            </w:pPr>
            <w:r w:rsidRPr="002C2F29">
              <w:t xml:space="preserve">* Кадастровый паспорт </w:t>
            </w:r>
            <w:r w:rsidRPr="002C2F29">
              <w:lastRenderedPageBreak/>
              <w:t>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2" w:name="sub_1010"/>
            <w:r w:rsidRPr="002C2F29">
              <w:lastRenderedPageBreak/>
              <w:t>10.</w:t>
            </w:r>
            <w:bookmarkEnd w:id="1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10 пункта 2 статьи 39.3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за плату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3" w:name="sub_1011"/>
            <w:r w:rsidRPr="002C2F29">
              <w:t>11.</w:t>
            </w:r>
            <w:bookmarkEnd w:id="1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заключен договор о развитии 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Земельный участок, образованный в границах застроенной территории, в отношении которой заключен договор о ее </w:t>
            </w:r>
            <w:r w:rsidRPr="002C2F29">
              <w:lastRenderedPageBreak/>
              <w:t>развитии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Договор о развитии застроенной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(за исключением случаев образования земельных участков, государственная </w:t>
            </w:r>
            <w:r w:rsidRPr="002C2F29">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4" w:name="sub_1012"/>
            <w:r w:rsidRPr="002C2F29">
              <w:lastRenderedPageBreak/>
              <w:t>12.</w:t>
            </w:r>
            <w:bookmarkEnd w:id="1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Религиозная организация, имеющая в собственности здания или сооружения религиозного или благотворительного назначения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 котором расположены здания или сооружения религиозного или благотворительного назначения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94121" w:rsidRPr="002C2F29" w:rsidRDefault="00B94121" w:rsidP="00C800C0">
            <w:pPr>
              <w:widowControl w:val="0"/>
              <w:autoSpaceDE w:val="0"/>
              <w:autoSpaceDN w:val="0"/>
              <w:jc w:val="both"/>
            </w:pPr>
            <w:bookmarkStart w:id="15" w:name="sub_10122"/>
            <w:r w:rsidRPr="002C2F29">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5"/>
          </w:p>
          <w:p w:rsidR="00B94121" w:rsidRPr="002C2F29" w:rsidRDefault="00B94121" w:rsidP="00C800C0">
            <w:pPr>
              <w:widowControl w:val="0"/>
              <w:autoSpaceDE w:val="0"/>
              <w:autoSpaceDN w:val="0"/>
              <w:jc w:val="both"/>
            </w:pPr>
            <w:bookmarkStart w:id="16" w:name="sub_10123"/>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6"/>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Кадастровый паспорт здания, сооружения, расположенного на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7" w:name="sub_1013"/>
            <w:r w:rsidRPr="002C2F29">
              <w:t>13.</w:t>
            </w:r>
            <w:bookmarkEnd w:id="1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Некоммерческая организация, созданная гражданам</w:t>
            </w:r>
            <w:r w:rsidRPr="002C2F29">
              <w:lastRenderedPageBreak/>
              <w:t>и, которой предоставлен земельный участок для садоводства, огородничества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образованный в результате раздела земельного </w:t>
            </w:r>
            <w:r w:rsidRPr="002C2F29">
              <w:lastRenderedPageBreak/>
              <w:t>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Решение органа некоммерческой организации о приобретении земельного участка</w:t>
            </w:r>
          </w:p>
          <w:p w:rsidR="00B94121" w:rsidRPr="002C2F29" w:rsidRDefault="00B94121" w:rsidP="00C800C0">
            <w:pPr>
              <w:widowControl w:val="0"/>
              <w:autoSpaceDE w:val="0"/>
              <w:autoSpaceDN w:val="0"/>
              <w:jc w:val="both"/>
            </w:pPr>
            <w:r w:rsidRPr="002C2F29">
              <w:t>*Утвержденный проект межевания территории</w:t>
            </w:r>
          </w:p>
          <w:p w:rsidR="00B94121" w:rsidRPr="002C2F29" w:rsidRDefault="00B94121" w:rsidP="00C800C0">
            <w:pPr>
              <w:widowControl w:val="0"/>
              <w:autoSpaceDE w:val="0"/>
              <w:autoSpaceDN w:val="0"/>
              <w:jc w:val="both"/>
            </w:pPr>
            <w:r w:rsidRPr="002C2F29">
              <w:t xml:space="preserve">*Проект организации и застройки </w:t>
            </w:r>
            <w:r w:rsidRPr="002C2F29">
              <w:lastRenderedPageBreak/>
              <w:t>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8" w:name="sub_1014"/>
            <w:r w:rsidRPr="002C2F29">
              <w:lastRenderedPageBreak/>
              <w:t>14.</w:t>
            </w:r>
            <w:bookmarkEnd w:id="1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общую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Члены некоммерческой организации, созданной гражданами, которой предоставлен земельный участок для садоводства, огородничества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 подтверждающий членство заявителя в некоммерческой организации</w:t>
            </w:r>
          </w:p>
          <w:p w:rsidR="00B94121" w:rsidRPr="002C2F29" w:rsidRDefault="00B94121" w:rsidP="00C800C0">
            <w:pPr>
              <w:widowControl w:val="0"/>
              <w:autoSpaceDE w:val="0"/>
              <w:autoSpaceDN w:val="0"/>
              <w:jc w:val="both"/>
            </w:pPr>
            <w:r w:rsidRPr="002C2F29">
              <w:t>*Утвержденный проект межевания территории</w:t>
            </w:r>
          </w:p>
          <w:p w:rsidR="00B94121" w:rsidRPr="002C2F29" w:rsidRDefault="00B94121" w:rsidP="00C800C0">
            <w:pPr>
              <w:widowControl w:val="0"/>
              <w:autoSpaceDE w:val="0"/>
              <w:autoSpaceDN w:val="0"/>
              <w:jc w:val="both"/>
            </w:pPr>
            <w:r w:rsidRPr="002C2F29">
              <w:t>*Проект организации и застройки 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некоммерческой организации, членом которой является гражданин</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19" w:name="sub_1015"/>
            <w:r w:rsidRPr="002C2F29">
              <w:t>15.</w:t>
            </w:r>
            <w:bookmarkEnd w:id="1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4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которому земельный участок предоставлен в безвозмезд</w:t>
            </w:r>
            <w:r w:rsidRPr="002C2F29">
              <w:lastRenderedPageBreak/>
              <w:t>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ведения личного подсобного хозяйства или </w:t>
            </w:r>
            <w:r w:rsidRPr="002C2F29">
              <w:lastRenderedPageBreak/>
              <w:t>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0" w:name="sub_1016"/>
            <w:r w:rsidRPr="002C2F29">
              <w:lastRenderedPageBreak/>
              <w:t>16.</w:t>
            </w:r>
            <w:bookmarkEnd w:id="2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5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Приказ о приеме на работу, выписка из трудовой книжки или трудовой договор (контракт)</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1" w:name="sub_1017"/>
            <w:r w:rsidRPr="002C2F29">
              <w:lastRenderedPageBreak/>
              <w:t>17.</w:t>
            </w:r>
            <w:bookmarkEnd w:id="2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6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Граждане, имеющие трех и более детей</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Случаи предоставления земельных участков устанавливаются законом 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подтверждающие условия предоставления земельных участков в соответствии с законодательством субъектов Российской Федерации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2" w:name="sub_1018"/>
            <w:r w:rsidRPr="002C2F29">
              <w:t>18.</w:t>
            </w:r>
            <w:bookmarkEnd w:id="2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7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Отдельные категории граждан и (или) некоммерческие организации, созданные гражданами, устанавливаемые федеральным законом</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Случаи предоставления земельных участков устанавливаются федеральным законом</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подтверждающие право на приобретение земельного участка, установленные законодательством Российской Федерации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3" w:name="sub_1019"/>
            <w:r w:rsidRPr="002C2F29">
              <w:t>19.</w:t>
            </w:r>
            <w:bookmarkEnd w:id="2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7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Отдельные категории граждан, устанавливаемые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Случаи предоставления земельных участков устанавливаются законом 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подтверждающие право на приобретение земельного участка, установленные законом субъекта Российской Федерации</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4" w:name="sub_1020"/>
            <w:r w:rsidRPr="002C2F29">
              <w:t>20.</w:t>
            </w:r>
            <w:bookmarkEnd w:id="2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8 статьи 39.5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Религиозная организация, имеющая земельный участок на праве постоянного (бессрочно</w:t>
            </w:r>
            <w:r w:rsidRPr="002C2F29">
              <w:lastRenderedPageBreak/>
              <w:t>го) пользования и предназначенный для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Случаи предоставления земельных участков устанавливаются законом 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подтверждающие право на приобретение земельного участка, установленные законом субъекта Российской Федерации</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5" w:name="sub_1021"/>
            <w:r w:rsidRPr="002C2F29">
              <w:lastRenderedPageBreak/>
              <w:t>21.</w:t>
            </w:r>
            <w:bookmarkEnd w:id="2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Определяется в соответствии с указом или распоряжением Президента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Указ или распоряжение Президента Российской Федерации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6" w:name="sub_1022"/>
            <w:r w:rsidRPr="002C2F29">
              <w:t>22.</w:t>
            </w:r>
            <w:bookmarkEnd w:id="2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*Распоряжение Правительства Российской Федерации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7" w:name="sub_1023"/>
            <w:r w:rsidRPr="002C2F29">
              <w:t>23.</w:t>
            </w:r>
            <w:bookmarkEnd w:id="2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*Распоряжение высшего должностного лица субъекта Российской Федерации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*Выписка из ЕГРЮЛ о юридическом </w:t>
            </w:r>
            <w:r w:rsidRPr="002C2F29">
              <w:lastRenderedPageBreak/>
              <w:t>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8" w:name="sub_1024"/>
            <w:r w:rsidRPr="002C2F29">
              <w:lastRenderedPageBreak/>
              <w:t>24.</w:t>
            </w:r>
            <w:bookmarkEnd w:id="2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4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выполнения международных обязательств</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соглашение или иной документ, предусматривающий выполнение международных обязательств</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29" w:name="sub_1025"/>
            <w:r w:rsidRPr="002C2F29">
              <w:t>25.</w:t>
            </w:r>
            <w:bookmarkEnd w:id="2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4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0" w:name="sub_1026"/>
            <w:r w:rsidRPr="002C2F29">
              <w:t>26.</w:t>
            </w:r>
            <w:bookmarkEnd w:id="3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5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из земельного участка, находящегося в государственной или муниципальной собственности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ним"*(5)</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1" w:name="sub_1027"/>
            <w:r w:rsidRPr="002C2F29">
              <w:lastRenderedPageBreak/>
              <w:t>27.</w:t>
            </w:r>
            <w:bookmarkEnd w:id="3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5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 комплексном освоении территории</w:t>
            </w:r>
          </w:p>
          <w:p w:rsidR="00B94121" w:rsidRPr="002C2F29" w:rsidRDefault="00B94121" w:rsidP="00C800C0">
            <w:pPr>
              <w:widowControl w:val="0"/>
              <w:autoSpaceDE w:val="0"/>
              <w:autoSpaceDN w:val="0"/>
              <w:jc w:val="both"/>
            </w:pPr>
            <w:r w:rsidRPr="002C2F29">
              <w:t>* 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2" w:name="sub_1028"/>
            <w:r w:rsidRPr="002C2F29">
              <w:t>28.</w:t>
            </w:r>
            <w:bookmarkEnd w:id="3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6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 комплексном освоении территории</w:t>
            </w:r>
          </w:p>
          <w:p w:rsidR="00B94121" w:rsidRPr="002C2F29" w:rsidRDefault="00B94121" w:rsidP="00C800C0">
            <w:pPr>
              <w:widowControl w:val="0"/>
              <w:autoSpaceDE w:val="0"/>
              <w:autoSpaceDN w:val="0"/>
              <w:jc w:val="both"/>
            </w:pPr>
            <w:r w:rsidRPr="002C2F29">
              <w:t>Документ, подтверждающий членство заявителя в некоммерческой организации</w:t>
            </w:r>
          </w:p>
          <w:p w:rsidR="00B94121" w:rsidRPr="002C2F29" w:rsidRDefault="00B94121" w:rsidP="00C800C0">
            <w:pPr>
              <w:widowControl w:val="0"/>
              <w:autoSpaceDE w:val="0"/>
              <w:autoSpaceDN w:val="0"/>
              <w:jc w:val="both"/>
            </w:pPr>
            <w:r w:rsidRPr="002C2F29">
              <w:t>Решение общего собрания членов некоммерческой организации о распределении испрашиваемого земельного участка заявителю</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3" w:name="sub_1029"/>
            <w:r w:rsidRPr="002C2F29">
              <w:t>29.</w:t>
            </w:r>
            <w:bookmarkEnd w:id="3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6 пункта 2 статьи 39.6 </w:t>
            </w:r>
            <w:r w:rsidRPr="002C2F29">
              <w:lastRenderedPageBreak/>
              <w:t>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Некоммерческая организация, </w:t>
            </w:r>
            <w:r w:rsidRPr="002C2F29">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w:t>
            </w:r>
            <w:r w:rsidRPr="002C2F29">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Договор о комплексном освоении территории</w:t>
            </w:r>
          </w:p>
          <w:p w:rsidR="00B94121" w:rsidRPr="002C2F29" w:rsidRDefault="00B94121" w:rsidP="00C800C0">
            <w:pPr>
              <w:widowControl w:val="0"/>
              <w:autoSpaceDE w:val="0"/>
              <w:autoSpaceDN w:val="0"/>
              <w:jc w:val="both"/>
            </w:pPr>
            <w:r w:rsidRPr="002C2F29">
              <w:t xml:space="preserve">Решение органа некоммерческой организации о приобретении </w:t>
            </w:r>
            <w:r w:rsidRPr="002C2F29">
              <w:lastRenderedPageBreak/>
              <w:t>земельного участка</w:t>
            </w:r>
          </w:p>
          <w:p w:rsidR="00B94121" w:rsidRPr="002C2F29" w:rsidRDefault="00B94121" w:rsidP="00C800C0">
            <w:pPr>
              <w:widowControl w:val="0"/>
              <w:autoSpaceDE w:val="0"/>
              <w:autoSpaceDN w:val="0"/>
              <w:jc w:val="both"/>
            </w:pPr>
            <w:r w:rsidRPr="002C2F29">
              <w:t>* 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4" w:name="sub_1030"/>
            <w:r w:rsidRPr="002C2F29">
              <w:lastRenderedPageBreak/>
              <w:t>30.</w:t>
            </w:r>
            <w:bookmarkEnd w:id="3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7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B94121" w:rsidRPr="002C2F29" w:rsidRDefault="00B94121" w:rsidP="00C800C0">
            <w:pPr>
              <w:widowControl w:val="0"/>
              <w:autoSpaceDE w:val="0"/>
              <w:autoSpaceDN w:val="0"/>
              <w:jc w:val="both"/>
            </w:pPr>
            <w:r w:rsidRPr="002C2F29">
              <w:t>*Утвержденный проект межевания территории</w:t>
            </w:r>
          </w:p>
          <w:p w:rsidR="00B94121" w:rsidRPr="002C2F29" w:rsidRDefault="00B94121" w:rsidP="00C800C0">
            <w:pPr>
              <w:widowControl w:val="0"/>
              <w:autoSpaceDE w:val="0"/>
              <w:autoSpaceDN w:val="0"/>
              <w:jc w:val="both"/>
            </w:pPr>
            <w:r w:rsidRPr="002C2F29">
              <w:t>*Проект организации и застройки 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xml:space="preserve">*Выписка из ЕГРЮЛ о некоммерческой </w:t>
            </w:r>
            <w:r w:rsidRPr="002C2F29">
              <w:lastRenderedPageBreak/>
              <w:t>организации, членом которой является гражданин</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5" w:name="sub_1031"/>
            <w:r w:rsidRPr="002C2F29">
              <w:lastRenderedPageBreak/>
              <w:t>31.</w:t>
            </w:r>
            <w:bookmarkEnd w:id="3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8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p w:rsidR="00B94121" w:rsidRPr="002C2F29" w:rsidRDefault="00B94121" w:rsidP="00C800C0">
            <w:pPr>
              <w:widowControl w:val="0"/>
              <w:autoSpaceDE w:val="0"/>
              <w:autoSpaceDN w:val="0"/>
              <w:jc w:val="both"/>
            </w:pPr>
            <w:r w:rsidRPr="002C2F29">
              <w:t>* Утвержденный проект межевания территории</w:t>
            </w:r>
          </w:p>
          <w:p w:rsidR="00B94121" w:rsidRPr="002C2F29" w:rsidRDefault="00B94121" w:rsidP="00C800C0">
            <w:pPr>
              <w:widowControl w:val="0"/>
              <w:autoSpaceDE w:val="0"/>
              <w:autoSpaceDN w:val="0"/>
              <w:jc w:val="both"/>
            </w:pPr>
            <w:r w:rsidRPr="002C2F29">
              <w:t>* Проект организации и застройки территории некоммерческого объединения (в случае отсутствия утвержденного проекта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6" w:name="sub_1032"/>
            <w:r w:rsidRPr="002C2F29">
              <w:t>32.</w:t>
            </w:r>
            <w:bookmarkEnd w:id="3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9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2C2F29">
              <w:lastRenderedPageBreak/>
              <w:t>статьей 39.20 Земельного кодекса, на праве оперативного управления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Земельный участок, на котором расположены здания, сооружения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94121" w:rsidRPr="002C2F29" w:rsidRDefault="00B94121" w:rsidP="00C800C0">
            <w:pPr>
              <w:widowControl w:val="0"/>
              <w:autoSpaceDE w:val="0"/>
              <w:autoSpaceDN w:val="0"/>
              <w:jc w:val="both"/>
            </w:pPr>
            <w:bookmarkStart w:id="37" w:name="sub_10322"/>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7"/>
          </w:p>
          <w:p w:rsidR="00B94121" w:rsidRPr="002C2F29" w:rsidRDefault="00B94121" w:rsidP="00C800C0">
            <w:pPr>
              <w:widowControl w:val="0"/>
              <w:autoSpaceDE w:val="0"/>
              <w:autoSpaceDN w:val="0"/>
              <w:jc w:val="both"/>
            </w:pPr>
            <w:bookmarkStart w:id="38" w:name="sub_10323"/>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38"/>
          </w:p>
          <w:p w:rsidR="00B94121" w:rsidRPr="002C2F29" w:rsidRDefault="00B94121" w:rsidP="00C800C0">
            <w:pPr>
              <w:widowControl w:val="0"/>
              <w:autoSpaceDE w:val="0"/>
              <w:autoSpaceDN w:val="0"/>
              <w:jc w:val="both"/>
            </w:pPr>
            <w:r w:rsidRPr="002C2F29">
              <w:t xml:space="preserve">* Кадастровый паспорт </w:t>
            </w:r>
            <w:r w:rsidRPr="002C2F29">
              <w:lastRenderedPageBreak/>
              <w:t>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39" w:name="sub_1033"/>
            <w:r w:rsidRPr="002C2F29">
              <w:lastRenderedPageBreak/>
              <w:t>33.</w:t>
            </w:r>
            <w:bookmarkEnd w:id="3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10 пункта 2 статьи 39.6 Земельного кодекса, пункт 21 статьи 3 Федерального закона от 25 октября 2001 г. N 137-ФЗ "О введении в действие Земельного кодекса Российской Федерации(5.1)</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Собственник объекта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 котором расположен объект незавершенного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94121" w:rsidRPr="002C2F29" w:rsidRDefault="00B94121" w:rsidP="00C800C0">
            <w:pPr>
              <w:widowControl w:val="0"/>
              <w:autoSpaceDE w:val="0"/>
              <w:autoSpaceDN w:val="0"/>
              <w:jc w:val="both"/>
            </w:pPr>
            <w:bookmarkStart w:id="40" w:name="sub_10332"/>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40"/>
          </w:p>
          <w:p w:rsidR="00B94121" w:rsidRPr="002C2F29" w:rsidRDefault="00B94121" w:rsidP="00C800C0">
            <w:pPr>
              <w:widowControl w:val="0"/>
              <w:autoSpaceDE w:val="0"/>
              <w:autoSpaceDN w:val="0"/>
              <w:jc w:val="both"/>
            </w:pPr>
            <w:bookmarkStart w:id="41" w:name="sub_10333"/>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1"/>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2" w:name="sub_1034"/>
            <w:r w:rsidRPr="002C2F29">
              <w:t>34.</w:t>
            </w:r>
            <w:bookmarkEnd w:id="4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 использующее земельный участок на праве постоянног</w:t>
            </w:r>
            <w:r w:rsidRPr="002C2F29">
              <w:lastRenderedPageBreak/>
              <w:t>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принадлежащий юридическому лицу на праве постоянного (бессрочного) </w:t>
            </w:r>
            <w:r w:rsidRPr="002C2F29">
              <w:lastRenderedPageBreak/>
              <w:t>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94121" w:rsidRPr="002C2F29" w:rsidRDefault="00B94121" w:rsidP="00C800C0">
            <w:pPr>
              <w:widowControl w:val="0"/>
              <w:autoSpaceDE w:val="0"/>
              <w:autoSpaceDN w:val="0"/>
              <w:jc w:val="both"/>
            </w:pPr>
            <w:r w:rsidRPr="002C2F29">
              <w:t xml:space="preserve">* Кадастровый паспорт испрашиваемого земельного участка либо кадастровая выписка об </w:t>
            </w:r>
            <w:r w:rsidRPr="002C2F29">
              <w:lastRenderedPageBreak/>
              <w:t>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3" w:name="sub_1035"/>
            <w:r w:rsidRPr="002C2F29">
              <w:lastRenderedPageBreak/>
              <w:t>35.</w:t>
            </w:r>
            <w:bookmarkEnd w:id="4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12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4" w:name="sub_1036"/>
            <w:r w:rsidRPr="002C2F29">
              <w:t>36.</w:t>
            </w:r>
            <w:bookmarkEnd w:id="4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13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заключен договор о развитии 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образованный в границах застроенной территории, в отношении которой заключен договор о ее развитии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 развитии застроенной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w:t>
            </w:r>
            <w:r w:rsidRPr="002C2F29">
              <w:lastRenderedPageBreak/>
              <w:t>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5" w:name="sub_1037"/>
            <w:r w:rsidRPr="002C2F29">
              <w:lastRenderedPageBreak/>
              <w:t>37.</w:t>
            </w:r>
            <w:bookmarkEnd w:id="4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13.1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 с которым заключен договор об освоении территории в целях строительства жилья экономического класса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освоения территории в целях строительства жилья экономического класса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об освоении территории в целях строительства жилья экономического класса</w:t>
            </w:r>
          </w:p>
          <w:p w:rsidR="00B94121" w:rsidRPr="002C2F29" w:rsidRDefault="00B94121" w:rsidP="00C800C0">
            <w:pPr>
              <w:widowControl w:val="0"/>
              <w:autoSpaceDE w:val="0"/>
              <w:autoSpaceDN w:val="0"/>
              <w:jc w:val="both"/>
            </w:pPr>
            <w:r w:rsidRPr="002C2F29">
              <w:t>* 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6" w:name="sub_1038"/>
            <w:r w:rsidRPr="002C2F29">
              <w:t>38.</w:t>
            </w:r>
            <w:bookmarkEnd w:id="4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13.1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 с которым заключен договор о комплексном освоении территории в целях строительства жилья экономического класса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комплексного освоения территории в целях строительства жилья экономического класса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 комплексном освоении территории в целях строительства жилья экономического класса</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7" w:name="sub_1039"/>
            <w:r w:rsidRPr="002C2F29">
              <w:t>39.</w:t>
            </w:r>
            <w:bookmarkEnd w:id="4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14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Гражданин, имеющий право на первоочередное или внеочередное приобретение </w:t>
            </w:r>
            <w:r w:rsidRPr="002C2F29">
              <w:lastRenderedPageBreak/>
              <w:t>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Случаи предоставления земельных участков устанавливаются федеральным законом или законом </w:t>
            </w:r>
            <w:r w:rsidRPr="002C2F29">
              <w:lastRenderedPageBreak/>
              <w:t>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94121" w:rsidRPr="002C2F29" w:rsidRDefault="00B94121" w:rsidP="00C800C0">
            <w:pPr>
              <w:widowControl w:val="0"/>
              <w:autoSpaceDE w:val="0"/>
              <w:autoSpaceDN w:val="0"/>
              <w:jc w:val="both"/>
            </w:pPr>
            <w:r w:rsidRPr="002C2F29">
              <w:t xml:space="preserve">* Кадастровый паспорт испрашиваемого земельного участка либо кадастровая выписка об </w:t>
            </w:r>
            <w:r w:rsidRPr="002C2F29">
              <w:lastRenderedPageBreak/>
              <w:t>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8" w:name="sub_1040"/>
            <w:r w:rsidRPr="002C2F29">
              <w:lastRenderedPageBreak/>
              <w:t>40.</w:t>
            </w:r>
            <w:bookmarkEnd w:id="4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15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о предварительном согласовании предоставления земельного участка, если такое решение принято иным уполномоченным органом</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49" w:name="sub_1041"/>
            <w:r w:rsidRPr="002C2F29">
              <w:t>41.</w:t>
            </w:r>
            <w:bookmarkEnd w:id="4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16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или юридическое лицо, у которого изъят для государственных или муниципальных нужд предоставл</w:t>
            </w:r>
            <w:r w:rsidRPr="002C2F29">
              <w:lastRenderedPageBreak/>
              <w:t>енный на праве аренды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предоставляемый взамен земельного участка, предоставленного гражданину или юридическому лицу на праве </w:t>
            </w:r>
            <w:r w:rsidRPr="002C2F29">
              <w:lastRenderedPageBreak/>
              <w:t>аренды и изымаемого для государственных или муниципальных нужд</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w:t>
            </w:r>
            <w:r w:rsidRPr="002C2F29">
              <w:lastRenderedPageBreak/>
              <w:t>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0" w:name="sub_1042"/>
            <w:r w:rsidRPr="002C2F29">
              <w:lastRenderedPageBreak/>
              <w:t>42.</w:t>
            </w:r>
            <w:bookmarkEnd w:id="5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17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Религиозная организация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осуществления сельскохозяйственного производства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1" w:name="sub_1043"/>
            <w:r w:rsidRPr="002C2F29">
              <w:t>43.</w:t>
            </w:r>
            <w:bookmarkEnd w:id="5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17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Казачье общество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Свидетельство о внесении казачьего общества в государственный Реестр казачьих обществ в Российской Федерации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2" w:name="sub_1044"/>
            <w:r w:rsidRPr="002C2F29">
              <w:t>44.</w:t>
            </w:r>
            <w:bookmarkEnd w:id="5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18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которое имеет право на приобретение в собственность земельного участка, находящегося в государственной или муниципальной собственно</w:t>
            </w:r>
            <w:r w:rsidRPr="002C2F29">
              <w:lastRenderedPageBreak/>
              <w:t>сти, без проведения торгов, в том числе бесплатно</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Земельный участок, ограниченный в обороте</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3" w:name="sub_1045"/>
            <w:r w:rsidRPr="002C2F29">
              <w:lastRenderedPageBreak/>
              <w:t>45.</w:t>
            </w:r>
            <w:bookmarkEnd w:id="5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19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4" w:name="sub_1046"/>
            <w:r w:rsidRPr="002C2F29">
              <w:t>46.</w:t>
            </w:r>
            <w:bookmarkEnd w:id="5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20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Недропользователь</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проведения работ, связанных с пользованием недрами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5" w:name="sub_1047"/>
            <w:r w:rsidRPr="002C2F29">
              <w:t>47.</w:t>
            </w:r>
            <w:bookmarkEnd w:id="5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21 пункта </w:t>
            </w:r>
            <w:r w:rsidRPr="002C2F29">
              <w:lastRenderedPageBreak/>
              <w:t>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Резидент особой </w:t>
            </w:r>
            <w:r w:rsidRPr="002C2F29">
              <w:lastRenderedPageBreak/>
              <w:t>экономической зоны</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w:t>
            </w:r>
            <w:r w:rsidRPr="002C2F29">
              <w:lastRenderedPageBreak/>
              <w:t>расположенный в границах особой экономической зоны или на прилегающей к ней территории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Свидетельство, удостоверяющее регистрацию лица в качестве резидента </w:t>
            </w:r>
            <w:r w:rsidRPr="002C2F29">
              <w:lastRenderedPageBreak/>
              <w:t>особой экономической зоны</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6" w:name="sub_1048"/>
            <w:r w:rsidRPr="002C2F29">
              <w:lastRenderedPageBreak/>
              <w:t>48.</w:t>
            </w:r>
            <w:bookmarkEnd w:id="5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rsidRPr="002C2F29">
              <w:lastRenderedPageBreak/>
              <w:t>ранее созданными объектами недвижимости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Земельный участок, расположенный в границах особой экономической зоны или на прилегающей к ней территории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Соглашение об управлении особой экономической зоной</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7" w:name="sub_1049"/>
            <w:r w:rsidRPr="002C2F29">
              <w:lastRenderedPageBreak/>
              <w:t>49.</w:t>
            </w:r>
            <w:bookmarkEnd w:id="5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22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Соглашение о взаимодействии в сфере развития инфраструктуры особой экономической зоны</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8" w:name="sub_1050"/>
            <w:r w:rsidRPr="002C2F29">
              <w:t>50.</w:t>
            </w:r>
            <w:bookmarkEnd w:id="5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23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заключено концессионное соглашение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предусмотренной концессионным соглашением</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Концессионное соглашение</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59" w:name="sub_1051"/>
            <w:r w:rsidRPr="002C2F29">
              <w:t>51.</w:t>
            </w:r>
            <w:bookmarkEnd w:id="5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23.1 пункта 2 статьи 39.6 Земельного </w:t>
            </w:r>
            <w:r w:rsidRPr="002C2F29">
              <w:lastRenderedPageBreak/>
              <w:t>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Лицо, заключившее договор об освоении территории в целях </w:t>
            </w:r>
            <w:r w:rsidRPr="002C2F29">
              <w:lastRenderedPageBreak/>
              <w:t>строительства и эксплуатации наемного дома коммерческого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освоения территории в целях </w:t>
            </w:r>
            <w:r w:rsidRPr="002C2F29">
              <w:lastRenderedPageBreak/>
              <w:t>строительства и эксплуатации наемного дома коммерческого использования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Договор об освоении территории в целях строительства и эксплуатации наемного дома коммерческого использования</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lastRenderedPageBreak/>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0" w:name="sub_1052"/>
            <w:r w:rsidRPr="002C2F29">
              <w:lastRenderedPageBreak/>
              <w:t>52.</w:t>
            </w:r>
            <w:bookmarkEnd w:id="6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23.1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об освоении территории в целях строительства и эксплуатации наемного дома социального использования</w:t>
            </w:r>
          </w:p>
          <w:p w:rsidR="00B94121" w:rsidRPr="002C2F29" w:rsidRDefault="00B94121" w:rsidP="00C800C0">
            <w:pPr>
              <w:widowControl w:val="0"/>
              <w:autoSpaceDE w:val="0"/>
              <w:autoSpaceDN w:val="0"/>
              <w:jc w:val="both"/>
            </w:pPr>
            <w:r w:rsidRPr="002C2F29">
              <w:t>*Утвержденный проект планировки и утвержденный проект межевания территории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1" w:name="sub_1053"/>
            <w:r w:rsidRPr="002C2F29">
              <w:t>53.</w:t>
            </w:r>
            <w:bookmarkEnd w:id="6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24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заключено охотхозяйственное соглашение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видов деятельности в сфере охотничьего хозяйства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Охотхозяйственное соглашение</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2" w:name="sub_1054"/>
            <w:r w:rsidRPr="002C2F29">
              <w:t>54.</w:t>
            </w:r>
            <w:bookmarkEnd w:id="6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25 пункта 2 статьи 39.6 Земельно</w:t>
            </w:r>
            <w:r w:rsidRPr="002C2F29">
              <w:lastRenderedPageBreak/>
              <w:t>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Лицо, испрашивающее земельный участок </w:t>
            </w:r>
            <w:r w:rsidRPr="002C2F29">
              <w:lastRenderedPageBreak/>
              <w:t>для размещения водохранилища и (или) гидротехнического сооружения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размещения </w:t>
            </w:r>
            <w:r w:rsidRPr="002C2F29">
              <w:lastRenderedPageBreak/>
              <w:t>водохранилища и (или) гидротехнического сооружения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w:t>
            </w:r>
            <w:r w:rsidRPr="002C2F29">
              <w:lastRenderedPageBreak/>
              <w:t>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3" w:name="sub_1055"/>
            <w:r w:rsidRPr="002C2F29">
              <w:lastRenderedPageBreak/>
              <w:t>55.</w:t>
            </w:r>
            <w:bookmarkEnd w:id="6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26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Государственная компания "Российские автомобильные дороги"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4" w:name="sub_1056"/>
            <w:r w:rsidRPr="002C2F29">
              <w:t>56.</w:t>
            </w:r>
            <w:bookmarkEnd w:id="6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27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Открытое акционерное общество "Российские железные дороги"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5" w:name="sub_1057"/>
            <w:r w:rsidRPr="002C2F29">
              <w:t>57.</w:t>
            </w:r>
            <w:bookmarkEnd w:id="6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28 пункта </w:t>
            </w:r>
            <w:r w:rsidRPr="002C2F29">
              <w:lastRenderedPageBreak/>
              <w:t>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Резидент зоны </w:t>
            </w:r>
            <w:r w:rsidRPr="002C2F29">
              <w:lastRenderedPageBreak/>
              <w:t>территориального развития, включенный в реестр резидентов зоны территориального развития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в </w:t>
            </w:r>
            <w:r w:rsidRPr="002C2F29">
              <w:lastRenderedPageBreak/>
              <w:t>границах зоны территориального развития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Инвестиционная декларация, в составе которой представлен инвестиционный </w:t>
            </w:r>
            <w:r w:rsidRPr="002C2F29">
              <w:lastRenderedPageBreak/>
              <w:t>проект</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6" w:name="sub_1058"/>
            <w:r w:rsidRPr="002C2F29">
              <w:lastRenderedPageBreak/>
              <w:t>58.</w:t>
            </w:r>
            <w:bookmarkEnd w:id="6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29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обладающее правом на добычу (вылов) водных биологических ресурсов</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7" w:name="sub_1059"/>
            <w:r w:rsidRPr="002C2F29">
              <w:t>59.</w:t>
            </w:r>
            <w:bookmarkEnd w:id="6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30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Юридическое лицо, осуществляющее размещение ядерных установок, радиационных источников, пунктов хранения ядерных материалов и </w:t>
            </w:r>
            <w:r w:rsidRPr="002C2F29">
              <w:lastRenderedPageBreak/>
              <w:t>радиоактивных веществ, пунктов хранения, хранилищ радиоактивных отходов и пунктов захоронения радиоактивных отходов</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rsidRPr="002C2F29">
              <w:lastRenderedPageBreak/>
              <w:t>пунктов хранения, хранилищ радиоактивных отходов и пунктов захоронения радиоактивных отходов</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или </w:t>
            </w:r>
            <w:r w:rsidRPr="002C2F29">
              <w:lastRenderedPageBreak/>
              <w:t>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8" w:name="sub_1060"/>
            <w:r w:rsidRPr="002C2F29">
              <w:lastRenderedPageBreak/>
              <w:t>60.</w:t>
            </w:r>
            <w:bookmarkEnd w:id="6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31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ведения сельскохозяйственного производства и используемый на основании договора аренды</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69" w:name="sub_1061"/>
            <w:r w:rsidRPr="002C2F29">
              <w:t>61.</w:t>
            </w:r>
            <w:bookmarkEnd w:id="6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32 пункта 2 статьи 39.6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аренду</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Арендатор земельного участка, имеющий право на заключение нового договора аренды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используемый на основании договора аренды</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xml:space="preserve">*Выписка из ЕГРЮЛ о юридическом </w:t>
            </w:r>
            <w:r w:rsidRPr="002C2F29">
              <w:lastRenderedPageBreak/>
              <w:t>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0" w:name="sub_1062"/>
            <w:r w:rsidRPr="002C2F29">
              <w:lastRenderedPageBreak/>
              <w:t>62.</w:t>
            </w:r>
            <w:bookmarkEnd w:id="7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39.9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органами государственной власти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1" w:name="sub_1063"/>
            <w:r w:rsidRPr="002C2F29">
              <w:t>63.</w:t>
            </w:r>
            <w:bookmarkEnd w:id="7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39.9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органами местного самоуправления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2" w:name="sub_1064"/>
            <w:r w:rsidRPr="002C2F29">
              <w:t>64.</w:t>
            </w:r>
            <w:bookmarkEnd w:id="7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 пункта 2 статьи 39.9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3" w:name="sub_1065"/>
            <w:r w:rsidRPr="002C2F29">
              <w:t>65.</w:t>
            </w:r>
            <w:bookmarkEnd w:id="7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w:t>
            </w:r>
            <w:r w:rsidRPr="002C2F29">
              <w:lastRenderedPageBreak/>
              <w:t>3 пункта 2 статьи 39.9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w:t>
            </w:r>
            <w:r w:rsidRPr="002C2F29">
              <w:lastRenderedPageBreak/>
              <w:t>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Казенное </w:t>
            </w:r>
            <w:r w:rsidRPr="002C2F29">
              <w:lastRenderedPageBreak/>
              <w:t>предприятие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w:t>
            </w:r>
            <w:r w:rsidRPr="002C2F29">
              <w:lastRenderedPageBreak/>
              <w:t>участок, необходимый для осуществления деятельности казенного предприятия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Документы, предусмотренные </w:t>
            </w:r>
            <w:r w:rsidRPr="002C2F29">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4" w:name="sub_1066"/>
            <w:r w:rsidRPr="002C2F29">
              <w:lastRenderedPageBreak/>
              <w:t>66.</w:t>
            </w:r>
            <w:bookmarkEnd w:id="7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4 пункта 2 статьи 39.9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5" w:name="sub_1067"/>
            <w:r w:rsidRPr="002C2F29">
              <w:t>67.</w:t>
            </w:r>
            <w:bookmarkEnd w:id="7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органами государственной власти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xml:space="preserve">*Выписка из ЕГРЮЛ о юридическом </w:t>
            </w:r>
            <w:r w:rsidRPr="002C2F29">
              <w:lastRenderedPageBreak/>
              <w:t>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6" w:name="sub_1068"/>
            <w:r w:rsidRPr="002C2F29">
              <w:lastRenderedPageBreak/>
              <w:t>68.</w:t>
            </w:r>
            <w:bookmarkEnd w:id="7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органами местного самоуправления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7" w:name="sub_1069"/>
            <w:r w:rsidRPr="002C2F29">
              <w:t>69.</w:t>
            </w:r>
            <w:bookmarkEnd w:id="7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8" w:name="sub_1070"/>
            <w:r w:rsidRPr="002C2F29">
              <w:t>70.</w:t>
            </w:r>
            <w:bookmarkEnd w:id="7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казенного предприятия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w:t>
            </w:r>
            <w:r w:rsidRPr="002C2F29">
              <w:lastRenderedPageBreak/>
              <w:t>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79" w:name="sub_1071"/>
            <w:r w:rsidRPr="002C2F29">
              <w:lastRenderedPageBreak/>
              <w:t>71.</w:t>
            </w:r>
            <w:bookmarkEnd w:id="7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0" w:name="sub_1072"/>
            <w:r w:rsidRPr="002C2F29">
              <w:t>72.</w:t>
            </w:r>
            <w:bookmarkEnd w:id="8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2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Работник организации, которой земельный участок предоставлен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предоставляемый в виде служебного надела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Приказ о приеме на работу, выписка из трудовой книжки или трудовой договор (контракт)</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1" w:name="sub_1073"/>
            <w:r w:rsidRPr="002C2F29">
              <w:t>73.</w:t>
            </w:r>
            <w:bookmarkEnd w:id="8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3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Религиозная организация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размещения зданий, сооружения религиозного или благотворительного назначения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bookmarkStart w:id="82" w:name="sub_10733"/>
            <w:r w:rsidRPr="002C2F29">
              <w:t>* Кадастровый паспорт здания, сооружения, расположенного на испрашиваемом земельном участке (не требуется в случае строительства здания, сооружения)</w:t>
            </w:r>
            <w:bookmarkEnd w:id="82"/>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и </w:t>
            </w:r>
            <w:r w:rsidRPr="002C2F29">
              <w:lastRenderedPageBreak/>
              <w:t>расположенных на нем объектов недвижимого имущества либо уведомление об отсутствии в ЕГРН запрашиваемых сведений</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3" w:name="sub_1074"/>
            <w:r w:rsidRPr="002C2F29">
              <w:lastRenderedPageBreak/>
              <w:t>74.</w:t>
            </w:r>
            <w:bookmarkEnd w:id="8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4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Религиозная организация, которой на праве безвозмездного пользования предоставлены здания, сооружения</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Договор безвозмездного пользования зданием, сооружением, если право на такое здание, сооружение не зарегистрировано в ЕГРН</w:t>
            </w:r>
          </w:p>
          <w:p w:rsidR="00B94121" w:rsidRPr="002C2F29" w:rsidRDefault="00B94121" w:rsidP="00C800C0">
            <w:pPr>
              <w:widowControl w:val="0"/>
              <w:autoSpaceDE w:val="0"/>
              <w:autoSpaceDN w:val="0"/>
              <w:jc w:val="both"/>
            </w:pPr>
            <w:bookmarkStart w:id="84" w:name="sub_10742"/>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84"/>
          </w:p>
          <w:p w:rsidR="00B94121" w:rsidRPr="002C2F29" w:rsidRDefault="00B94121" w:rsidP="00C800C0">
            <w:pPr>
              <w:widowControl w:val="0"/>
              <w:autoSpaceDE w:val="0"/>
              <w:autoSpaceDN w:val="0"/>
              <w:jc w:val="both"/>
            </w:pPr>
            <w:bookmarkStart w:id="85" w:name="sub_10743"/>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5"/>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Кадастровый паспорт здания, сооружения, расположенного на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6" w:name="sub_1075"/>
            <w:r w:rsidRPr="002C2F29">
              <w:t>75.</w:t>
            </w:r>
            <w:bookmarkEnd w:id="8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5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в соответствии с Федеральным законом от 5 апреля 2013 г.N 44-ФЗ "О контрактно</w:t>
            </w:r>
            <w:r w:rsidRPr="002C2F29">
              <w:lastRenderedPageBreak/>
              <w:t>й системе в сфере закупок товаров, работ, услуг для обеспечения государственных и муниципальных нужд"*(6)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2C2F29">
              <w:lastRenderedPageBreak/>
              <w:t>счет средств федерального бюджета, средств бюджета субъекта Российской Федерации или средств местного бюджета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94121" w:rsidRPr="002C2F29" w:rsidRDefault="00B94121" w:rsidP="00C800C0">
            <w:pPr>
              <w:widowControl w:val="0"/>
              <w:autoSpaceDE w:val="0"/>
              <w:autoSpaceDN w:val="0"/>
              <w:jc w:val="both"/>
            </w:pPr>
            <w:r w:rsidRPr="002C2F29">
              <w:t xml:space="preserve">* Кадастровый паспорт испрашиваемого земельного участка либо кадастровая выписка об </w:t>
            </w:r>
            <w:r w:rsidRPr="002C2F29">
              <w:lastRenderedPageBreak/>
              <w:t>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7" w:name="sub_1076"/>
            <w:r w:rsidRPr="002C2F29">
              <w:lastRenderedPageBreak/>
              <w:t>76.</w:t>
            </w:r>
            <w:bookmarkEnd w:id="8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10 пункта 2 статьи 39.3, подпункт 15 пункта 2 статьи 39.6, подпункт 6 пункта 2 статьи </w:t>
            </w:r>
            <w:r w:rsidRPr="002C2F29">
              <w:lastRenderedPageBreak/>
              <w:t>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собственность за плату, в аренду, в безвозмездное </w:t>
            </w:r>
            <w:r w:rsidRPr="002C2F29">
              <w:lastRenderedPageBreak/>
              <w:t>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Гражданин, испрашивающий земельный участок для ведения личного подсобного хозяйства </w:t>
            </w:r>
            <w:r w:rsidRPr="002C2F29">
              <w:lastRenderedPageBreak/>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w:t>
            </w:r>
            <w:r w:rsidRPr="002C2F29">
              <w:lastRenderedPageBreak/>
              <w:t>деятельности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lastRenderedPageBreak/>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8" w:name="sub_1077"/>
            <w:r w:rsidRPr="002C2F29">
              <w:lastRenderedPageBreak/>
              <w:t>77.</w:t>
            </w:r>
            <w:bookmarkEnd w:id="88"/>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7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Приказ о приеме на работу, выписка из трудовой книжки или трудовой договор (контракт)</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89" w:name="sub_1078"/>
            <w:r w:rsidRPr="002C2F29">
              <w:t>78.</w:t>
            </w:r>
            <w:bookmarkEnd w:id="89"/>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w:t>
            </w:r>
            <w:r w:rsidRPr="002C2F29">
              <w:lastRenderedPageBreak/>
              <w:t>8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w:t>
            </w:r>
            <w:r w:rsidRPr="002C2F29">
              <w:lastRenderedPageBreak/>
              <w:t>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Гражданин</w:t>
            </w:r>
            <w:r w:rsidRPr="002C2F29">
              <w:lastRenderedPageBreak/>
              <w:t>у, которому предоставлено служебное жилое помещение в виде жилого дома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w:t>
            </w:r>
            <w:r w:rsidRPr="002C2F29">
              <w:lastRenderedPageBreak/>
              <w:t>участок, на котором находится служебное жилое помещение в виде жилого дома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Договор найма служебного жилого </w:t>
            </w:r>
            <w:r w:rsidRPr="002C2F29">
              <w:lastRenderedPageBreak/>
              <w:t>помещения</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0" w:name="sub_1079"/>
            <w:r w:rsidRPr="002C2F29">
              <w:lastRenderedPageBreak/>
              <w:t>79.</w:t>
            </w:r>
            <w:bookmarkEnd w:id="90"/>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9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Лесной участок</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1" w:name="sub_1080"/>
            <w:r w:rsidRPr="002C2F29">
              <w:t>80.</w:t>
            </w:r>
            <w:bookmarkEnd w:id="91"/>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10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w:t>
            </w:r>
            <w:r w:rsidRPr="002C2F29">
              <w:lastRenderedPageBreak/>
              <w:t>тва зданий, сооружений</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 Выписка из ЕГРЮЛ о юридическом лице, являющемся заявителем</w:t>
            </w:r>
          </w:p>
          <w:p w:rsidR="00B94121" w:rsidRPr="002C2F29" w:rsidRDefault="00B94121" w:rsidP="00C800C0">
            <w:pPr>
              <w:widowControl w:val="0"/>
              <w:autoSpaceDE w:val="0"/>
              <w:autoSpaceDN w:val="0"/>
              <w:jc w:val="both"/>
            </w:pPr>
            <w:r w:rsidRPr="002C2F29">
              <w:t>* Выписка из ЕГРИП об индивидуальном предпринимателе,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2" w:name="sub_1081"/>
            <w:r w:rsidRPr="002C2F29">
              <w:lastRenderedPageBreak/>
              <w:t>81.</w:t>
            </w:r>
            <w:bookmarkEnd w:id="92"/>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11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Некоммерческая организация, созданная гражданами для ведения огородничества или садоводства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ведения садоводства или огородничества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3" w:name="sub_1082"/>
            <w:r w:rsidRPr="002C2F29">
              <w:t>82.</w:t>
            </w:r>
            <w:bookmarkEnd w:id="93"/>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12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Некоммерческая организация, созданная гражданами в целях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жилищного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4" w:name="sub_1083"/>
            <w:r w:rsidRPr="002C2F29">
              <w:t>83.</w:t>
            </w:r>
            <w:bookmarkEnd w:id="94"/>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13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Лица, относящиеся к коренным малочисленным народам Севера, Сибири и Дальнего Востока, и их общины</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w:t>
            </w:r>
            <w:r w:rsidRPr="002C2F29">
              <w:lastRenderedPageBreak/>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94121" w:rsidRPr="002C2F29" w:rsidRDefault="00B94121" w:rsidP="00C800C0">
            <w:pPr>
              <w:widowControl w:val="0"/>
              <w:autoSpaceDE w:val="0"/>
              <w:autoSpaceDN w:val="0"/>
              <w:jc w:val="both"/>
            </w:pPr>
            <w:r w:rsidRPr="002C2F29">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4121" w:rsidRPr="002C2F29" w:rsidRDefault="00B94121" w:rsidP="00C800C0">
            <w:pPr>
              <w:widowControl w:val="0"/>
              <w:autoSpaceDE w:val="0"/>
              <w:autoSpaceDN w:val="0"/>
              <w:jc w:val="both"/>
            </w:pPr>
            <w:r w:rsidRPr="002C2F29">
              <w:t>* Кадастровый паспорт здания, сооружения, расположенного на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5" w:name="sub_1084"/>
            <w:r w:rsidRPr="002C2F29">
              <w:lastRenderedPageBreak/>
              <w:t>84.</w:t>
            </w:r>
            <w:bookmarkEnd w:id="95"/>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14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Лицо, с которым в соответствии с Федеральным законом от 29 декабря 2012 г. N 275-ФЗ "О государственном оборонном заказе"*(7) или Федеральным законом от 5 апреля 2013 г.N 44-ФЗ "О контрактной системе в сфере закупок товаров, работ, услуг для обеспечения государственных и муниципал</w:t>
            </w:r>
            <w:r w:rsidRPr="002C2F29">
              <w:lastRenderedPageBreak/>
              <w:t>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Государственный контракт</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6" w:name="sub_1085"/>
            <w:r w:rsidRPr="002C2F29">
              <w:lastRenderedPageBreak/>
              <w:t>85.</w:t>
            </w:r>
            <w:bookmarkEnd w:id="96"/>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Подпункт 15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предназначенный для жилищного строительства</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t>Решение субъекта Российской Федерации о создании некоммерческой организации</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bookmarkStart w:id="97" w:name="sub_1086"/>
            <w:r w:rsidRPr="002C2F29">
              <w:t>86.</w:t>
            </w:r>
            <w:bookmarkEnd w:id="97"/>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 xml:space="preserve">Подпункт </w:t>
            </w:r>
            <w:r w:rsidRPr="002C2F29">
              <w:lastRenderedPageBreak/>
              <w:t>16 пункта 2 статьи 39.10 Земельного кодекса</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В </w:t>
            </w:r>
            <w:r w:rsidRPr="002C2F29">
              <w:lastRenderedPageBreak/>
              <w:t>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Лицо, </w:t>
            </w:r>
            <w:r w:rsidRPr="002C2F29">
              <w:lastRenderedPageBreak/>
              <w:t>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lastRenderedPageBreak/>
              <w:t xml:space="preserve">Земельный </w:t>
            </w:r>
            <w:r w:rsidRPr="002C2F29">
              <w:lastRenderedPageBreak/>
              <w:t>участок, предоставляемый взамен земельного участка, изъятого для государственных или муниципальных нужд</w:t>
            </w:r>
          </w:p>
        </w:tc>
        <w:tc>
          <w:tcPr>
            <w:tcW w:w="4394" w:type="dxa"/>
            <w:tcBorders>
              <w:top w:val="single" w:sz="4" w:space="0" w:color="auto"/>
              <w:left w:val="single" w:sz="4" w:space="0" w:color="auto"/>
              <w:bottom w:val="single" w:sz="4" w:space="0" w:color="auto"/>
            </w:tcBorders>
          </w:tcPr>
          <w:p w:rsidR="00B94121" w:rsidRPr="002C2F29" w:rsidRDefault="00B94121" w:rsidP="00C800C0">
            <w:pPr>
              <w:widowControl w:val="0"/>
              <w:autoSpaceDE w:val="0"/>
              <w:autoSpaceDN w:val="0"/>
              <w:jc w:val="both"/>
            </w:pPr>
            <w:r w:rsidRPr="002C2F29">
              <w:lastRenderedPageBreak/>
              <w:t xml:space="preserve">Соглашение об изъятии земельного </w:t>
            </w:r>
            <w:r w:rsidRPr="002C2F29">
              <w:lastRenderedPageBreak/>
              <w:t>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r w:rsidR="00B94121" w:rsidRPr="002C2F29" w:rsidTr="00C800C0">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r w:rsidRPr="002C2F29">
              <w:lastRenderedPageBreak/>
              <w:t>87.</w:t>
            </w:r>
          </w:p>
        </w:tc>
        <w:tc>
          <w:tcPr>
            <w:tcW w:w="1276"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rPr>
                <w:rStyle w:val="a6"/>
                <w:b/>
                <w:bCs/>
              </w:rPr>
            </w:pPr>
            <w:r w:rsidRPr="002C2F29">
              <w:rPr>
                <w:rStyle w:val="a6"/>
                <w:b/>
                <w:bCs/>
              </w:rPr>
              <w:t>Пункт 7</w:t>
            </w:r>
          </w:p>
          <w:p w:rsidR="00B94121" w:rsidRPr="002C2F29" w:rsidRDefault="00B94121" w:rsidP="00C800C0">
            <w:r w:rsidRPr="002C2F29">
              <w:rPr>
                <w:rStyle w:val="a6"/>
                <w:b/>
                <w:bCs/>
              </w:rPr>
              <w:t>Статьи 18</w:t>
            </w:r>
            <w:r w:rsidRPr="002C2F29">
              <w:t xml:space="preserve"> Закона Республики Крым от 15.01.2015 №66-ЗРК/2015</w:t>
            </w:r>
          </w:p>
        </w:tc>
        <w:tc>
          <w:tcPr>
            <w:tcW w:w="99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Собственник жилого дома</w:t>
            </w:r>
          </w:p>
        </w:tc>
        <w:tc>
          <w:tcPr>
            <w:tcW w:w="1843"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pPr>
            <w:r w:rsidRPr="002C2F29">
              <w:t>Земельный участок, на котором расположен жилой дом</w:t>
            </w:r>
          </w:p>
        </w:tc>
        <w:tc>
          <w:tcPr>
            <w:tcW w:w="4394" w:type="dxa"/>
            <w:tcBorders>
              <w:top w:val="single" w:sz="4" w:space="0" w:color="auto"/>
              <w:left w:val="single" w:sz="4" w:space="0" w:color="auto"/>
              <w:bottom w:val="single" w:sz="4" w:space="0" w:color="auto"/>
              <w:right w:val="single" w:sz="4" w:space="0" w:color="auto"/>
            </w:tcBorders>
          </w:tcPr>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94121" w:rsidRPr="002C2F29" w:rsidRDefault="00B94121" w:rsidP="00C800C0">
            <w:pPr>
              <w:widowControl w:val="0"/>
              <w:autoSpaceDE w:val="0"/>
              <w:autoSpaceDN w:val="0"/>
              <w:jc w:val="both"/>
            </w:pPr>
            <w:r w:rsidRPr="002C2F2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94121" w:rsidRPr="002C2F29" w:rsidRDefault="00B94121" w:rsidP="00C800C0">
            <w:pPr>
              <w:widowControl w:val="0"/>
              <w:autoSpaceDE w:val="0"/>
              <w:autoSpaceDN w:val="0"/>
              <w:jc w:val="both"/>
            </w:pPr>
            <w:r w:rsidRPr="002C2F2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94121" w:rsidRPr="002C2F29" w:rsidRDefault="00B94121" w:rsidP="00C800C0">
            <w:pPr>
              <w:widowControl w:val="0"/>
              <w:autoSpaceDE w:val="0"/>
              <w:autoSpaceDN w:val="0"/>
              <w:jc w:val="both"/>
            </w:pPr>
            <w:r w:rsidRPr="002C2F29">
              <w:t>* Кадастровый паспорт испрашиваемого земельного участка либо кадастровая выписка об испрашиваемом земельном участке</w:t>
            </w:r>
          </w:p>
          <w:p w:rsidR="00B94121" w:rsidRPr="002C2F29" w:rsidRDefault="00B94121" w:rsidP="00C800C0">
            <w:pPr>
              <w:widowControl w:val="0"/>
              <w:autoSpaceDE w:val="0"/>
              <w:autoSpaceDN w:val="0"/>
              <w:jc w:val="both"/>
            </w:pPr>
            <w:r w:rsidRPr="002C2F29">
              <w:t xml:space="preserve">* Выписка из ЕГРН о правах на приобретаемый земельный участок или уведомление об отсутствии в ЕГРН </w:t>
            </w:r>
            <w:r w:rsidRPr="002C2F29">
              <w:lastRenderedPageBreak/>
              <w:t>запрашиваемых сведений о зарегистрированных правах на указанный земельный участок</w:t>
            </w:r>
          </w:p>
          <w:p w:rsidR="00B94121" w:rsidRPr="002C2F29" w:rsidRDefault="00B94121" w:rsidP="00C800C0">
            <w:pPr>
              <w:widowControl w:val="0"/>
              <w:autoSpaceDE w:val="0"/>
              <w:autoSpaceDN w:val="0"/>
              <w:jc w:val="both"/>
            </w:pPr>
            <w:r w:rsidRPr="002C2F29">
              <w:t>*Выписка из ЕГРЮЛ о юридическом лице, являющемся заявителем</w:t>
            </w:r>
          </w:p>
        </w:tc>
      </w:tr>
    </w:tbl>
    <w:p w:rsidR="00B94121" w:rsidRPr="002C2F29" w:rsidRDefault="00B94121" w:rsidP="00B94121">
      <w:pPr>
        <w:pStyle w:val="a7"/>
        <w:jc w:val="both"/>
        <w:rPr>
          <w:rFonts w:ascii="Times New Roman" w:hAnsi="Times New Roman"/>
          <w:sz w:val="24"/>
          <w:szCs w:val="24"/>
        </w:rPr>
      </w:pPr>
    </w:p>
    <w:p w:rsidR="00B94121" w:rsidRPr="002C2F29" w:rsidRDefault="00B94121" w:rsidP="00B94121">
      <w:pPr>
        <w:pStyle w:val="a7"/>
        <w:jc w:val="both"/>
        <w:rPr>
          <w:rFonts w:ascii="Times New Roman" w:hAnsi="Times New Roman"/>
          <w:sz w:val="24"/>
          <w:szCs w:val="24"/>
        </w:rPr>
      </w:pPr>
      <w:r w:rsidRPr="002C2F29">
        <w:rPr>
          <w:rFonts w:ascii="Times New Roman" w:hAnsi="Times New Roman"/>
          <w:sz w:val="24"/>
          <w:szCs w:val="24"/>
        </w:rPr>
        <w:t xml:space="preserve"> </w:t>
      </w: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Pr="002C2F29" w:rsidRDefault="00B94121" w:rsidP="00B94121">
      <w:pPr>
        <w:pStyle w:val="a7"/>
        <w:ind w:left="5670"/>
        <w:jc w:val="both"/>
        <w:rPr>
          <w:rFonts w:ascii="Times New Roman" w:hAnsi="Times New Roman"/>
          <w:sz w:val="24"/>
          <w:szCs w:val="24"/>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Default="00B94121" w:rsidP="00B94121">
      <w:pPr>
        <w:pStyle w:val="a7"/>
        <w:ind w:left="5670"/>
        <w:jc w:val="both"/>
        <w:rPr>
          <w:rFonts w:ascii="Times New Roman" w:hAnsi="Times New Roman"/>
          <w:sz w:val="20"/>
          <w:szCs w:val="20"/>
        </w:rPr>
      </w:pPr>
    </w:p>
    <w:p w:rsidR="00B94121" w:rsidRPr="00EB7F07" w:rsidRDefault="00B94121" w:rsidP="00B94121">
      <w:pPr>
        <w:pStyle w:val="a7"/>
        <w:ind w:left="5670"/>
        <w:jc w:val="both"/>
        <w:rPr>
          <w:rFonts w:ascii="Times New Roman" w:hAnsi="Times New Roman"/>
          <w:sz w:val="20"/>
          <w:szCs w:val="20"/>
        </w:rPr>
      </w:pPr>
      <w:r w:rsidRPr="00EB7F07">
        <w:rPr>
          <w:rFonts w:ascii="Times New Roman" w:hAnsi="Times New Roman"/>
          <w:sz w:val="20"/>
          <w:szCs w:val="20"/>
        </w:rPr>
        <w:t>Приложение3</w:t>
      </w:r>
    </w:p>
    <w:p w:rsidR="00B94121" w:rsidRPr="00EB7F07" w:rsidRDefault="00B94121" w:rsidP="00B94121">
      <w:pPr>
        <w:pStyle w:val="a7"/>
        <w:ind w:left="5670"/>
        <w:jc w:val="both"/>
        <w:rPr>
          <w:rFonts w:ascii="Times New Roman" w:hAnsi="Times New Roman"/>
          <w:sz w:val="20"/>
          <w:szCs w:val="20"/>
        </w:rPr>
      </w:pPr>
      <w:r w:rsidRPr="00EB7F07">
        <w:rPr>
          <w:rFonts w:ascii="Times New Roman" w:hAnsi="Times New Roman"/>
          <w:sz w:val="20"/>
          <w:szCs w:val="20"/>
        </w:rPr>
        <w:t>к административному регламенту</w:t>
      </w:r>
    </w:p>
    <w:p w:rsidR="00B94121" w:rsidRPr="00EB7F07" w:rsidRDefault="00B94121" w:rsidP="00B94121">
      <w:pPr>
        <w:pStyle w:val="a7"/>
        <w:ind w:left="5670"/>
        <w:jc w:val="both"/>
        <w:rPr>
          <w:rFonts w:ascii="Times New Roman" w:hAnsi="Times New Roman"/>
          <w:sz w:val="20"/>
          <w:szCs w:val="20"/>
        </w:rPr>
      </w:pPr>
      <w:r w:rsidRPr="00EB7F07">
        <w:rPr>
          <w:rFonts w:ascii="Times New Roman" w:hAnsi="Times New Roman"/>
          <w:sz w:val="20"/>
          <w:szCs w:val="20"/>
        </w:rPr>
        <w:t>предоставления муниципальной услуги</w:t>
      </w:r>
    </w:p>
    <w:p w:rsidR="00B94121" w:rsidRPr="00EB7F07" w:rsidRDefault="00B94121" w:rsidP="00B94121">
      <w:pPr>
        <w:pStyle w:val="a7"/>
        <w:ind w:left="5670"/>
        <w:jc w:val="both"/>
        <w:rPr>
          <w:rFonts w:ascii="Times New Roman" w:hAnsi="Times New Roman"/>
          <w:sz w:val="24"/>
          <w:szCs w:val="24"/>
        </w:rPr>
      </w:pPr>
      <w:r w:rsidRPr="00EB7F07">
        <w:rPr>
          <w:rFonts w:ascii="Times New Roman" w:hAnsi="Times New Roman"/>
          <w:sz w:val="20"/>
          <w:szCs w:val="20"/>
        </w:rPr>
        <w:t>«Предварительное согласование предоставления земельного участка»</w:t>
      </w:r>
    </w:p>
    <w:p w:rsidR="00B94121" w:rsidRPr="00EB7F07" w:rsidRDefault="00B94121" w:rsidP="00B94121">
      <w:pPr>
        <w:pStyle w:val="a7"/>
        <w:ind w:firstLine="567"/>
        <w:jc w:val="both"/>
        <w:rPr>
          <w:rFonts w:ascii="Times New Roman" w:hAnsi="Times New Roman"/>
          <w:sz w:val="24"/>
          <w:szCs w:val="24"/>
        </w:rPr>
      </w:pPr>
    </w:p>
    <w:p w:rsidR="00B94121" w:rsidRPr="00EB7F07" w:rsidRDefault="00B94121" w:rsidP="00B94121">
      <w:pPr>
        <w:pStyle w:val="a7"/>
        <w:ind w:firstLine="567"/>
        <w:jc w:val="center"/>
        <w:rPr>
          <w:rFonts w:ascii="Times New Roman" w:hAnsi="Times New Roman"/>
          <w:sz w:val="24"/>
          <w:szCs w:val="24"/>
        </w:rPr>
      </w:pPr>
      <w:r w:rsidRPr="00EB7F07">
        <w:rPr>
          <w:rFonts w:ascii="Times New Roman" w:hAnsi="Times New Roman"/>
          <w:sz w:val="24"/>
          <w:szCs w:val="24"/>
        </w:rPr>
        <w:t>БЛОК-СХЕМА</w:t>
      </w:r>
    </w:p>
    <w:p w:rsidR="00B94121" w:rsidRPr="00EB7F07" w:rsidRDefault="00B94121" w:rsidP="00B94121">
      <w:pPr>
        <w:pStyle w:val="a7"/>
        <w:ind w:firstLine="567"/>
        <w:jc w:val="center"/>
        <w:rPr>
          <w:rFonts w:ascii="Times New Roman" w:hAnsi="Times New Roman"/>
          <w:sz w:val="24"/>
          <w:szCs w:val="24"/>
        </w:rPr>
      </w:pPr>
      <w:r w:rsidRPr="00EB7F07">
        <w:rPr>
          <w:rFonts w:ascii="Times New Roman" w:hAnsi="Times New Roman"/>
          <w:sz w:val="24"/>
          <w:szCs w:val="24"/>
        </w:rPr>
        <w:t>последовательности административных процедур при предоставлении муниципальной услуги «Предварительное согласование предоставления земельного участка»</w:t>
      </w:r>
    </w:p>
    <w:p w:rsidR="00B94121" w:rsidRPr="00EB7F07" w:rsidRDefault="00B94121" w:rsidP="00B94121">
      <w:pPr>
        <w:pStyle w:val="a7"/>
        <w:ind w:firstLine="567"/>
        <w:jc w:val="both"/>
        <w:rPr>
          <w:rFonts w:ascii="Times New Roman" w:hAnsi="Times New Roman"/>
          <w:sz w:val="24"/>
          <w:szCs w:val="24"/>
        </w:rPr>
      </w:pPr>
    </w:p>
    <w:p w:rsidR="00B94121" w:rsidRPr="00EB7F07" w:rsidRDefault="00B94121" w:rsidP="00B94121">
      <w:pPr>
        <w:jc w:val="cente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135"/>
        <w:gridCol w:w="285"/>
        <w:gridCol w:w="990"/>
        <w:gridCol w:w="525"/>
        <w:gridCol w:w="45"/>
        <w:gridCol w:w="180"/>
        <w:gridCol w:w="465"/>
        <w:gridCol w:w="465"/>
        <w:gridCol w:w="377"/>
        <w:gridCol w:w="103"/>
        <w:gridCol w:w="39"/>
        <w:gridCol w:w="351"/>
        <w:gridCol w:w="180"/>
        <w:gridCol w:w="15"/>
        <w:gridCol w:w="435"/>
        <w:gridCol w:w="153"/>
        <w:gridCol w:w="1362"/>
        <w:gridCol w:w="345"/>
        <w:gridCol w:w="9"/>
        <w:gridCol w:w="1341"/>
        <w:gridCol w:w="15"/>
        <w:gridCol w:w="188"/>
        <w:gridCol w:w="937"/>
        <w:gridCol w:w="15"/>
        <w:gridCol w:w="9"/>
        <w:gridCol w:w="6"/>
        <w:gridCol w:w="405"/>
      </w:tblGrid>
      <w:tr w:rsidR="00B94121" w:rsidRPr="00EB7F07" w:rsidTr="00C800C0">
        <w:trPr>
          <w:gridBefore w:val="6"/>
          <w:gridAfter w:val="9"/>
          <w:wBefore w:w="2745" w:type="dxa"/>
          <w:wAfter w:w="2925" w:type="dxa"/>
          <w:trHeight w:val="465"/>
        </w:trPr>
        <w:tc>
          <w:tcPr>
            <w:tcW w:w="4470" w:type="dxa"/>
            <w:gridSpan w:val="13"/>
          </w:tcPr>
          <w:p w:rsidR="00B94121" w:rsidRPr="00EB7F07" w:rsidRDefault="00B94121" w:rsidP="00C800C0">
            <w:pPr>
              <w:jc w:val="center"/>
            </w:pPr>
            <w:r w:rsidRPr="00EB7F07">
              <w:t>Поступление заявления</w:t>
            </w:r>
          </w:p>
        </w:tc>
      </w:tr>
      <w:tr w:rsidR="00B94121" w:rsidRPr="00EB7F07" w:rsidTr="00C800C0">
        <w:trPr>
          <w:trHeight w:val="390"/>
        </w:trPr>
        <w:tc>
          <w:tcPr>
            <w:tcW w:w="4920" w:type="dxa"/>
            <w:gridSpan w:val="15"/>
            <w:tcBorders>
              <w:top w:val="nil"/>
              <w:left w:val="nil"/>
              <w:bottom w:val="nil"/>
            </w:tcBorders>
          </w:tcPr>
          <w:p w:rsidR="00B94121" w:rsidRPr="00EB7F07" w:rsidRDefault="00B94121" w:rsidP="00C800C0"/>
        </w:tc>
        <w:tc>
          <w:tcPr>
            <w:tcW w:w="5220" w:type="dxa"/>
            <w:gridSpan w:val="13"/>
            <w:tcBorders>
              <w:top w:val="nil"/>
              <w:bottom w:val="nil"/>
              <w:right w:val="nil"/>
            </w:tcBorders>
          </w:tcPr>
          <w:p w:rsidR="00B94121" w:rsidRPr="00EB7F07" w:rsidRDefault="00B94121" w:rsidP="00C800C0"/>
        </w:tc>
      </w:tr>
      <w:tr w:rsidR="00B94121" w:rsidRPr="00EB7F07" w:rsidTr="00C800C0">
        <w:trPr>
          <w:gridBefore w:val="5"/>
          <w:gridAfter w:val="9"/>
          <w:wBefore w:w="2700" w:type="dxa"/>
          <w:wAfter w:w="2925" w:type="dxa"/>
          <w:trHeight w:val="585"/>
        </w:trPr>
        <w:tc>
          <w:tcPr>
            <w:tcW w:w="4515" w:type="dxa"/>
            <w:gridSpan w:val="14"/>
            <w:tcBorders>
              <w:left w:val="single" w:sz="4" w:space="0" w:color="auto"/>
              <w:bottom w:val="nil"/>
            </w:tcBorders>
          </w:tcPr>
          <w:p w:rsidR="00B94121" w:rsidRPr="00EB7F07" w:rsidRDefault="00B94121" w:rsidP="00C800C0">
            <w:pPr>
              <w:jc w:val="center"/>
            </w:pPr>
            <w:r w:rsidRPr="00EB7F07">
              <w:t>Принятие и регистрация заявления и документов</w:t>
            </w:r>
          </w:p>
          <w:p w:rsidR="00B94121" w:rsidRPr="00EB7F07" w:rsidRDefault="00B94121" w:rsidP="00C800C0">
            <w:pPr>
              <w:jc w:val="center"/>
            </w:pPr>
          </w:p>
        </w:tc>
      </w:tr>
      <w:tr w:rsidR="00B94121" w:rsidRPr="00EB7F07" w:rsidTr="00C800C0">
        <w:trPr>
          <w:gridAfter w:val="9"/>
          <w:wAfter w:w="2925" w:type="dxa"/>
          <w:trHeight w:val="510"/>
        </w:trPr>
        <w:tc>
          <w:tcPr>
            <w:tcW w:w="2700" w:type="dxa"/>
            <w:gridSpan w:val="5"/>
            <w:vMerge w:val="restart"/>
            <w:tcBorders>
              <w:top w:val="nil"/>
              <w:left w:val="nil"/>
              <w:right w:val="nil"/>
            </w:tcBorders>
            <w:shd w:val="clear" w:color="auto" w:fill="auto"/>
          </w:tcPr>
          <w:p w:rsidR="00B94121" w:rsidRPr="00EB7F07" w:rsidRDefault="00B94121" w:rsidP="00C800C0">
            <w:pPr>
              <w:jc w:val="center"/>
            </w:pPr>
          </w:p>
          <w:p w:rsidR="00B94121" w:rsidRPr="00EB7F07" w:rsidRDefault="00B94121" w:rsidP="00C800C0">
            <w:pPr>
              <w:jc w:val="center"/>
            </w:pPr>
          </w:p>
          <w:p w:rsidR="00B94121" w:rsidRPr="00EB7F07" w:rsidRDefault="00B94121" w:rsidP="00C800C0">
            <w:pPr>
              <w:jc w:val="center"/>
            </w:pPr>
          </w:p>
          <w:p w:rsidR="00B94121" w:rsidRPr="00EB7F07" w:rsidRDefault="00B94121" w:rsidP="00C800C0">
            <w:pPr>
              <w:jc w:val="center"/>
              <w:rPr>
                <w:sz w:val="20"/>
                <w:szCs w:val="20"/>
              </w:rPr>
            </w:pPr>
            <w:r w:rsidRPr="00EB7F07">
              <w:rPr>
                <w:sz w:val="20"/>
                <w:szCs w:val="20"/>
              </w:rPr>
              <w:t>имеются</w:t>
            </w:r>
          </w:p>
        </w:tc>
        <w:tc>
          <w:tcPr>
            <w:tcW w:w="2205" w:type="dxa"/>
            <w:gridSpan w:val="9"/>
            <w:tcBorders>
              <w:top w:val="single" w:sz="4" w:space="0" w:color="auto"/>
              <w:left w:val="nil"/>
              <w:bottom w:val="nil"/>
            </w:tcBorders>
            <w:shd w:val="clear" w:color="auto" w:fill="auto"/>
          </w:tcPr>
          <w:p w:rsidR="00B94121" w:rsidRPr="00EB7F07" w:rsidRDefault="00B94121" w:rsidP="00C800C0">
            <w:pPr>
              <w:jc w:val="center"/>
            </w:pPr>
          </w:p>
        </w:tc>
        <w:tc>
          <w:tcPr>
            <w:tcW w:w="2310" w:type="dxa"/>
            <w:gridSpan w:val="5"/>
            <w:tcBorders>
              <w:right w:val="nil"/>
            </w:tcBorders>
          </w:tcPr>
          <w:p w:rsidR="00B94121" w:rsidRPr="00EB7F07" w:rsidRDefault="00B94121" w:rsidP="00C800C0">
            <w:pPr>
              <w:jc w:val="center"/>
            </w:pPr>
          </w:p>
        </w:tc>
      </w:tr>
      <w:tr w:rsidR="00B94121" w:rsidRPr="00EB7F07" w:rsidTr="00C800C0">
        <w:trPr>
          <w:trHeight w:val="480"/>
        </w:trPr>
        <w:tc>
          <w:tcPr>
            <w:tcW w:w="2700" w:type="dxa"/>
            <w:gridSpan w:val="5"/>
            <w:vMerge/>
            <w:tcBorders>
              <w:top w:val="nil"/>
              <w:left w:val="nil"/>
              <w:bottom w:val="nil"/>
            </w:tcBorders>
            <w:shd w:val="clear" w:color="auto" w:fill="auto"/>
          </w:tcPr>
          <w:p w:rsidR="00B94121" w:rsidRPr="00EB7F07" w:rsidRDefault="00B94121" w:rsidP="00C800C0">
            <w:pPr>
              <w:jc w:val="center"/>
            </w:pPr>
          </w:p>
        </w:tc>
        <w:tc>
          <w:tcPr>
            <w:tcW w:w="4515" w:type="dxa"/>
            <w:gridSpan w:val="14"/>
            <w:tcBorders>
              <w:left w:val="single" w:sz="4" w:space="0" w:color="auto"/>
            </w:tcBorders>
          </w:tcPr>
          <w:p w:rsidR="00B94121" w:rsidRPr="00EB7F07" w:rsidRDefault="00B94121" w:rsidP="00C800C0">
            <w:pPr>
              <w:jc w:val="center"/>
            </w:pPr>
            <w:r w:rsidRPr="00EB7F07">
              <w:t>Установление причин для возврата заявления и документов</w:t>
            </w:r>
          </w:p>
        </w:tc>
        <w:tc>
          <w:tcPr>
            <w:tcW w:w="2925" w:type="dxa"/>
            <w:gridSpan w:val="9"/>
            <w:tcBorders>
              <w:top w:val="nil"/>
              <w:bottom w:val="nil"/>
              <w:right w:val="nil"/>
            </w:tcBorders>
          </w:tcPr>
          <w:p w:rsidR="00B94121" w:rsidRPr="00EB7F07" w:rsidRDefault="00B94121" w:rsidP="00C800C0"/>
          <w:p w:rsidR="00B94121" w:rsidRPr="00EB7F07" w:rsidRDefault="00B94121" w:rsidP="00C800C0">
            <w:pPr>
              <w:rPr>
                <w:sz w:val="20"/>
                <w:szCs w:val="20"/>
              </w:rPr>
            </w:pPr>
            <w:r w:rsidRPr="00EB7F07">
              <w:t xml:space="preserve"> </w:t>
            </w:r>
            <w:r w:rsidRPr="00EB7F07">
              <w:rPr>
                <w:sz w:val="20"/>
                <w:szCs w:val="20"/>
              </w:rPr>
              <w:t>отсутствуют</w:t>
            </w:r>
          </w:p>
        </w:tc>
      </w:tr>
      <w:tr w:rsidR="00B94121" w:rsidRPr="00EB7F07" w:rsidTr="00C800C0">
        <w:trPr>
          <w:trHeight w:val="405"/>
        </w:trPr>
        <w:tc>
          <w:tcPr>
            <w:tcW w:w="765" w:type="dxa"/>
            <w:tcBorders>
              <w:top w:val="nil"/>
              <w:left w:val="nil"/>
            </w:tcBorders>
          </w:tcPr>
          <w:p w:rsidR="00B94121" w:rsidRPr="00EB7F07" w:rsidRDefault="00B94121" w:rsidP="00C800C0"/>
        </w:tc>
        <w:tc>
          <w:tcPr>
            <w:tcW w:w="8003" w:type="dxa"/>
            <w:gridSpan w:val="22"/>
            <w:tcBorders>
              <w:bottom w:val="nil"/>
            </w:tcBorders>
          </w:tcPr>
          <w:p w:rsidR="00B94121" w:rsidRPr="00EB7F07" w:rsidRDefault="00B94121" w:rsidP="00C800C0"/>
        </w:tc>
        <w:tc>
          <w:tcPr>
            <w:tcW w:w="1372" w:type="dxa"/>
            <w:gridSpan w:val="5"/>
            <w:tcBorders>
              <w:top w:val="nil"/>
              <w:right w:val="nil"/>
            </w:tcBorders>
          </w:tcPr>
          <w:p w:rsidR="00B94121" w:rsidRPr="00EB7F07" w:rsidRDefault="00B94121" w:rsidP="00C800C0"/>
        </w:tc>
      </w:tr>
      <w:tr w:rsidR="00B94121" w:rsidRPr="00EB7F07" w:rsidTr="00C800C0">
        <w:trPr>
          <w:trHeight w:val="525"/>
        </w:trPr>
        <w:tc>
          <w:tcPr>
            <w:tcW w:w="2700" w:type="dxa"/>
            <w:gridSpan w:val="5"/>
          </w:tcPr>
          <w:p w:rsidR="00B94121" w:rsidRPr="00EB7F07" w:rsidRDefault="00B94121" w:rsidP="00C800C0">
            <w:r w:rsidRPr="00EB7F07">
              <w:t>Уведомление о возврате документов</w:t>
            </w:r>
          </w:p>
        </w:tc>
        <w:tc>
          <w:tcPr>
            <w:tcW w:w="1532" w:type="dxa"/>
            <w:gridSpan w:val="5"/>
            <w:tcBorders>
              <w:top w:val="nil"/>
              <w:bottom w:val="nil"/>
            </w:tcBorders>
          </w:tcPr>
          <w:p w:rsidR="00B94121" w:rsidRPr="00EB7F07" w:rsidRDefault="00B94121" w:rsidP="00C800C0"/>
        </w:tc>
        <w:tc>
          <w:tcPr>
            <w:tcW w:w="5908" w:type="dxa"/>
            <w:gridSpan w:val="18"/>
          </w:tcPr>
          <w:p w:rsidR="00B94121" w:rsidRPr="00EB7F07" w:rsidRDefault="00B94121" w:rsidP="00C800C0">
            <w:pPr>
              <w:jc w:val="center"/>
            </w:pPr>
            <w:r w:rsidRPr="00EB7F07">
              <w:t>Направление и получение документов на межведомственные запросы</w:t>
            </w:r>
          </w:p>
        </w:tc>
      </w:tr>
      <w:tr w:rsidR="00B94121" w:rsidRPr="00EB7F07" w:rsidTr="00C800C0">
        <w:trPr>
          <w:trHeight w:val="300"/>
        </w:trPr>
        <w:tc>
          <w:tcPr>
            <w:tcW w:w="7215" w:type="dxa"/>
            <w:gridSpan w:val="19"/>
            <w:vMerge w:val="restart"/>
            <w:tcBorders>
              <w:top w:val="nil"/>
              <w:left w:val="nil"/>
            </w:tcBorders>
          </w:tcPr>
          <w:p w:rsidR="00B94121" w:rsidRPr="00EB7F07" w:rsidRDefault="00B94121" w:rsidP="00C800C0">
            <w:r>
              <w:rPr>
                <w:noProof/>
              </w:rPr>
              <mc:AlternateContent>
                <mc:Choice Requires="wps">
                  <w:drawing>
                    <wp:anchor distT="0" distB="0" distL="114300" distR="114300" simplePos="0" relativeHeight="251660288" behindDoc="0" locked="0" layoutInCell="1" allowOverlap="1">
                      <wp:simplePos x="0" y="0"/>
                      <wp:positionH relativeFrom="column">
                        <wp:posOffset>4503420</wp:posOffset>
                      </wp:positionH>
                      <wp:positionV relativeFrom="paragraph">
                        <wp:posOffset>185420</wp:posOffset>
                      </wp:positionV>
                      <wp:extent cx="1866900" cy="9525"/>
                      <wp:effectExtent l="19050" t="57150" r="0" b="857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4.6pt;margin-top:14.6pt;width:147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" strokecolor="#5b9bd5" strokeweight=".5pt">
                      <v:stroke endarrow="block" joinstyle="miter"/>
                      <o:lock v:ext="edit" shapetype="f"/>
                    </v:shape>
                  </w:pict>
                </mc:Fallback>
              </mc:AlternateContent>
            </w:r>
          </w:p>
        </w:tc>
        <w:tc>
          <w:tcPr>
            <w:tcW w:w="2520" w:type="dxa"/>
            <w:gridSpan w:val="8"/>
            <w:tcBorders>
              <w:right w:val="nil"/>
            </w:tcBorders>
          </w:tcPr>
          <w:p w:rsidR="00B94121" w:rsidRPr="00EB7F07" w:rsidRDefault="00B94121" w:rsidP="00C800C0"/>
        </w:tc>
        <w:tc>
          <w:tcPr>
            <w:tcW w:w="405" w:type="dxa"/>
            <w:tcBorders>
              <w:left w:val="nil"/>
              <w:bottom w:val="single" w:sz="4" w:space="0" w:color="auto"/>
              <w:right w:val="nil"/>
            </w:tcBorders>
          </w:tcPr>
          <w:p w:rsidR="00B94121" w:rsidRPr="00EB7F07" w:rsidRDefault="00B94121" w:rsidP="00C800C0"/>
        </w:tc>
      </w:tr>
      <w:tr w:rsidR="00B94121" w:rsidRPr="00EB7F07" w:rsidTr="00C800C0">
        <w:trPr>
          <w:trHeight w:val="301"/>
        </w:trPr>
        <w:tc>
          <w:tcPr>
            <w:tcW w:w="7215" w:type="dxa"/>
            <w:gridSpan w:val="19"/>
            <w:vMerge/>
            <w:tcBorders>
              <w:left w:val="nil"/>
              <w:bottom w:val="nil"/>
            </w:tcBorders>
          </w:tcPr>
          <w:p w:rsidR="00B94121" w:rsidRPr="00EB7F07" w:rsidRDefault="00B94121" w:rsidP="00C800C0">
            <w:pPr>
              <w:rPr>
                <w:noProof/>
              </w:rPr>
            </w:pPr>
          </w:p>
        </w:tc>
        <w:tc>
          <w:tcPr>
            <w:tcW w:w="2520" w:type="dxa"/>
            <w:gridSpan w:val="8"/>
            <w:tcBorders>
              <w:bottom w:val="nil"/>
              <w:right w:val="nil"/>
            </w:tcBorders>
          </w:tcPr>
          <w:p w:rsidR="00B94121" w:rsidRPr="00EB7F07" w:rsidRDefault="00B94121" w:rsidP="00C800C0"/>
        </w:tc>
        <w:tc>
          <w:tcPr>
            <w:tcW w:w="405" w:type="dxa"/>
            <w:tcBorders>
              <w:left w:val="nil"/>
              <w:bottom w:val="nil"/>
              <w:right w:val="single" w:sz="4" w:space="0" w:color="auto"/>
            </w:tcBorders>
          </w:tcPr>
          <w:p w:rsidR="00B94121" w:rsidRPr="00EB7F07" w:rsidRDefault="00B94121" w:rsidP="00C800C0"/>
        </w:tc>
      </w:tr>
      <w:tr w:rsidR="00B94121" w:rsidRPr="00EB7F07" w:rsidTr="00C800C0">
        <w:trPr>
          <w:gridBefore w:val="12"/>
          <w:wBefore w:w="4374" w:type="dxa"/>
          <w:trHeight w:val="600"/>
        </w:trPr>
        <w:tc>
          <w:tcPr>
            <w:tcW w:w="5355" w:type="dxa"/>
            <w:gridSpan w:val="14"/>
          </w:tcPr>
          <w:p w:rsidR="00B94121" w:rsidRPr="00EB7F07" w:rsidRDefault="00B94121" w:rsidP="00C800C0">
            <w:pPr>
              <w:jc w:val="center"/>
            </w:pPr>
            <w:r w:rsidRPr="00EB7F07">
              <w:t>Рассмотрение документов</w:t>
            </w:r>
          </w:p>
        </w:tc>
        <w:tc>
          <w:tcPr>
            <w:tcW w:w="411" w:type="dxa"/>
            <w:gridSpan w:val="2"/>
            <w:tcBorders>
              <w:top w:val="nil"/>
              <w:bottom w:val="nil"/>
            </w:tcBorders>
          </w:tcPr>
          <w:p w:rsidR="00B94121" w:rsidRPr="00EB7F07" w:rsidRDefault="00B94121" w:rsidP="00C800C0">
            <w:pPr>
              <w:jc w:val="center"/>
            </w:pPr>
          </w:p>
        </w:tc>
      </w:tr>
      <w:tr w:rsidR="00B94121" w:rsidRPr="00EB7F07" w:rsidTr="00C800C0">
        <w:trPr>
          <w:gridBefore w:val="12"/>
          <w:wBefore w:w="4374" w:type="dxa"/>
          <w:trHeight w:val="525"/>
        </w:trPr>
        <w:tc>
          <w:tcPr>
            <w:tcW w:w="2850" w:type="dxa"/>
            <w:gridSpan w:val="8"/>
            <w:tcBorders>
              <w:top w:val="nil"/>
              <w:left w:val="single" w:sz="4" w:space="0" w:color="auto"/>
              <w:bottom w:val="nil"/>
              <w:right w:val="single" w:sz="4" w:space="0" w:color="auto"/>
            </w:tcBorders>
          </w:tcPr>
          <w:p w:rsidR="00B94121" w:rsidRPr="00EB7F07" w:rsidRDefault="00B94121" w:rsidP="00C800C0"/>
          <w:p w:rsidR="00B94121" w:rsidRPr="00EB7F07" w:rsidRDefault="00B94121" w:rsidP="00C800C0"/>
        </w:tc>
        <w:tc>
          <w:tcPr>
            <w:tcW w:w="2916" w:type="dxa"/>
            <w:gridSpan w:val="8"/>
            <w:tcBorders>
              <w:top w:val="nil"/>
              <w:left w:val="nil"/>
              <w:bottom w:val="nil"/>
              <w:right w:val="single" w:sz="4" w:space="0" w:color="auto"/>
            </w:tcBorders>
          </w:tcPr>
          <w:p w:rsidR="00B94121" w:rsidRPr="00EB7F07" w:rsidRDefault="00B94121" w:rsidP="00C800C0"/>
          <w:p w:rsidR="00B94121" w:rsidRPr="00EB7F07" w:rsidRDefault="00B94121" w:rsidP="00C800C0"/>
        </w:tc>
      </w:tr>
      <w:tr w:rsidR="00B94121" w:rsidRPr="00EB7F07" w:rsidTr="00C800C0">
        <w:trPr>
          <w:trHeight w:val="480"/>
        </w:trPr>
        <w:tc>
          <w:tcPr>
            <w:tcW w:w="1185" w:type="dxa"/>
            <w:gridSpan w:val="3"/>
            <w:tcBorders>
              <w:top w:val="nil"/>
              <w:left w:val="nil"/>
            </w:tcBorders>
          </w:tcPr>
          <w:p w:rsidR="00B94121" w:rsidRPr="00EB7F07" w:rsidRDefault="00B94121" w:rsidP="00C800C0"/>
          <w:p w:rsidR="00B94121" w:rsidRPr="00EB7F07" w:rsidRDefault="00B94121" w:rsidP="00C800C0"/>
          <w:p w:rsidR="00B94121" w:rsidRPr="00EB7F07" w:rsidRDefault="00B94121" w:rsidP="00C800C0">
            <w:pPr>
              <w:rPr>
                <w:sz w:val="20"/>
                <w:szCs w:val="20"/>
              </w:rPr>
            </w:pPr>
            <w:r w:rsidRPr="00EB7F07">
              <w:rPr>
                <w:sz w:val="20"/>
                <w:szCs w:val="20"/>
              </w:rPr>
              <w:t>имеются</w:t>
            </w:r>
          </w:p>
        </w:tc>
        <w:tc>
          <w:tcPr>
            <w:tcW w:w="3540" w:type="dxa"/>
            <w:gridSpan w:val="10"/>
          </w:tcPr>
          <w:p w:rsidR="00B94121" w:rsidRPr="00EB7F07" w:rsidRDefault="00B94121" w:rsidP="00C800C0">
            <w:r>
              <w:rPr>
                <w:noProof/>
              </w:rPr>
              <mc:AlternateContent>
                <mc:Choice Requires="wps">
                  <w:drawing>
                    <wp:anchor distT="0" distB="0" distL="114300" distR="114300" simplePos="0" relativeHeight="251659264" behindDoc="0" locked="0" layoutInCell="1" allowOverlap="1">
                      <wp:simplePos x="0" y="0"/>
                      <wp:positionH relativeFrom="column">
                        <wp:posOffset>2169795</wp:posOffset>
                      </wp:positionH>
                      <wp:positionV relativeFrom="paragraph">
                        <wp:posOffset>251460</wp:posOffset>
                      </wp:positionV>
                      <wp:extent cx="514350" cy="19050"/>
                      <wp:effectExtent l="38100" t="5715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70.85pt;margin-top:19.8pt;width:4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" strokecolor="#5b9bd5" strokeweight=".5pt">
                      <v:stroke endarrow="block" joinstyle="miter"/>
                      <o:lock v:ext="edit" shapetype="f"/>
                    </v:shape>
                  </w:pict>
                </mc:Fallback>
              </mc:AlternateContent>
            </w:r>
            <w:r w:rsidRPr="00EB7F07">
              <w:t>Установление оснований для отказа в предоставлении муниципальной услуги</w:t>
            </w:r>
          </w:p>
        </w:tc>
        <w:tc>
          <w:tcPr>
            <w:tcW w:w="783" w:type="dxa"/>
            <w:gridSpan w:val="4"/>
            <w:tcBorders>
              <w:top w:val="nil"/>
              <w:bottom w:val="nil"/>
            </w:tcBorders>
          </w:tcPr>
          <w:p w:rsidR="00B94121" w:rsidRPr="00EB7F07" w:rsidRDefault="00B94121" w:rsidP="00C800C0"/>
        </w:tc>
        <w:tc>
          <w:tcPr>
            <w:tcW w:w="4212" w:type="dxa"/>
            <w:gridSpan w:val="8"/>
          </w:tcPr>
          <w:p w:rsidR="00B94121" w:rsidRPr="00EB7F07" w:rsidRDefault="00B94121" w:rsidP="00C800C0">
            <w:r w:rsidRPr="00EB7F07">
              <w:t>Установление наличия оснований для приостановления предоставления муниципальной услуги</w:t>
            </w:r>
          </w:p>
        </w:tc>
        <w:tc>
          <w:tcPr>
            <w:tcW w:w="420" w:type="dxa"/>
            <w:gridSpan w:val="3"/>
            <w:tcBorders>
              <w:top w:val="nil"/>
              <w:bottom w:val="nil"/>
              <w:right w:val="single" w:sz="4" w:space="0" w:color="auto"/>
            </w:tcBorders>
          </w:tcPr>
          <w:p w:rsidR="00B94121" w:rsidRPr="00EB7F07" w:rsidRDefault="00B94121" w:rsidP="00C800C0"/>
        </w:tc>
      </w:tr>
      <w:tr w:rsidR="00B94121" w:rsidRPr="00EB7F07" w:rsidTr="00C800C0">
        <w:trPr>
          <w:cantSplit/>
          <w:trHeight w:val="1134"/>
        </w:trPr>
        <w:tc>
          <w:tcPr>
            <w:tcW w:w="3855" w:type="dxa"/>
            <w:gridSpan w:val="9"/>
            <w:tcBorders>
              <w:bottom w:val="nil"/>
            </w:tcBorders>
          </w:tcPr>
          <w:p w:rsidR="00B94121" w:rsidRPr="00EB7F07" w:rsidRDefault="00B94121" w:rsidP="00C800C0"/>
        </w:tc>
        <w:tc>
          <w:tcPr>
            <w:tcW w:w="4725" w:type="dxa"/>
            <w:gridSpan w:val="13"/>
            <w:tcBorders>
              <w:top w:val="nil"/>
              <w:bottom w:val="nil"/>
            </w:tcBorders>
            <w:textDirection w:val="tbRl"/>
          </w:tcPr>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r w:rsidRPr="00EB7F07">
              <w:rPr>
                <w:sz w:val="16"/>
                <w:szCs w:val="16"/>
              </w:rPr>
              <w:t>отсутствуют</w:t>
            </w:r>
          </w:p>
        </w:tc>
        <w:tc>
          <w:tcPr>
            <w:tcW w:w="1560" w:type="dxa"/>
            <w:gridSpan w:val="6"/>
            <w:tcBorders>
              <w:top w:val="nil"/>
              <w:bottom w:val="nil"/>
            </w:tcBorders>
            <w:textDirection w:val="tbRl"/>
          </w:tcPr>
          <w:p w:rsidR="00B94121" w:rsidRPr="00EB7F07" w:rsidRDefault="00B94121" w:rsidP="00C800C0">
            <w:pPr>
              <w:ind w:left="113" w:right="113"/>
            </w:pPr>
          </w:p>
          <w:p w:rsidR="00B94121" w:rsidRPr="00EB7F07" w:rsidRDefault="00B94121" w:rsidP="00C800C0">
            <w:pPr>
              <w:ind w:left="113" w:right="113"/>
            </w:pPr>
          </w:p>
          <w:p w:rsidR="00B94121" w:rsidRPr="00EB7F07" w:rsidRDefault="00B94121" w:rsidP="00C800C0">
            <w:pPr>
              <w:ind w:left="113" w:right="113"/>
              <w:rPr>
                <w:sz w:val="16"/>
                <w:szCs w:val="16"/>
              </w:rPr>
            </w:pPr>
          </w:p>
          <w:p w:rsidR="00B94121" w:rsidRPr="00EB7F07" w:rsidRDefault="00B94121" w:rsidP="00C800C0">
            <w:pPr>
              <w:ind w:left="113" w:right="113"/>
              <w:rPr>
                <w:sz w:val="16"/>
                <w:szCs w:val="16"/>
              </w:rPr>
            </w:pPr>
          </w:p>
          <w:p w:rsidR="00B94121" w:rsidRPr="00EB7F07" w:rsidRDefault="00B94121" w:rsidP="00C800C0">
            <w:pPr>
              <w:ind w:left="113" w:right="113"/>
              <w:rPr>
                <w:sz w:val="20"/>
                <w:szCs w:val="20"/>
              </w:rPr>
            </w:pPr>
            <w:r w:rsidRPr="00EB7F07">
              <w:rPr>
                <w:sz w:val="20"/>
                <w:szCs w:val="20"/>
              </w:rPr>
              <w:t>имеются</w:t>
            </w:r>
          </w:p>
        </w:tc>
      </w:tr>
      <w:tr w:rsidR="00B94121" w:rsidRPr="00EB7F07" w:rsidTr="00C800C0">
        <w:trPr>
          <w:trHeight w:val="525"/>
        </w:trPr>
        <w:tc>
          <w:tcPr>
            <w:tcW w:w="3855" w:type="dxa"/>
            <w:gridSpan w:val="9"/>
            <w:tcBorders>
              <w:top w:val="nil"/>
              <w:bottom w:val="nil"/>
            </w:tcBorders>
          </w:tcPr>
          <w:p w:rsidR="00B94121" w:rsidRPr="00EB7F07" w:rsidRDefault="00B94121" w:rsidP="00C800C0"/>
        </w:tc>
        <w:tc>
          <w:tcPr>
            <w:tcW w:w="519" w:type="dxa"/>
            <w:gridSpan w:val="3"/>
            <w:tcBorders>
              <w:top w:val="nil"/>
              <w:bottom w:val="nil"/>
            </w:tcBorders>
          </w:tcPr>
          <w:p w:rsidR="00B94121" w:rsidRPr="00EB7F07" w:rsidRDefault="00B94121" w:rsidP="00C800C0"/>
        </w:tc>
        <w:tc>
          <w:tcPr>
            <w:tcW w:w="5331" w:type="dxa"/>
            <w:gridSpan w:val="12"/>
          </w:tcPr>
          <w:p w:rsidR="00B94121" w:rsidRPr="00EB7F07" w:rsidRDefault="00B94121" w:rsidP="00C800C0">
            <w:r w:rsidRPr="00EB7F07">
              <w:t>Уведомление о приостановлении предоставления муниципальной услуги</w:t>
            </w:r>
          </w:p>
        </w:tc>
        <w:tc>
          <w:tcPr>
            <w:tcW w:w="435" w:type="dxa"/>
            <w:gridSpan w:val="4"/>
            <w:tcBorders>
              <w:top w:val="nil"/>
              <w:bottom w:val="nil"/>
            </w:tcBorders>
          </w:tcPr>
          <w:p w:rsidR="00B94121" w:rsidRPr="00EB7F07" w:rsidRDefault="00B94121" w:rsidP="00C800C0"/>
        </w:tc>
      </w:tr>
      <w:tr w:rsidR="00B94121" w:rsidRPr="00EB7F07" w:rsidTr="00C800C0">
        <w:trPr>
          <w:trHeight w:val="480"/>
        </w:trPr>
        <w:tc>
          <w:tcPr>
            <w:tcW w:w="3855" w:type="dxa"/>
            <w:gridSpan w:val="9"/>
            <w:tcBorders>
              <w:top w:val="nil"/>
              <w:bottom w:val="nil"/>
            </w:tcBorders>
          </w:tcPr>
          <w:p w:rsidR="00B94121" w:rsidRPr="00EB7F07" w:rsidRDefault="00B94121" w:rsidP="00C800C0"/>
        </w:tc>
        <w:tc>
          <w:tcPr>
            <w:tcW w:w="4710" w:type="dxa"/>
            <w:gridSpan w:val="12"/>
            <w:tcBorders>
              <w:top w:val="nil"/>
              <w:bottom w:val="nil"/>
            </w:tcBorders>
          </w:tcPr>
          <w:p w:rsidR="00B94121" w:rsidRPr="00EB7F07" w:rsidRDefault="00B94121" w:rsidP="00C800C0"/>
        </w:tc>
        <w:tc>
          <w:tcPr>
            <w:tcW w:w="1575" w:type="dxa"/>
            <w:gridSpan w:val="7"/>
            <w:tcBorders>
              <w:top w:val="nil"/>
            </w:tcBorders>
          </w:tcPr>
          <w:p w:rsidR="00B94121" w:rsidRPr="00EB7F07" w:rsidRDefault="00B94121" w:rsidP="00C800C0"/>
        </w:tc>
      </w:tr>
      <w:tr w:rsidR="00B94121" w:rsidRPr="00EB7F07" w:rsidTr="00C800C0">
        <w:trPr>
          <w:trHeight w:val="465"/>
        </w:trPr>
        <w:tc>
          <w:tcPr>
            <w:tcW w:w="2925" w:type="dxa"/>
            <w:gridSpan w:val="7"/>
          </w:tcPr>
          <w:p w:rsidR="00B94121" w:rsidRPr="00EB7F07" w:rsidRDefault="00B94121" w:rsidP="00C800C0">
            <w:pPr>
              <w:jc w:val="center"/>
            </w:pPr>
            <w:r w:rsidRPr="00EB7F07">
              <w:t>Постановление об отказе в предварительном согласовании предоставления муниципальной услуги</w:t>
            </w:r>
          </w:p>
        </w:tc>
        <w:tc>
          <w:tcPr>
            <w:tcW w:w="465" w:type="dxa"/>
            <w:tcBorders>
              <w:top w:val="nil"/>
              <w:bottom w:val="nil"/>
            </w:tcBorders>
          </w:tcPr>
          <w:p w:rsidR="00B94121" w:rsidRPr="00EB7F07" w:rsidRDefault="00B94121" w:rsidP="00C800C0"/>
        </w:tc>
        <w:tc>
          <w:tcPr>
            <w:tcW w:w="3480" w:type="dxa"/>
            <w:gridSpan w:val="10"/>
            <w:tcBorders>
              <w:right w:val="nil"/>
            </w:tcBorders>
          </w:tcPr>
          <w:p w:rsidR="00B94121" w:rsidRPr="00EB7F07" w:rsidRDefault="00B94121" w:rsidP="00C800C0">
            <w:pPr>
              <w:jc w:val="center"/>
            </w:pPr>
            <w:r w:rsidRPr="00EB7F07">
              <w:t>Постановление о предварительном согласовании предоставления земельного участка</w:t>
            </w:r>
          </w:p>
        </w:tc>
        <w:tc>
          <w:tcPr>
            <w:tcW w:w="3270" w:type="dxa"/>
            <w:gridSpan w:val="10"/>
            <w:tcBorders>
              <w:top w:val="nil"/>
              <w:bottom w:val="nil"/>
              <w:right w:val="nil"/>
            </w:tcBorders>
          </w:tcPr>
          <w:p w:rsidR="00B94121" w:rsidRPr="00EB7F07" w:rsidRDefault="00B94121" w:rsidP="00C800C0"/>
        </w:tc>
      </w:tr>
      <w:tr w:rsidR="00B94121" w:rsidRPr="00EB7F07" w:rsidTr="00C800C0">
        <w:trPr>
          <w:gridAfter w:val="17"/>
          <w:wAfter w:w="5805" w:type="dxa"/>
          <w:trHeight w:val="495"/>
        </w:trPr>
        <w:tc>
          <w:tcPr>
            <w:tcW w:w="2175" w:type="dxa"/>
            <w:gridSpan w:val="4"/>
            <w:tcBorders>
              <w:left w:val="nil"/>
              <w:bottom w:val="nil"/>
            </w:tcBorders>
          </w:tcPr>
          <w:p w:rsidR="00B94121" w:rsidRPr="00EB7F07" w:rsidRDefault="00B94121" w:rsidP="00C800C0"/>
        </w:tc>
        <w:tc>
          <w:tcPr>
            <w:tcW w:w="2160" w:type="dxa"/>
            <w:gridSpan w:val="7"/>
            <w:tcBorders>
              <w:top w:val="nil"/>
            </w:tcBorders>
          </w:tcPr>
          <w:p w:rsidR="00B94121" w:rsidRPr="00EB7F07" w:rsidRDefault="00B94121" w:rsidP="00C800C0"/>
        </w:tc>
      </w:tr>
      <w:tr w:rsidR="00B94121" w:rsidRPr="00EB7F07" w:rsidTr="00C800C0">
        <w:trPr>
          <w:gridBefore w:val="2"/>
          <w:wBefore w:w="900" w:type="dxa"/>
          <w:trHeight w:val="480"/>
        </w:trPr>
        <w:tc>
          <w:tcPr>
            <w:tcW w:w="4455" w:type="dxa"/>
            <w:gridSpan w:val="14"/>
            <w:tcBorders>
              <w:bottom w:val="single" w:sz="4" w:space="0" w:color="auto"/>
            </w:tcBorders>
          </w:tcPr>
          <w:p w:rsidR="00B94121" w:rsidRPr="00EB7F07" w:rsidRDefault="00B94121" w:rsidP="00C800C0">
            <w:pPr>
              <w:jc w:val="center"/>
            </w:pPr>
            <w:r w:rsidRPr="00EB7F07">
              <w:t>Выдача результата предоставления муниципальной услуги</w:t>
            </w:r>
          </w:p>
        </w:tc>
        <w:tc>
          <w:tcPr>
            <w:tcW w:w="4785" w:type="dxa"/>
            <w:gridSpan w:val="12"/>
            <w:tcBorders>
              <w:top w:val="nil"/>
              <w:bottom w:val="nil"/>
              <w:right w:val="nil"/>
            </w:tcBorders>
          </w:tcPr>
          <w:p w:rsidR="00B94121" w:rsidRPr="00EB7F07" w:rsidRDefault="00B94121" w:rsidP="00C800C0"/>
        </w:tc>
      </w:tr>
    </w:tbl>
    <w:p w:rsidR="00B94121" w:rsidRPr="00EB7F07" w:rsidRDefault="00B94121" w:rsidP="00B94121"/>
    <w:p w:rsidR="00B94121" w:rsidRPr="00A14613" w:rsidRDefault="00B94121" w:rsidP="00B94121">
      <w:pPr>
        <w:pStyle w:val="a7"/>
        <w:rPr>
          <w:sz w:val="24"/>
          <w:szCs w:val="24"/>
        </w:rPr>
      </w:pPr>
    </w:p>
    <w:p w:rsidR="0002329D" w:rsidRDefault="0002329D">
      <w:bookmarkStart w:id="98" w:name="_GoBack"/>
      <w:bookmarkEnd w:id="98"/>
    </w:p>
    <w:sectPr w:rsidR="0002329D" w:rsidSect="000E50C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2834"/>
    <w:multiLevelType w:val="hybridMultilevel"/>
    <w:tmpl w:val="1772E0EE"/>
    <w:lvl w:ilvl="0" w:tplc="F5CE90C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2DE5176"/>
    <w:multiLevelType w:val="hybridMultilevel"/>
    <w:tmpl w:val="43ACAD9A"/>
    <w:lvl w:ilvl="0" w:tplc="74E865F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7A126E"/>
    <w:multiLevelType w:val="hybridMultilevel"/>
    <w:tmpl w:val="E24C130A"/>
    <w:lvl w:ilvl="0" w:tplc="A5089B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9000E59"/>
    <w:multiLevelType w:val="hybridMultilevel"/>
    <w:tmpl w:val="4F3E6AAE"/>
    <w:lvl w:ilvl="0" w:tplc="2F3450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5F5F22"/>
    <w:multiLevelType w:val="hybridMultilevel"/>
    <w:tmpl w:val="F9329BEE"/>
    <w:lvl w:ilvl="0" w:tplc="0419000F">
      <w:start w:val="1"/>
      <w:numFmt w:val="decimal"/>
      <w:lvlText w:val="%1."/>
      <w:lvlJc w:val="left"/>
      <w:pPr>
        <w:tabs>
          <w:tab w:val="num" w:pos="720"/>
        </w:tabs>
        <w:ind w:left="720" w:hanging="360"/>
      </w:pPr>
    </w:lvl>
    <w:lvl w:ilvl="1" w:tplc="2F3450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25D31"/>
    <w:multiLevelType w:val="multilevel"/>
    <w:tmpl w:val="BF662E26"/>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6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21"/>
    <w:rsid w:val="0002329D"/>
    <w:rsid w:val="00026EE3"/>
    <w:rsid w:val="002B7D6D"/>
    <w:rsid w:val="00791E30"/>
    <w:rsid w:val="0085577F"/>
    <w:rsid w:val="00B9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4121"/>
    <w:pPr>
      <w:widowControl w:val="0"/>
      <w:autoSpaceDE w:val="0"/>
      <w:autoSpaceDN w:val="0"/>
      <w:adjustRightInd w:val="0"/>
      <w:spacing w:before="108" w:after="108"/>
      <w:jc w:val="center"/>
      <w:outlineLvl w:val="0"/>
    </w:pPr>
    <w:rPr>
      <w:rFonts w:ascii="Arial" w:hAnsi="Arial"/>
      <w:b/>
      <w:bCs/>
      <w:color w:val="26282F"/>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B94121"/>
    <w:rPr>
      <w:rFonts w:ascii="Arial" w:eastAsia="Times New Roman" w:hAnsi="Arial" w:cs="Times New Roman"/>
      <w:b/>
      <w:bCs/>
      <w:color w:val="26282F"/>
      <w:sz w:val="26"/>
      <w:szCs w:val="26"/>
      <w:lang w:val="x-none" w:eastAsia="x-none"/>
    </w:rPr>
  </w:style>
  <w:style w:type="character" w:styleId="a3">
    <w:name w:val="Hyperlink"/>
    <w:rsid w:val="00B94121"/>
    <w:rPr>
      <w:color w:val="A75E2E"/>
      <w:u w:val="single"/>
    </w:rPr>
  </w:style>
  <w:style w:type="table" w:styleId="a4">
    <w:name w:val="Table Grid"/>
    <w:basedOn w:val="a1"/>
    <w:rsid w:val="00B941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121"/>
    <w:pPr>
      <w:spacing w:after="200" w:line="276" w:lineRule="auto"/>
      <w:ind w:left="720"/>
      <w:contextualSpacing/>
    </w:pPr>
    <w:rPr>
      <w:rFonts w:ascii="Calibri" w:hAnsi="Calibri"/>
      <w:sz w:val="22"/>
      <w:szCs w:val="22"/>
    </w:rPr>
  </w:style>
  <w:style w:type="character" w:customStyle="1" w:styleId="a6">
    <w:name w:val="Гипертекстовая ссылка"/>
    <w:uiPriority w:val="99"/>
    <w:rsid w:val="00B94121"/>
    <w:rPr>
      <w:rFonts w:cs="Times New Roman"/>
      <w:color w:val="auto"/>
    </w:rPr>
  </w:style>
  <w:style w:type="paragraph" w:styleId="a7">
    <w:name w:val="No Spacing"/>
    <w:link w:val="a8"/>
    <w:uiPriority w:val="1"/>
    <w:qFormat/>
    <w:rsid w:val="00B94121"/>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B94121"/>
    <w:rPr>
      <w:rFonts w:ascii="Calibri" w:eastAsia="Times New Roman" w:hAnsi="Calibri" w:cs="Times New Roman"/>
      <w:lang w:eastAsia="ru-RU"/>
    </w:rPr>
  </w:style>
  <w:style w:type="paragraph" w:customStyle="1" w:styleId="ConsPlusTitle">
    <w:name w:val="ConsPlusTitle"/>
    <w:rsid w:val="00B94121"/>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B94121"/>
    <w:pPr>
      <w:spacing w:before="100" w:beforeAutospacing="1" w:after="100" w:afterAutospacing="1"/>
    </w:pPr>
  </w:style>
  <w:style w:type="character" w:styleId="aa">
    <w:name w:val="Strong"/>
    <w:uiPriority w:val="22"/>
    <w:qFormat/>
    <w:rsid w:val="00B94121"/>
    <w:rPr>
      <w:b/>
      <w:bCs/>
    </w:rPr>
  </w:style>
  <w:style w:type="paragraph" w:customStyle="1" w:styleId="ConsPlusNormal">
    <w:name w:val="ConsPlusNormal"/>
    <w:rsid w:val="00B94121"/>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basedOn w:val="a"/>
    <w:link w:val="ac"/>
    <w:uiPriority w:val="1"/>
    <w:qFormat/>
    <w:rsid w:val="00B94121"/>
    <w:pPr>
      <w:widowControl w:val="0"/>
      <w:autoSpaceDE w:val="0"/>
      <w:autoSpaceDN w:val="0"/>
      <w:ind w:left="113" w:firstLine="566"/>
      <w:jc w:val="both"/>
    </w:pPr>
    <w:rPr>
      <w:lang w:val="en-US" w:eastAsia="en-US" w:bidi="en-US"/>
    </w:rPr>
  </w:style>
  <w:style w:type="character" w:customStyle="1" w:styleId="ac">
    <w:name w:val="Основной текст Знак"/>
    <w:basedOn w:val="a0"/>
    <w:link w:val="ab"/>
    <w:uiPriority w:val="1"/>
    <w:rsid w:val="00B94121"/>
    <w:rPr>
      <w:rFonts w:ascii="Times New Roman" w:eastAsia="Times New Roman" w:hAnsi="Times New Roman" w:cs="Times New Roman"/>
      <w:sz w:val="24"/>
      <w:szCs w:val="24"/>
      <w:lang w:val="en-US" w:bidi="en-US"/>
    </w:rPr>
  </w:style>
  <w:style w:type="paragraph" w:customStyle="1" w:styleId="Heading1">
    <w:name w:val="Heading 1"/>
    <w:basedOn w:val="a"/>
    <w:uiPriority w:val="1"/>
    <w:qFormat/>
    <w:rsid w:val="00B94121"/>
    <w:pPr>
      <w:widowControl w:val="0"/>
      <w:autoSpaceDE w:val="0"/>
      <w:autoSpaceDN w:val="0"/>
      <w:outlineLvl w:val="1"/>
    </w:pPr>
    <w:rPr>
      <w:b/>
      <w:bCs/>
      <w:lang w:val="en-US" w:eastAsia="en-US" w:bidi="en-US"/>
    </w:rPr>
  </w:style>
  <w:style w:type="character" w:customStyle="1" w:styleId="2">
    <w:name w:val="Основной текст (2)_"/>
    <w:link w:val="20"/>
    <w:rsid w:val="00B94121"/>
    <w:rPr>
      <w:shd w:val="clear" w:color="auto" w:fill="FFFFFF"/>
    </w:rPr>
  </w:style>
  <w:style w:type="paragraph" w:customStyle="1" w:styleId="20">
    <w:name w:val="Основной текст (2)"/>
    <w:basedOn w:val="a"/>
    <w:link w:val="2"/>
    <w:rsid w:val="00B94121"/>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character" w:styleId="ad">
    <w:name w:val="annotation reference"/>
    <w:rsid w:val="00B94121"/>
    <w:rPr>
      <w:sz w:val="16"/>
      <w:szCs w:val="16"/>
    </w:rPr>
  </w:style>
  <w:style w:type="paragraph" w:styleId="ae">
    <w:name w:val="annotation text"/>
    <w:basedOn w:val="a"/>
    <w:link w:val="af"/>
    <w:rsid w:val="00B94121"/>
    <w:rPr>
      <w:sz w:val="20"/>
      <w:szCs w:val="20"/>
    </w:rPr>
  </w:style>
  <w:style w:type="character" w:customStyle="1" w:styleId="af">
    <w:name w:val="Текст примечания Знак"/>
    <w:basedOn w:val="a0"/>
    <w:link w:val="ae"/>
    <w:rsid w:val="00B94121"/>
    <w:rPr>
      <w:rFonts w:ascii="Times New Roman" w:eastAsia="Times New Roman" w:hAnsi="Times New Roman" w:cs="Times New Roman"/>
      <w:sz w:val="20"/>
      <w:szCs w:val="20"/>
      <w:lang w:eastAsia="ru-RU"/>
    </w:rPr>
  </w:style>
  <w:style w:type="paragraph" w:styleId="af0">
    <w:name w:val="annotation subject"/>
    <w:basedOn w:val="ae"/>
    <w:next w:val="ae"/>
    <w:link w:val="af1"/>
    <w:rsid w:val="00B94121"/>
    <w:rPr>
      <w:b/>
      <w:bCs/>
      <w:lang w:val="x-none" w:eastAsia="x-none"/>
    </w:rPr>
  </w:style>
  <w:style w:type="character" w:customStyle="1" w:styleId="af1">
    <w:name w:val="Тема примечания Знак"/>
    <w:basedOn w:val="af"/>
    <w:link w:val="af0"/>
    <w:rsid w:val="00B94121"/>
    <w:rPr>
      <w:rFonts w:ascii="Times New Roman" w:eastAsia="Times New Roman" w:hAnsi="Times New Roman" w:cs="Times New Roman"/>
      <w:b/>
      <w:bCs/>
      <w:sz w:val="20"/>
      <w:szCs w:val="20"/>
      <w:lang w:val="x-none" w:eastAsia="x-none"/>
    </w:rPr>
  </w:style>
  <w:style w:type="paragraph" w:styleId="af2">
    <w:name w:val="Balloon Text"/>
    <w:basedOn w:val="a"/>
    <w:link w:val="af3"/>
    <w:rsid w:val="00B94121"/>
    <w:rPr>
      <w:rFonts w:ascii="Tahoma" w:hAnsi="Tahoma"/>
      <w:sz w:val="16"/>
      <w:szCs w:val="16"/>
      <w:lang w:val="x-none" w:eastAsia="x-none"/>
    </w:rPr>
  </w:style>
  <w:style w:type="character" w:customStyle="1" w:styleId="af3">
    <w:name w:val="Текст выноски Знак"/>
    <w:basedOn w:val="a0"/>
    <w:link w:val="af2"/>
    <w:rsid w:val="00B94121"/>
    <w:rPr>
      <w:rFonts w:ascii="Tahoma" w:eastAsia="Times New Roman" w:hAnsi="Tahoma" w:cs="Times New Roman"/>
      <w:sz w:val="16"/>
      <w:szCs w:val="16"/>
      <w:lang w:val="x-none" w:eastAsia="x-none"/>
    </w:rPr>
  </w:style>
  <w:style w:type="paragraph" w:styleId="af4">
    <w:name w:val="header"/>
    <w:basedOn w:val="a"/>
    <w:link w:val="af5"/>
    <w:uiPriority w:val="99"/>
    <w:rsid w:val="00B94121"/>
    <w:pPr>
      <w:tabs>
        <w:tab w:val="center" w:pos="4677"/>
        <w:tab w:val="right" w:pos="9355"/>
      </w:tabs>
    </w:pPr>
    <w:rPr>
      <w:lang w:val="x-none" w:eastAsia="x-none"/>
    </w:rPr>
  </w:style>
  <w:style w:type="character" w:customStyle="1" w:styleId="af5">
    <w:name w:val="Верхний колонтитул Знак"/>
    <w:basedOn w:val="a0"/>
    <w:link w:val="af4"/>
    <w:uiPriority w:val="99"/>
    <w:rsid w:val="00B94121"/>
    <w:rPr>
      <w:rFonts w:ascii="Times New Roman" w:eastAsia="Times New Roman" w:hAnsi="Times New Roman" w:cs="Times New Roman"/>
      <w:sz w:val="24"/>
      <w:szCs w:val="24"/>
      <w:lang w:val="x-none" w:eastAsia="x-none"/>
    </w:rPr>
  </w:style>
  <w:style w:type="paragraph" w:styleId="af6">
    <w:name w:val="footer"/>
    <w:basedOn w:val="a"/>
    <w:link w:val="af7"/>
    <w:rsid w:val="00B94121"/>
    <w:pPr>
      <w:tabs>
        <w:tab w:val="center" w:pos="4677"/>
        <w:tab w:val="right" w:pos="9355"/>
      </w:tabs>
    </w:pPr>
    <w:rPr>
      <w:lang w:val="x-none" w:eastAsia="x-none"/>
    </w:rPr>
  </w:style>
  <w:style w:type="character" w:customStyle="1" w:styleId="af7">
    <w:name w:val="Нижний колонтитул Знак"/>
    <w:basedOn w:val="a0"/>
    <w:link w:val="af6"/>
    <w:rsid w:val="00B94121"/>
    <w:rPr>
      <w:rFonts w:ascii="Times New Roman" w:eastAsia="Times New Roman" w:hAnsi="Times New Roman" w:cs="Times New Roman"/>
      <w:sz w:val="24"/>
      <w:szCs w:val="24"/>
      <w:lang w:val="x-none" w:eastAsia="x-none"/>
    </w:rPr>
  </w:style>
  <w:style w:type="character" w:customStyle="1" w:styleId="af8">
    <w:name w:val="Основной текст_"/>
    <w:link w:val="21"/>
    <w:rsid w:val="00B94121"/>
    <w:rPr>
      <w:shd w:val="clear" w:color="auto" w:fill="FFFFFF"/>
    </w:rPr>
  </w:style>
  <w:style w:type="paragraph" w:customStyle="1" w:styleId="21">
    <w:name w:val="Основной текст2"/>
    <w:basedOn w:val="a"/>
    <w:link w:val="af8"/>
    <w:rsid w:val="00B94121"/>
    <w:pPr>
      <w:shd w:val="clear" w:color="auto" w:fill="FFFFFF"/>
      <w:spacing w:line="274" w:lineRule="exac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4121"/>
    <w:pPr>
      <w:widowControl w:val="0"/>
      <w:autoSpaceDE w:val="0"/>
      <w:autoSpaceDN w:val="0"/>
      <w:adjustRightInd w:val="0"/>
      <w:spacing w:before="108" w:after="108"/>
      <w:jc w:val="center"/>
      <w:outlineLvl w:val="0"/>
    </w:pPr>
    <w:rPr>
      <w:rFonts w:ascii="Arial" w:hAnsi="Arial"/>
      <w:b/>
      <w:bCs/>
      <w:color w:val="26282F"/>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B94121"/>
    <w:rPr>
      <w:rFonts w:ascii="Arial" w:eastAsia="Times New Roman" w:hAnsi="Arial" w:cs="Times New Roman"/>
      <w:b/>
      <w:bCs/>
      <w:color w:val="26282F"/>
      <w:sz w:val="26"/>
      <w:szCs w:val="26"/>
      <w:lang w:val="x-none" w:eastAsia="x-none"/>
    </w:rPr>
  </w:style>
  <w:style w:type="character" w:styleId="a3">
    <w:name w:val="Hyperlink"/>
    <w:rsid w:val="00B94121"/>
    <w:rPr>
      <w:color w:val="A75E2E"/>
      <w:u w:val="single"/>
    </w:rPr>
  </w:style>
  <w:style w:type="table" w:styleId="a4">
    <w:name w:val="Table Grid"/>
    <w:basedOn w:val="a1"/>
    <w:rsid w:val="00B941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94121"/>
    <w:pPr>
      <w:spacing w:after="200" w:line="276" w:lineRule="auto"/>
      <w:ind w:left="720"/>
      <w:contextualSpacing/>
    </w:pPr>
    <w:rPr>
      <w:rFonts w:ascii="Calibri" w:hAnsi="Calibri"/>
      <w:sz w:val="22"/>
      <w:szCs w:val="22"/>
    </w:rPr>
  </w:style>
  <w:style w:type="character" w:customStyle="1" w:styleId="a6">
    <w:name w:val="Гипертекстовая ссылка"/>
    <w:uiPriority w:val="99"/>
    <w:rsid w:val="00B94121"/>
    <w:rPr>
      <w:rFonts w:cs="Times New Roman"/>
      <w:color w:val="auto"/>
    </w:rPr>
  </w:style>
  <w:style w:type="paragraph" w:styleId="a7">
    <w:name w:val="No Spacing"/>
    <w:link w:val="a8"/>
    <w:uiPriority w:val="1"/>
    <w:qFormat/>
    <w:rsid w:val="00B94121"/>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B94121"/>
    <w:rPr>
      <w:rFonts w:ascii="Calibri" w:eastAsia="Times New Roman" w:hAnsi="Calibri" w:cs="Times New Roman"/>
      <w:lang w:eastAsia="ru-RU"/>
    </w:rPr>
  </w:style>
  <w:style w:type="paragraph" w:customStyle="1" w:styleId="ConsPlusTitle">
    <w:name w:val="ConsPlusTitle"/>
    <w:rsid w:val="00B94121"/>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B94121"/>
    <w:pPr>
      <w:spacing w:before="100" w:beforeAutospacing="1" w:after="100" w:afterAutospacing="1"/>
    </w:pPr>
  </w:style>
  <w:style w:type="character" w:styleId="aa">
    <w:name w:val="Strong"/>
    <w:uiPriority w:val="22"/>
    <w:qFormat/>
    <w:rsid w:val="00B94121"/>
    <w:rPr>
      <w:b/>
      <w:bCs/>
    </w:rPr>
  </w:style>
  <w:style w:type="paragraph" w:customStyle="1" w:styleId="ConsPlusNormal">
    <w:name w:val="ConsPlusNormal"/>
    <w:rsid w:val="00B94121"/>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basedOn w:val="a"/>
    <w:link w:val="ac"/>
    <w:uiPriority w:val="1"/>
    <w:qFormat/>
    <w:rsid w:val="00B94121"/>
    <w:pPr>
      <w:widowControl w:val="0"/>
      <w:autoSpaceDE w:val="0"/>
      <w:autoSpaceDN w:val="0"/>
      <w:ind w:left="113" w:firstLine="566"/>
      <w:jc w:val="both"/>
    </w:pPr>
    <w:rPr>
      <w:lang w:val="en-US" w:eastAsia="en-US" w:bidi="en-US"/>
    </w:rPr>
  </w:style>
  <w:style w:type="character" w:customStyle="1" w:styleId="ac">
    <w:name w:val="Основной текст Знак"/>
    <w:basedOn w:val="a0"/>
    <w:link w:val="ab"/>
    <w:uiPriority w:val="1"/>
    <w:rsid w:val="00B94121"/>
    <w:rPr>
      <w:rFonts w:ascii="Times New Roman" w:eastAsia="Times New Roman" w:hAnsi="Times New Roman" w:cs="Times New Roman"/>
      <w:sz w:val="24"/>
      <w:szCs w:val="24"/>
      <w:lang w:val="en-US" w:bidi="en-US"/>
    </w:rPr>
  </w:style>
  <w:style w:type="paragraph" w:customStyle="1" w:styleId="Heading1">
    <w:name w:val="Heading 1"/>
    <w:basedOn w:val="a"/>
    <w:uiPriority w:val="1"/>
    <w:qFormat/>
    <w:rsid w:val="00B94121"/>
    <w:pPr>
      <w:widowControl w:val="0"/>
      <w:autoSpaceDE w:val="0"/>
      <w:autoSpaceDN w:val="0"/>
      <w:outlineLvl w:val="1"/>
    </w:pPr>
    <w:rPr>
      <w:b/>
      <w:bCs/>
      <w:lang w:val="en-US" w:eastAsia="en-US" w:bidi="en-US"/>
    </w:rPr>
  </w:style>
  <w:style w:type="character" w:customStyle="1" w:styleId="2">
    <w:name w:val="Основной текст (2)_"/>
    <w:link w:val="20"/>
    <w:rsid w:val="00B94121"/>
    <w:rPr>
      <w:shd w:val="clear" w:color="auto" w:fill="FFFFFF"/>
    </w:rPr>
  </w:style>
  <w:style w:type="paragraph" w:customStyle="1" w:styleId="20">
    <w:name w:val="Основной текст (2)"/>
    <w:basedOn w:val="a"/>
    <w:link w:val="2"/>
    <w:rsid w:val="00B94121"/>
    <w:pPr>
      <w:widowControl w:val="0"/>
      <w:shd w:val="clear" w:color="auto" w:fill="FFFFFF"/>
      <w:spacing w:before="360" w:after="360" w:line="0" w:lineRule="atLeast"/>
      <w:jc w:val="both"/>
    </w:pPr>
    <w:rPr>
      <w:rFonts w:asciiTheme="minorHAnsi" w:eastAsiaTheme="minorHAnsi" w:hAnsiTheme="minorHAnsi" w:cstheme="minorBidi"/>
      <w:sz w:val="22"/>
      <w:szCs w:val="22"/>
      <w:lang w:eastAsia="en-US"/>
    </w:rPr>
  </w:style>
  <w:style w:type="character" w:styleId="ad">
    <w:name w:val="annotation reference"/>
    <w:rsid w:val="00B94121"/>
    <w:rPr>
      <w:sz w:val="16"/>
      <w:szCs w:val="16"/>
    </w:rPr>
  </w:style>
  <w:style w:type="paragraph" w:styleId="ae">
    <w:name w:val="annotation text"/>
    <w:basedOn w:val="a"/>
    <w:link w:val="af"/>
    <w:rsid w:val="00B94121"/>
    <w:rPr>
      <w:sz w:val="20"/>
      <w:szCs w:val="20"/>
    </w:rPr>
  </w:style>
  <w:style w:type="character" w:customStyle="1" w:styleId="af">
    <w:name w:val="Текст примечания Знак"/>
    <w:basedOn w:val="a0"/>
    <w:link w:val="ae"/>
    <w:rsid w:val="00B94121"/>
    <w:rPr>
      <w:rFonts w:ascii="Times New Roman" w:eastAsia="Times New Roman" w:hAnsi="Times New Roman" w:cs="Times New Roman"/>
      <w:sz w:val="20"/>
      <w:szCs w:val="20"/>
      <w:lang w:eastAsia="ru-RU"/>
    </w:rPr>
  </w:style>
  <w:style w:type="paragraph" w:styleId="af0">
    <w:name w:val="annotation subject"/>
    <w:basedOn w:val="ae"/>
    <w:next w:val="ae"/>
    <w:link w:val="af1"/>
    <w:rsid w:val="00B94121"/>
    <w:rPr>
      <w:b/>
      <w:bCs/>
      <w:lang w:val="x-none" w:eastAsia="x-none"/>
    </w:rPr>
  </w:style>
  <w:style w:type="character" w:customStyle="1" w:styleId="af1">
    <w:name w:val="Тема примечания Знак"/>
    <w:basedOn w:val="af"/>
    <w:link w:val="af0"/>
    <w:rsid w:val="00B94121"/>
    <w:rPr>
      <w:rFonts w:ascii="Times New Roman" w:eastAsia="Times New Roman" w:hAnsi="Times New Roman" w:cs="Times New Roman"/>
      <w:b/>
      <w:bCs/>
      <w:sz w:val="20"/>
      <w:szCs w:val="20"/>
      <w:lang w:val="x-none" w:eastAsia="x-none"/>
    </w:rPr>
  </w:style>
  <w:style w:type="paragraph" w:styleId="af2">
    <w:name w:val="Balloon Text"/>
    <w:basedOn w:val="a"/>
    <w:link w:val="af3"/>
    <w:rsid w:val="00B94121"/>
    <w:rPr>
      <w:rFonts w:ascii="Tahoma" w:hAnsi="Tahoma"/>
      <w:sz w:val="16"/>
      <w:szCs w:val="16"/>
      <w:lang w:val="x-none" w:eastAsia="x-none"/>
    </w:rPr>
  </w:style>
  <w:style w:type="character" w:customStyle="1" w:styleId="af3">
    <w:name w:val="Текст выноски Знак"/>
    <w:basedOn w:val="a0"/>
    <w:link w:val="af2"/>
    <w:rsid w:val="00B94121"/>
    <w:rPr>
      <w:rFonts w:ascii="Tahoma" w:eastAsia="Times New Roman" w:hAnsi="Tahoma" w:cs="Times New Roman"/>
      <w:sz w:val="16"/>
      <w:szCs w:val="16"/>
      <w:lang w:val="x-none" w:eastAsia="x-none"/>
    </w:rPr>
  </w:style>
  <w:style w:type="paragraph" w:styleId="af4">
    <w:name w:val="header"/>
    <w:basedOn w:val="a"/>
    <w:link w:val="af5"/>
    <w:uiPriority w:val="99"/>
    <w:rsid w:val="00B94121"/>
    <w:pPr>
      <w:tabs>
        <w:tab w:val="center" w:pos="4677"/>
        <w:tab w:val="right" w:pos="9355"/>
      </w:tabs>
    </w:pPr>
    <w:rPr>
      <w:lang w:val="x-none" w:eastAsia="x-none"/>
    </w:rPr>
  </w:style>
  <w:style w:type="character" w:customStyle="1" w:styleId="af5">
    <w:name w:val="Верхний колонтитул Знак"/>
    <w:basedOn w:val="a0"/>
    <w:link w:val="af4"/>
    <w:uiPriority w:val="99"/>
    <w:rsid w:val="00B94121"/>
    <w:rPr>
      <w:rFonts w:ascii="Times New Roman" w:eastAsia="Times New Roman" w:hAnsi="Times New Roman" w:cs="Times New Roman"/>
      <w:sz w:val="24"/>
      <w:szCs w:val="24"/>
      <w:lang w:val="x-none" w:eastAsia="x-none"/>
    </w:rPr>
  </w:style>
  <w:style w:type="paragraph" w:styleId="af6">
    <w:name w:val="footer"/>
    <w:basedOn w:val="a"/>
    <w:link w:val="af7"/>
    <w:rsid w:val="00B94121"/>
    <w:pPr>
      <w:tabs>
        <w:tab w:val="center" w:pos="4677"/>
        <w:tab w:val="right" w:pos="9355"/>
      </w:tabs>
    </w:pPr>
    <w:rPr>
      <w:lang w:val="x-none" w:eastAsia="x-none"/>
    </w:rPr>
  </w:style>
  <w:style w:type="character" w:customStyle="1" w:styleId="af7">
    <w:name w:val="Нижний колонтитул Знак"/>
    <w:basedOn w:val="a0"/>
    <w:link w:val="af6"/>
    <w:rsid w:val="00B94121"/>
    <w:rPr>
      <w:rFonts w:ascii="Times New Roman" w:eastAsia="Times New Roman" w:hAnsi="Times New Roman" w:cs="Times New Roman"/>
      <w:sz w:val="24"/>
      <w:szCs w:val="24"/>
      <w:lang w:val="x-none" w:eastAsia="x-none"/>
    </w:rPr>
  </w:style>
  <w:style w:type="character" w:customStyle="1" w:styleId="af8">
    <w:name w:val="Основной текст_"/>
    <w:link w:val="21"/>
    <w:rsid w:val="00B94121"/>
    <w:rPr>
      <w:shd w:val="clear" w:color="auto" w:fill="FFFFFF"/>
    </w:rPr>
  </w:style>
  <w:style w:type="paragraph" w:customStyle="1" w:styleId="21">
    <w:name w:val="Основной текст2"/>
    <w:basedOn w:val="a"/>
    <w:link w:val="af8"/>
    <w:rsid w:val="00B94121"/>
    <w:pPr>
      <w:shd w:val="clear" w:color="auto" w:fill="FFFFFF"/>
      <w:spacing w:line="27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0E28F19B8DBA0D44179C00205E956D91DECA3A1D104D44877CB46DE00F1F72E6C07CA7BuFW4O" TargetMode="External"/><Relationship Id="rId3" Type="http://schemas.microsoft.com/office/2007/relationships/stylesWithEffects" Target="stylesWithEffects.xml"/><Relationship Id="rId7"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25784</Words>
  <Characters>146974</Characters>
  <Application>Microsoft Office Word</Application>
  <DocSecurity>0</DocSecurity>
  <Lines>1224</Lines>
  <Paragraphs>344</Paragraphs>
  <ScaleCrop>false</ScaleCrop>
  <Company/>
  <LinksUpToDate>false</LinksUpToDate>
  <CharactersWithSpaces>172414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2018-04-05T11:27:00Z</dcterms:created>
  <dcterms:modified xsi:type="dcterms:W3CDTF">2018-04-05T11:28:00Z</dcterms:modified>
</cp:coreProperties>
</file>