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FC" w:rsidRPr="009E20D5" w:rsidRDefault="003978C8" w:rsidP="003978C8">
      <w:pPr>
        <w:pStyle w:val="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        </w:t>
      </w:r>
      <w:r w:rsidR="00E03542" w:rsidRPr="009E20D5">
        <w:rPr>
          <w:noProof/>
          <w:u w:val="none"/>
        </w:rPr>
        <w:drawing>
          <wp:inline distT="0" distB="0" distL="0" distR="0" wp14:anchorId="498AD9B0" wp14:editId="6ECE0B67">
            <wp:extent cx="525145" cy="552450"/>
            <wp:effectExtent l="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0D5" w:rsidRPr="009E20D5" w:rsidRDefault="009E20D5" w:rsidP="00E9687C">
      <w:pPr>
        <w:jc w:val="center"/>
        <w:rPr>
          <w:rFonts w:ascii="Times New Roman" w:hAnsi="Times New Roman"/>
          <w:sz w:val="24"/>
          <w:szCs w:val="24"/>
        </w:rPr>
      </w:pPr>
    </w:p>
    <w:p w:rsidR="003978C8" w:rsidRDefault="00B42FF0" w:rsidP="00E9687C">
      <w:pPr>
        <w:jc w:val="center"/>
        <w:rPr>
          <w:rFonts w:ascii="Times New Roman" w:hAnsi="Times New Roman"/>
          <w:sz w:val="24"/>
          <w:szCs w:val="24"/>
        </w:rPr>
      </w:pPr>
      <w:r w:rsidRPr="001169A6">
        <w:rPr>
          <w:rFonts w:ascii="Times New Roman" w:hAnsi="Times New Roman"/>
          <w:sz w:val="24"/>
          <w:szCs w:val="24"/>
        </w:rPr>
        <w:t>АДМИНИСТРАЦИЯ</w:t>
      </w:r>
    </w:p>
    <w:p w:rsidR="003978C8" w:rsidRDefault="003978C8" w:rsidP="00E968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Зыбинского сельского поселения</w:t>
      </w:r>
    </w:p>
    <w:p w:rsidR="003978C8" w:rsidRDefault="003978C8" w:rsidP="00E968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Белогорского района</w:t>
      </w:r>
    </w:p>
    <w:p w:rsidR="003978C8" w:rsidRDefault="003978C8" w:rsidP="00E968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Крым</w:t>
      </w:r>
    </w:p>
    <w:p w:rsidR="00B42FF0" w:rsidRPr="001169A6" w:rsidRDefault="00B42FF0" w:rsidP="003978C8">
      <w:pPr>
        <w:jc w:val="center"/>
        <w:rPr>
          <w:rFonts w:ascii="Times New Roman" w:hAnsi="Times New Roman"/>
          <w:sz w:val="24"/>
          <w:szCs w:val="24"/>
        </w:rPr>
      </w:pPr>
    </w:p>
    <w:p w:rsidR="00B42FF0" w:rsidRPr="001169A6" w:rsidRDefault="00B42FF0" w:rsidP="00B42FF0">
      <w:pPr>
        <w:jc w:val="center"/>
        <w:rPr>
          <w:rFonts w:ascii="Times New Roman" w:hAnsi="Times New Roman"/>
          <w:sz w:val="24"/>
          <w:szCs w:val="24"/>
        </w:rPr>
      </w:pPr>
      <w:r w:rsidRPr="001169A6">
        <w:rPr>
          <w:rFonts w:ascii="Times New Roman" w:hAnsi="Times New Roman"/>
          <w:b/>
          <w:bCs/>
          <w:sz w:val="24"/>
          <w:szCs w:val="24"/>
        </w:rPr>
        <w:t xml:space="preserve">  ПОСТАНОВЛЕНИЕ                      </w:t>
      </w:r>
    </w:p>
    <w:p w:rsidR="00BF42D8" w:rsidRDefault="00BF42D8" w:rsidP="00B42FF0">
      <w:pPr>
        <w:tabs>
          <w:tab w:val="left" w:pos="4605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B42FF0" w:rsidRPr="001169A6" w:rsidRDefault="00FE58AD" w:rsidP="009E20D5">
      <w:pPr>
        <w:tabs>
          <w:tab w:val="left" w:pos="4605"/>
          <w:tab w:val="right" w:pos="935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сентября</w:t>
      </w:r>
      <w:r w:rsidR="008D3143">
        <w:rPr>
          <w:rFonts w:ascii="Times New Roman" w:hAnsi="Times New Roman"/>
          <w:sz w:val="24"/>
          <w:szCs w:val="24"/>
        </w:rPr>
        <w:t xml:space="preserve"> </w:t>
      </w:r>
      <w:r w:rsidR="00BF42D8">
        <w:rPr>
          <w:rFonts w:ascii="Times New Roman" w:hAnsi="Times New Roman"/>
          <w:sz w:val="24"/>
          <w:szCs w:val="24"/>
        </w:rPr>
        <w:t xml:space="preserve"> </w:t>
      </w:r>
      <w:r w:rsidR="00B42FF0" w:rsidRPr="001169A6">
        <w:rPr>
          <w:rFonts w:ascii="Times New Roman" w:hAnsi="Times New Roman"/>
          <w:sz w:val="24"/>
          <w:szCs w:val="24"/>
        </w:rPr>
        <w:t>20</w:t>
      </w:r>
      <w:r w:rsidR="009E20D5">
        <w:rPr>
          <w:rFonts w:ascii="Times New Roman" w:hAnsi="Times New Roman"/>
          <w:sz w:val="24"/>
          <w:szCs w:val="24"/>
        </w:rPr>
        <w:t>21</w:t>
      </w:r>
      <w:r w:rsidR="00E71DEA">
        <w:rPr>
          <w:rFonts w:ascii="Times New Roman" w:hAnsi="Times New Roman"/>
          <w:sz w:val="24"/>
          <w:szCs w:val="24"/>
        </w:rPr>
        <w:t xml:space="preserve"> г                              </w:t>
      </w:r>
      <w:r w:rsidR="009E20D5">
        <w:rPr>
          <w:rFonts w:ascii="Times New Roman" w:hAnsi="Times New Roman"/>
          <w:sz w:val="24"/>
          <w:szCs w:val="24"/>
        </w:rPr>
        <w:t xml:space="preserve">     </w:t>
      </w:r>
      <w:r w:rsidR="00E71DEA">
        <w:rPr>
          <w:rFonts w:ascii="Times New Roman" w:hAnsi="Times New Roman"/>
          <w:sz w:val="24"/>
          <w:szCs w:val="24"/>
        </w:rPr>
        <w:t>село</w:t>
      </w:r>
      <w:r w:rsidR="00B42FF0" w:rsidRPr="001169A6">
        <w:rPr>
          <w:rFonts w:ascii="Times New Roman" w:hAnsi="Times New Roman"/>
          <w:sz w:val="24"/>
          <w:szCs w:val="24"/>
        </w:rPr>
        <w:t xml:space="preserve"> Зыбины                   </w:t>
      </w:r>
      <w:r w:rsidR="00B42FF0" w:rsidRPr="001169A6">
        <w:rPr>
          <w:rFonts w:ascii="Times New Roman" w:hAnsi="Times New Roman"/>
          <w:sz w:val="24"/>
          <w:szCs w:val="24"/>
        </w:rPr>
        <w:tab/>
        <w:t xml:space="preserve">           №</w:t>
      </w:r>
      <w:r w:rsidR="00E71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139</w:t>
      </w:r>
    </w:p>
    <w:p w:rsidR="00B42FF0" w:rsidRPr="001169A6" w:rsidRDefault="00B42FF0" w:rsidP="00B42FF0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6AFC" w:rsidRDefault="00CF6AFC" w:rsidP="00CF6AFC"/>
    <w:p w:rsidR="009E20D5" w:rsidRPr="009E20D5" w:rsidRDefault="009E20D5" w:rsidP="009E20D5">
      <w:pPr>
        <w:pStyle w:val="1"/>
        <w:spacing w:before="0"/>
        <w:jc w:val="left"/>
        <w:rPr>
          <w:rFonts w:ascii="Times New Roman" w:hAnsi="Times New Roman"/>
          <w:b w:val="0"/>
          <w:bCs w:val="0"/>
          <w:color w:val="000000" w:themeColor="text1"/>
          <w:u w:val="none"/>
        </w:rPr>
      </w:pPr>
      <w:r w:rsidRPr="009E20D5">
        <w:rPr>
          <w:rFonts w:ascii="Times New Roman" w:hAnsi="Times New Roman"/>
          <w:b w:val="0"/>
          <w:u w:val="none"/>
        </w:rPr>
        <w:t>О  внесении изменений в постановление</w:t>
      </w:r>
      <w:r w:rsidRPr="009E20D5">
        <w:rPr>
          <w:rFonts w:ascii="Times New Roman" w:hAnsi="Times New Roman"/>
          <w:b w:val="0"/>
          <w:spacing w:val="1"/>
          <w:u w:val="none"/>
        </w:rPr>
        <w:t xml:space="preserve"> </w:t>
      </w:r>
      <w:r w:rsidRPr="009E20D5">
        <w:rPr>
          <w:rFonts w:ascii="Times New Roman" w:hAnsi="Times New Roman"/>
          <w:b w:val="0"/>
          <w:u w:val="none"/>
        </w:rPr>
        <w:t>администрации</w:t>
      </w:r>
    </w:p>
    <w:p w:rsidR="009E20D5" w:rsidRPr="009E20D5" w:rsidRDefault="009E20D5" w:rsidP="009E20D5">
      <w:pPr>
        <w:pStyle w:val="1"/>
        <w:spacing w:before="0"/>
        <w:jc w:val="left"/>
        <w:rPr>
          <w:rFonts w:ascii="Times New Roman" w:hAnsi="Times New Roman"/>
          <w:b w:val="0"/>
          <w:bCs w:val="0"/>
          <w:color w:val="000000" w:themeColor="text1"/>
          <w:u w:val="none"/>
        </w:rPr>
      </w:pPr>
      <w:r w:rsidRPr="009E20D5">
        <w:rPr>
          <w:rFonts w:ascii="Times New Roman" w:hAnsi="Times New Roman"/>
          <w:b w:val="0"/>
          <w:spacing w:val="-6"/>
          <w:u w:val="none"/>
        </w:rPr>
        <w:t xml:space="preserve">Зыбинского  </w:t>
      </w:r>
      <w:r w:rsidRPr="009E20D5">
        <w:rPr>
          <w:rFonts w:ascii="Times New Roman" w:hAnsi="Times New Roman"/>
          <w:b w:val="0"/>
          <w:u w:val="none"/>
        </w:rPr>
        <w:t>сельского</w:t>
      </w:r>
      <w:r w:rsidRPr="009E20D5">
        <w:rPr>
          <w:rFonts w:ascii="Times New Roman" w:hAnsi="Times New Roman"/>
          <w:b w:val="0"/>
          <w:spacing w:val="-5"/>
          <w:u w:val="none"/>
        </w:rPr>
        <w:t xml:space="preserve"> </w:t>
      </w:r>
      <w:r w:rsidRPr="009E20D5">
        <w:rPr>
          <w:rFonts w:ascii="Times New Roman" w:hAnsi="Times New Roman"/>
          <w:b w:val="0"/>
          <w:u w:val="none"/>
        </w:rPr>
        <w:t xml:space="preserve">поселения № 27 от 01.03.2019г.  </w:t>
      </w:r>
    </w:p>
    <w:p w:rsidR="001169A6" w:rsidRPr="009E20D5" w:rsidRDefault="00BD518F" w:rsidP="001169A6">
      <w:pPr>
        <w:pStyle w:val="1"/>
        <w:spacing w:before="0"/>
        <w:jc w:val="left"/>
        <w:rPr>
          <w:rFonts w:ascii="Times New Roman" w:hAnsi="Times New Roman"/>
          <w:b w:val="0"/>
          <w:u w:val="none"/>
        </w:rPr>
      </w:pPr>
      <w:r w:rsidRPr="009E20D5">
        <w:rPr>
          <w:rFonts w:ascii="Times New Roman" w:hAnsi="Times New Roman"/>
          <w:b w:val="0"/>
          <w:u w:val="none"/>
        </w:rPr>
        <w:t xml:space="preserve">Об утверждении административного регламента </w:t>
      </w:r>
    </w:p>
    <w:p w:rsidR="001169A6" w:rsidRPr="009E20D5" w:rsidRDefault="00BD518F" w:rsidP="001169A6">
      <w:pPr>
        <w:pStyle w:val="1"/>
        <w:spacing w:before="0"/>
        <w:jc w:val="left"/>
        <w:rPr>
          <w:rFonts w:ascii="Times New Roman" w:hAnsi="Times New Roman"/>
          <w:b w:val="0"/>
          <w:u w:val="none"/>
        </w:rPr>
      </w:pPr>
      <w:r w:rsidRPr="009E20D5">
        <w:rPr>
          <w:rFonts w:ascii="Times New Roman" w:hAnsi="Times New Roman"/>
          <w:b w:val="0"/>
          <w:u w:val="none"/>
        </w:rPr>
        <w:t>по предоставлению муниципальной услуги</w:t>
      </w:r>
    </w:p>
    <w:p w:rsidR="001169A6" w:rsidRPr="009E20D5" w:rsidRDefault="0070435E" w:rsidP="001169A6">
      <w:pPr>
        <w:pStyle w:val="1"/>
        <w:spacing w:before="0"/>
        <w:jc w:val="left"/>
        <w:rPr>
          <w:rFonts w:ascii="Times New Roman" w:hAnsi="Times New Roman"/>
          <w:b w:val="0"/>
          <w:u w:val="none"/>
        </w:rPr>
      </w:pPr>
      <w:r w:rsidRPr="009E20D5">
        <w:rPr>
          <w:rFonts w:ascii="Times New Roman" w:hAnsi="Times New Roman"/>
          <w:b w:val="0"/>
          <w:u w:val="none"/>
        </w:rPr>
        <w:t>«</w:t>
      </w:r>
      <w:r w:rsidR="00E213BE" w:rsidRPr="009E20D5">
        <w:rPr>
          <w:rFonts w:ascii="Times New Roman" w:hAnsi="Times New Roman"/>
          <w:b w:val="0"/>
          <w:u w:val="none"/>
        </w:rPr>
        <w:t xml:space="preserve">Оформление договора на размещение </w:t>
      </w:r>
    </w:p>
    <w:p w:rsidR="00BD518F" w:rsidRPr="009E20D5" w:rsidRDefault="00E213BE" w:rsidP="001169A6">
      <w:pPr>
        <w:pStyle w:val="1"/>
        <w:spacing w:before="0"/>
        <w:jc w:val="left"/>
        <w:rPr>
          <w:rFonts w:ascii="Times New Roman" w:hAnsi="Times New Roman"/>
          <w:b w:val="0"/>
          <w:u w:val="none"/>
        </w:rPr>
      </w:pPr>
      <w:r w:rsidRPr="009E20D5">
        <w:rPr>
          <w:rFonts w:ascii="Times New Roman" w:hAnsi="Times New Roman"/>
          <w:b w:val="0"/>
          <w:u w:val="none"/>
        </w:rPr>
        <w:t>нестационарных торговых объектов</w:t>
      </w:r>
      <w:r w:rsidR="009E20D5">
        <w:rPr>
          <w:rFonts w:ascii="Times New Roman" w:hAnsi="Times New Roman"/>
          <w:b w:val="0"/>
          <w:u w:val="none"/>
        </w:rPr>
        <w:t>»</w:t>
      </w:r>
    </w:p>
    <w:p w:rsidR="00BD518F" w:rsidRPr="009E20D5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C4537A" w:rsidRPr="009E20D5" w:rsidRDefault="00C4537A" w:rsidP="00C4537A">
      <w:pPr>
        <w:pStyle w:val="afff3"/>
        <w:spacing w:before="194"/>
        <w:ind w:right="102" w:firstLine="707"/>
        <w:rPr>
          <w:rFonts w:ascii="Times New Roman" w:hAnsi="Times New Roman" w:cs="Times New Roman"/>
          <w:sz w:val="24"/>
          <w:szCs w:val="24"/>
        </w:rPr>
      </w:pPr>
      <w:r w:rsidRPr="009E20D5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27.07.2010 № 210-ФЗ «Об организации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услуг» и от 06.10.2003 № 131-ФЗ «Об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общих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принципах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организации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местного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самоуправления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в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Российской</w:t>
      </w:r>
      <w:r w:rsidRPr="009E20D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Федерации»,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Уставом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муниципального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образования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Зыбинское </w:t>
      </w:r>
      <w:r w:rsidRPr="009E20D5">
        <w:rPr>
          <w:rFonts w:ascii="Times New Roman" w:hAnsi="Times New Roman" w:cs="Times New Roman"/>
          <w:sz w:val="24"/>
          <w:szCs w:val="24"/>
        </w:rPr>
        <w:t>сельское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поселение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Белогорского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района</w:t>
      </w:r>
      <w:r w:rsidRPr="009E20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Республики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Крым,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с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целью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приведения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нормативных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правовых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актов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в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соответствие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с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требованиями</w:t>
      </w:r>
      <w:r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действующего</w:t>
      </w:r>
      <w:r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законодательства,</w:t>
      </w:r>
    </w:p>
    <w:p w:rsidR="00C4537A" w:rsidRPr="009E20D5" w:rsidRDefault="00C4537A" w:rsidP="00C4537A">
      <w:pPr>
        <w:pStyle w:val="10"/>
        <w:rPr>
          <w:rFonts w:ascii="Times New Roman" w:hAnsi="Times New Roman" w:cs="Times New Roman"/>
        </w:rPr>
      </w:pPr>
      <w:r w:rsidRPr="009E20D5">
        <w:rPr>
          <w:rFonts w:ascii="Times New Roman" w:hAnsi="Times New Roman" w:cs="Times New Roman"/>
        </w:rPr>
        <w:t>ПОСТАНОВЛЯЮ:</w:t>
      </w:r>
    </w:p>
    <w:p w:rsidR="009E20D5" w:rsidRPr="009E20D5" w:rsidRDefault="00FE58AD" w:rsidP="009E20D5">
      <w:pPr>
        <w:pStyle w:val="afff3"/>
        <w:ind w:righ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4537A" w:rsidRPr="009E20D5">
        <w:rPr>
          <w:rFonts w:ascii="Times New Roman" w:hAnsi="Times New Roman" w:cs="Times New Roman"/>
          <w:sz w:val="24"/>
          <w:szCs w:val="24"/>
        </w:rPr>
        <w:t>Внести</w:t>
      </w:r>
      <w:r w:rsidR="00C4537A" w:rsidRPr="009E20D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изменения</w:t>
      </w:r>
      <w:r w:rsidR="00C4537A" w:rsidRPr="009E20D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постановление</w:t>
      </w:r>
      <w:r w:rsidR="00C4537A" w:rsidRPr="009E20D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администрации</w:t>
      </w:r>
      <w:r w:rsidR="00C4537A" w:rsidRPr="009E20D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Зыбинского</w:t>
      </w:r>
      <w:r w:rsidR="00C4537A" w:rsidRPr="009E20D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сельского</w:t>
      </w:r>
      <w:r w:rsidR="00C4537A" w:rsidRPr="009E20D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поселения</w:t>
      </w:r>
      <w:r w:rsidR="009E20D5" w:rsidRPr="009E20D5">
        <w:rPr>
          <w:rFonts w:ascii="Times New Roman" w:hAnsi="Times New Roman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№</w:t>
      </w:r>
      <w:r w:rsidR="00C4537A"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E20D5" w:rsidRPr="009E20D5">
        <w:rPr>
          <w:rFonts w:ascii="Times New Roman" w:hAnsi="Times New Roman" w:cs="Times New Roman"/>
          <w:spacing w:val="1"/>
          <w:sz w:val="24"/>
          <w:szCs w:val="24"/>
        </w:rPr>
        <w:t>27</w:t>
      </w:r>
      <w:r w:rsidR="00C4537A"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от</w:t>
      </w:r>
      <w:r w:rsidR="00C4537A"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E20D5" w:rsidRPr="009E20D5">
        <w:rPr>
          <w:rFonts w:ascii="Times New Roman" w:hAnsi="Times New Roman" w:cs="Times New Roman"/>
          <w:spacing w:val="1"/>
          <w:sz w:val="24"/>
          <w:szCs w:val="24"/>
        </w:rPr>
        <w:t>01</w:t>
      </w:r>
      <w:r w:rsidR="00C4537A" w:rsidRPr="009E20D5">
        <w:rPr>
          <w:rFonts w:ascii="Times New Roman" w:hAnsi="Times New Roman" w:cs="Times New Roman"/>
          <w:sz w:val="24"/>
          <w:szCs w:val="24"/>
        </w:rPr>
        <w:t>.0</w:t>
      </w:r>
      <w:r w:rsidR="009E20D5" w:rsidRPr="009E20D5">
        <w:rPr>
          <w:rFonts w:ascii="Times New Roman" w:hAnsi="Times New Roman" w:cs="Times New Roman"/>
          <w:sz w:val="24"/>
          <w:szCs w:val="24"/>
        </w:rPr>
        <w:t>3</w:t>
      </w:r>
      <w:r w:rsidR="00C4537A" w:rsidRPr="009E20D5">
        <w:rPr>
          <w:rFonts w:ascii="Times New Roman" w:hAnsi="Times New Roman" w:cs="Times New Roman"/>
          <w:sz w:val="24"/>
          <w:szCs w:val="24"/>
        </w:rPr>
        <w:t>.201</w:t>
      </w:r>
      <w:r w:rsidR="009E20D5" w:rsidRPr="009E20D5">
        <w:rPr>
          <w:rFonts w:ascii="Times New Roman" w:hAnsi="Times New Roman" w:cs="Times New Roman"/>
          <w:sz w:val="24"/>
          <w:szCs w:val="24"/>
        </w:rPr>
        <w:t>9</w:t>
      </w:r>
      <w:r w:rsidR="00C4537A"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г</w:t>
      </w:r>
      <w:r w:rsidR="00C4537A" w:rsidRPr="009E20D5">
        <w:rPr>
          <w:rFonts w:ascii="Times New Roman" w:hAnsi="Times New Roman" w:cs="Times New Roman"/>
          <w:b/>
          <w:sz w:val="24"/>
          <w:szCs w:val="24"/>
        </w:rPr>
        <w:t>.</w:t>
      </w:r>
      <w:r w:rsidR="00C4537A" w:rsidRPr="009E20D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b/>
          <w:sz w:val="24"/>
          <w:szCs w:val="24"/>
        </w:rPr>
        <w:t>«</w:t>
      </w:r>
      <w:r w:rsidR="00C4537A" w:rsidRPr="009E20D5">
        <w:rPr>
          <w:rFonts w:ascii="Times New Roman" w:hAnsi="Times New Roman" w:cs="Times New Roman"/>
          <w:sz w:val="24"/>
          <w:szCs w:val="24"/>
        </w:rPr>
        <w:t>Об</w:t>
      </w:r>
      <w:r w:rsidR="00C4537A"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утверждении</w:t>
      </w:r>
      <w:r w:rsidR="00C4537A"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C4537A"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регламента</w:t>
      </w:r>
      <w:r w:rsidR="00C4537A"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по</w:t>
      </w:r>
      <w:r w:rsidR="00C4537A" w:rsidRPr="009E20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предоставлению</w:t>
      </w:r>
      <w:r w:rsidR="00C4537A"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муниципальной</w:t>
      </w:r>
      <w:r w:rsidR="00C4537A"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услуги</w:t>
      </w:r>
      <w:r w:rsidR="00C4537A"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«</w:t>
      </w:r>
      <w:r w:rsidR="009E20D5" w:rsidRPr="009E20D5">
        <w:rPr>
          <w:rFonts w:ascii="Times New Roman" w:hAnsi="Times New Roman"/>
          <w:sz w:val="24"/>
          <w:szCs w:val="24"/>
        </w:rPr>
        <w:t xml:space="preserve">«Оформление договора на размещение  нестационарных торговых объектов»,  </w:t>
      </w:r>
      <w:r w:rsidR="009E20D5" w:rsidRPr="009E20D5">
        <w:rPr>
          <w:rFonts w:ascii="Times New Roman" w:hAnsi="Times New Roman" w:cs="Times New Roman"/>
          <w:sz w:val="24"/>
          <w:szCs w:val="24"/>
        </w:rPr>
        <w:t>изложив</w:t>
      </w:r>
      <w:r w:rsidR="009E20D5" w:rsidRPr="009E20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E20D5" w:rsidRPr="009E20D5">
        <w:rPr>
          <w:rFonts w:ascii="Times New Roman" w:hAnsi="Times New Roman" w:cs="Times New Roman"/>
          <w:sz w:val="24"/>
          <w:szCs w:val="24"/>
        </w:rPr>
        <w:t>пункт</w:t>
      </w:r>
      <w:r w:rsidR="009E20D5"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E20D5" w:rsidRPr="009E20D5">
        <w:rPr>
          <w:rFonts w:ascii="Times New Roman" w:hAnsi="Times New Roman" w:cs="Times New Roman"/>
          <w:sz w:val="24"/>
          <w:szCs w:val="24"/>
        </w:rPr>
        <w:t>2.6.2</w:t>
      </w:r>
      <w:r w:rsidR="009E20D5"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E20D5" w:rsidRPr="009E20D5">
        <w:rPr>
          <w:rFonts w:ascii="Times New Roman" w:hAnsi="Times New Roman" w:cs="Times New Roman"/>
          <w:sz w:val="24"/>
          <w:szCs w:val="24"/>
        </w:rPr>
        <w:t>в</w:t>
      </w:r>
      <w:r w:rsidR="009E20D5" w:rsidRPr="009E20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E20D5" w:rsidRPr="009E20D5">
        <w:rPr>
          <w:rFonts w:ascii="Times New Roman" w:hAnsi="Times New Roman" w:cs="Times New Roman"/>
          <w:sz w:val="24"/>
          <w:szCs w:val="24"/>
        </w:rPr>
        <w:t>следующей</w:t>
      </w:r>
      <w:r w:rsidR="009E20D5"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E20D5" w:rsidRPr="009E20D5">
        <w:rPr>
          <w:rFonts w:ascii="Times New Roman" w:hAnsi="Times New Roman" w:cs="Times New Roman"/>
          <w:sz w:val="24"/>
          <w:szCs w:val="24"/>
        </w:rPr>
        <w:t>редакции:</w:t>
      </w:r>
    </w:p>
    <w:p w:rsidR="00C4537A" w:rsidRPr="009E20D5" w:rsidRDefault="00C4537A" w:rsidP="00C4537A">
      <w:pPr>
        <w:pStyle w:val="afff3"/>
        <w:tabs>
          <w:tab w:val="left" w:pos="1821"/>
          <w:tab w:val="left" w:pos="3038"/>
          <w:tab w:val="left" w:pos="3472"/>
          <w:tab w:val="left" w:pos="4676"/>
          <w:tab w:val="left" w:pos="6384"/>
          <w:tab w:val="left" w:pos="7852"/>
          <w:tab w:val="left" w:pos="9356"/>
        </w:tabs>
        <w:ind w:right="110" w:firstLine="707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20D5">
        <w:rPr>
          <w:rFonts w:ascii="Times New Roman" w:hAnsi="Times New Roman" w:cs="Times New Roman"/>
          <w:sz w:val="24"/>
          <w:szCs w:val="24"/>
        </w:rPr>
        <w:t>«2.6.2</w:t>
      </w:r>
      <w:proofErr w:type="gramStart"/>
      <w:r w:rsidRPr="009E20D5">
        <w:rPr>
          <w:rFonts w:ascii="Times New Roman" w:hAnsi="Times New Roman" w:cs="Times New Roman"/>
          <w:sz w:val="24"/>
          <w:szCs w:val="24"/>
        </w:rPr>
        <w:t xml:space="preserve"> </w:t>
      </w:r>
      <w:r w:rsidRPr="009E20D5">
        <w:rPr>
          <w:rStyle w:val="affc"/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9E20D5">
        <w:rPr>
          <w:rStyle w:val="affc"/>
          <w:rFonts w:ascii="Times New Roman" w:hAnsi="Times New Roman" w:cs="Times New Roman"/>
          <w:color w:val="000000"/>
          <w:sz w:val="24"/>
          <w:szCs w:val="24"/>
        </w:rPr>
        <w:t xml:space="preserve">апрещается требовать от заявителя: </w:t>
      </w:r>
    </w:p>
    <w:p w:rsidR="00C4537A" w:rsidRPr="009E20D5" w:rsidRDefault="00C4537A" w:rsidP="00C4537A">
      <w:pPr>
        <w:pStyle w:val="afff2"/>
        <w:numPr>
          <w:ilvl w:val="0"/>
          <w:numId w:val="2"/>
        </w:numPr>
        <w:tabs>
          <w:tab w:val="left" w:pos="1247"/>
        </w:tabs>
        <w:adjustRightInd/>
        <w:ind w:right="101" w:firstLine="707"/>
        <w:contextualSpacing w:val="0"/>
        <w:rPr>
          <w:rFonts w:ascii="Times New Roman" w:hAnsi="Times New Roman"/>
          <w:sz w:val="24"/>
          <w:szCs w:val="24"/>
        </w:rPr>
      </w:pPr>
      <w:r w:rsidRPr="009E20D5">
        <w:rPr>
          <w:rFonts w:ascii="Times New Roman" w:hAnsi="Times New Roman"/>
          <w:sz w:val="24"/>
          <w:szCs w:val="24"/>
        </w:rPr>
        <w:t>представления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документов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информации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или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осуществления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действий,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представление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или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осуществление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которых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не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предусмотрено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нормативными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правовыми</w:t>
      </w:r>
      <w:r w:rsidRPr="009E20D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актами,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регулирующими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отношения,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возникающие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в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связи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с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предоставлением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государственных и муниципальных</w:t>
      </w:r>
      <w:r w:rsidRPr="009E20D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услуг;</w:t>
      </w:r>
    </w:p>
    <w:p w:rsidR="00C4537A" w:rsidRPr="009E20D5" w:rsidRDefault="00C4537A" w:rsidP="00C4537A">
      <w:pPr>
        <w:pStyle w:val="afff2"/>
        <w:numPr>
          <w:ilvl w:val="0"/>
          <w:numId w:val="2"/>
        </w:numPr>
        <w:tabs>
          <w:tab w:val="left" w:pos="1089"/>
        </w:tabs>
        <w:adjustRightInd/>
        <w:ind w:right="101" w:firstLine="707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9E20D5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заявителем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платы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за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предоставление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государственных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муниципальных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услуг,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которые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находятся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в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распоряжении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органов,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предоставляющих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государственные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услуги,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органов,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предоставляющих муниципальные услуги, иных государственных органов, органов местного</w:t>
      </w:r>
      <w:r w:rsidRPr="009E20D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самоуправления либо подведомственных государственным органам или органам местного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самоуправления организаций, участвующих в предоставлении предусмотренных частью 1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статьи 1 Федерального закона от 27.07.2010 № 210-ФЗ “Об организации предоставления</w:t>
      </w:r>
      <w:proofErr w:type="gramEnd"/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9E20D5">
        <w:rPr>
          <w:rFonts w:ascii="Times New Roman" w:hAnsi="Times New Roman"/>
          <w:sz w:val="24"/>
          <w:szCs w:val="24"/>
        </w:rPr>
        <w:t>государственных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муниципальных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услуг”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государственных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муниципальных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услуг,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в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соответствии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с нормативными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правовыми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актами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Российской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Федерации, нормативными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правовыми</w:t>
      </w:r>
      <w:r w:rsidRPr="009E20D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актами</w:t>
      </w:r>
      <w:r w:rsidRPr="009E20D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субъектов</w:t>
      </w:r>
      <w:r w:rsidRPr="009E20D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Российской</w:t>
      </w:r>
      <w:r w:rsidRPr="009E20D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Федерации,</w:t>
      </w:r>
      <w:r w:rsidRPr="009E20D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муниципальными</w:t>
      </w:r>
      <w:r w:rsidRPr="009E20D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правовыми</w:t>
      </w:r>
      <w:r w:rsidRPr="009E20D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актами,</w:t>
      </w:r>
      <w:r w:rsidRPr="009E20D5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за исключением документов, включенных в определенный частью 6 статьи 7 Федерального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закона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от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27.07.2010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№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210-ФЗ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“Об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организации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предоставления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государственных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муниципальных</w:t>
      </w:r>
      <w:r w:rsidRPr="009E20D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услуг”</w:t>
      </w:r>
      <w:r w:rsidRPr="009E20D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перечень</w:t>
      </w:r>
      <w:r w:rsidRPr="009E20D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lastRenderedPageBreak/>
        <w:t>документов.</w:t>
      </w:r>
      <w:proofErr w:type="gramEnd"/>
      <w:r w:rsidRPr="009E20D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Заявитель</w:t>
      </w:r>
      <w:r w:rsidRPr="009E20D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вправе</w:t>
      </w:r>
      <w:r w:rsidRPr="009E20D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представить</w:t>
      </w:r>
      <w:r w:rsidRPr="009E20D5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gramStart"/>
      <w:r w:rsidRPr="009E20D5">
        <w:rPr>
          <w:rFonts w:ascii="Times New Roman" w:hAnsi="Times New Roman"/>
          <w:sz w:val="24"/>
          <w:szCs w:val="24"/>
        </w:rPr>
        <w:t>указанные</w:t>
      </w:r>
      <w:proofErr w:type="gramEnd"/>
    </w:p>
    <w:p w:rsidR="00C4537A" w:rsidRPr="009E20D5" w:rsidRDefault="00C4537A" w:rsidP="00C4537A">
      <w:pPr>
        <w:pStyle w:val="afff3"/>
        <w:spacing w:before="90"/>
        <w:ind w:right="110"/>
        <w:rPr>
          <w:rFonts w:ascii="Times New Roman" w:hAnsi="Times New Roman" w:cs="Times New Roman"/>
          <w:sz w:val="24"/>
          <w:szCs w:val="24"/>
        </w:rPr>
      </w:pPr>
      <w:r w:rsidRPr="009E20D5">
        <w:rPr>
          <w:rFonts w:ascii="Times New Roman" w:hAnsi="Times New Roman" w:cs="Times New Roman"/>
          <w:sz w:val="24"/>
          <w:szCs w:val="24"/>
        </w:rPr>
        <w:t>документы и информацию в органы, предоставляющие государственные услуги, и органы,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предоставляющие</w:t>
      </w:r>
      <w:r w:rsidRPr="009E20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муниципальные</w:t>
      </w:r>
      <w:r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услуги,</w:t>
      </w:r>
      <w:r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по собственной</w:t>
      </w:r>
      <w:r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инициативе;</w:t>
      </w:r>
    </w:p>
    <w:p w:rsidR="00C4537A" w:rsidRPr="009E20D5" w:rsidRDefault="00C4537A" w:rsidP="00C4537A">
      <w:pPr>
        <w:pStyle w:val="afff2"/>
        <w:numPr>
          <w:ilvl w:val="0"/>
          <w:numId w:val="2"/>
        </w:numPr>
        <w:tabs>
          <w:tab w:val="left" w:pos="1101"/>
        </w:tabs>
        <w:adjustRightInd/>
        <w:spacing w:before="1"/>
        <w:ind w:right="102" w:firstLine="707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9E20D5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государственных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муниципальных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услуг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связанных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с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обращением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в</w:t>
      </w:r>
      <w:r w:rsidRPr="009E20D5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иные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государственные органы, органы местного самоуправления, организации, за исключением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получения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услуг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получения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документов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информации,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предоставляемых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в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результате</w:t>
      </w:r>
      <w:r w:rsidRPr="009E20D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предоставления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таких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услуг,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включенных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в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перечни,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указанные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в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части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1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статьи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9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Федерального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закона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от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27.07.2010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№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210-ФЗ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“Об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организации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предоставления</w:t>
      </w:r>
      <w:r w:rsidRPr="009E20D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государственных и муниципальных</w:t>
      </w:r>
      <w:proofErr w:type="gramEnd"/>
      <w:r w:rsidRPr="009E20D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услуг”;</w:t>
      </w:r>
    </w:p>
    <w:p w:rsidR="00C4537A" w:rsidRPr="009E20D5" w:rsidRDefault="00C4537A" w:rsidP="00C4537A">
      <w:pPr>
        <w:pStyle w:val="afff2"/>
        <w:numPr>
          <w:ilvl w:val="0"/>
          <w:numId w:val="2"/>
        </w:numPr>
        <w:tabs>
          <w:tab w:val="left" w:pos="1139"/>
        </w:tabs>
        <w:adjustRightInd/>
        <w:ind w:right="105" w:firstLine="707"/>
        <w:contextualSpacing w:val="0"/>
        <w:rPr>
          <w:rFonts w:ascii="Times New Roman" w:hAnsi="Times New Roman"/>
          <w:sz w:val="24"/>
          <w:szCs w:val="24"/>
        </w:rPr>
      </w:pPr>
      <w:r w:rsidRPr="009E20D5">
        <w:rPr>
          <w:rFonts w:ascii="Times New Roman" w:hAnsi="Times New Roman"/>
          <w:sz w:val="24"/>
          <w:szCs w:val="24"/>
        </w:rPr>
        <w:t>представления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документов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информации,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отсутствие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(или)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недостоверность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которых не указывались при первоначальном отказе в приеме документов, необходимых для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предоставления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государственной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или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муниципальной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услуги,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либо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в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предоставлении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государственной</w:t>
      </w:r>
      <w:r w:rsidRPr="009E20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или</w:t>
      </w:r>
      <w:r w:rsidRPr="009E20D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муниципальной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услуги,</w:t>
      </w:r>
      <w:r w:rsidRPr="009E20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за</w:t>
      </w:r>
      <w:r w:rsidRPr="009E20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исключением</w:t>
      </w:r>
      <w:r w:rsidRPr="009E20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следующих случаев:</w:t>
      </w:r>
    </w:p>
    <w:p w:rsidR="00C4537A" w:rsidRPr="009E20D5" w:rsidRDefault="00C4537A" w:rsidP="00C4537A">
      <w:pPr>
        <w:pStyle w:val="afff3"/>
        <w:ind w:right="111" w:firstLine="707"/>
        <w:rPr>
          <w:rFonts w:ascii="Times New Roman" w:hAnsi="Times New Roman" w:cs="Times New Roman"/>
          <w:sz w:val="24"/>
          <w:szCs w:val="24"/>
        </w:rPr>
      </w:pPr>
      <w:r w:rsidRPr="009E20D5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или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муниципальной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услуги,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после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первоначальной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подачи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заявления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предоставлении</w:t>
      </w:r>
      <w:r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или муниципальной</w:t>
      </w:r>
      <w:r w:rsidRPr="009E20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услуги;</w:t>
      </w:r>
    </w:p>
    <w:p w:rsidR="00C4537A" w:rsidRPr="009E20D5" w:rsidRDefault="00C4537A" w:rsidP="00C4537A">
      <w:pPr>
        <w:pStyle w:val="afff3"/>
        <w:spacing w:before="1"/>
        <w:ind w:right="103" w:firstLine="707"/>
        <w:rPr>
          <w:rFonts w:ascii="Times New Roman" w:hAnsi="Times New Roman" w:cs="Times New Roman"/>
          <w:sz w:val="24"/>
          <w:szCs w:val="24"/>
        </w:rPr>
      </w:pPr>
      <w:r w:rsidRPr="009E20D5">
        <w:rPr>
          <w:rFonts w:ascii="Times New Roman" w:hAnsi="Times New Roman" w:cs="Times New Roman"/>
          <w:sz w:val="24"/>
          <w:szCs w:val="24"/>
        </w:rPr>
        <w:t>б)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наличие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ошибок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в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заявлении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предоставлении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или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муниципальной услуги и документах, поданных заявителем после первоначального отказа в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приеме документов, необходимых для предоставления государственной или муниципальной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услуги,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либо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в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предоставлении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или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муниципальной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услуги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</w:t>
      </w:r>
      <w:r w:rsidRPr="009E20D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не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включенных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в</w:t>
      </w:r>
      <w:r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представленный ранее</w:t>
      </w:r>
      <w:r w:rsidRPr="009E20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комплект</w:t>
      </w:r>
      <w:r w:rsidRPr="009E20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документов;</w:t>
      </w:r>
    </w:p>
    <w:p w:rsidR="00C4537A" w:rsidRPr="009E20D5" w:rsidRDefault="00C4537A" w:rsidP="00C4537A">
      <w:pPr>
        <w:pStyle w:val="afff3"/>
        <w:ind w:right="106" w:firstLine="707"/>
        <w:rPr>
          <w:rFonts w:ascii="Times New Roman" w:hAnsi="Times New Roman" w:cs="Times New Roman"/>
          <w:sz w:val="24"/>
          <w:szCs w:val="24"/>
        </w:rPr>
      </w:pPr>
      <w:r w:rsidRPr="009E20D5">
        <w:rPr>
          <w:rFonts w:ascii="Times New Roman" w:hAnsi="Times New Roman" w:cs="Times New Roman"/>
          <w:sz w:val="24"/>
          <w:szCs w:val="24"/>
        </w:rPr>
        <w:t>в)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истечение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срока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действия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документов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или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изменение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информации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после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первоначального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отказа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в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приеме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документов,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необходимых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для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предоставления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государственной или муниципальной услуги, либо в предоставлении государственной или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муниципальной</w:t>
      </w:r>
      <w:r w:rsidRPr="009E20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услуги;</w:t>
      </w:r>
    </w:p>
    <w:p w:rsidR="00C4537A" w:rsidRPr="009E20D5" w:rsidRDefault="00C4537A" w:rsidP="00C4537A">
      <w:pPr>
        <w:pStyle w:val="afff3"/>
        <w:ind w:right="100" w:firstLine="707"/>
        <w:rPr>
          <w:rFonts w:ascii="Times New Roman" w:hAnsi="Times New Roman" w:cs="Times New Roman"/>
          <w:sz w:val="24"/>
          <w:szCs w:val="24"/>
        </w:rPr>
      </w:pPr>
      <w:proofErr w:type="gramStart"/>
      <w:r w:rsidRPr="009E20D5">
        <w:rPr>
          <w:rFonts w:ascii="Times New Roman" w:hAnsi="Times New Roman" w:cs="Times New Roman"/>
          <w:sz w:val="24"/>
          <w:szCs w:val="24"/>
        </w:rPr>
        <w:t>г)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выявление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документально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подтвержденного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факта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(признаков)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ошибочного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или</w:t>
      </w:r>
      <w:r w:rsidRPr="009E20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противоправного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действия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(бездействия)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должностного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лица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органа,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услугу,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или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органа,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муниципальную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услугу,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или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муниципального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служащего,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работника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центра, работника организации, предусмотренной частью 1.1 статьи 16 Федерального закона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от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27.07.2010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№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210-ФЗ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“Об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организации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предоставления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9E20D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муниципальных услуг”, при первоначальном отказе в приеме документов, необходимых для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предоставления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или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E20D5">
        <w:rPr>
          <w:rFonts w:ascii="Times New Roman" w:hAnsi="Times New Roman" w:cs="Times New Roman"/>
          <w:sz w:val="24"/>
          <w:szCs w:val="24"/>
        </w:rPr>
        <w:t>услуги,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либо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в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предоставлении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или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муниципальной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услуги,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чем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в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письменном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виде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за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подписью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руководителя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органа,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услугу,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или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органа,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муниципальную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услугу,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руководителя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9E20D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центра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первоначальном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отказе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в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приеме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документов,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необходимых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для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предоставления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или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муниципальной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услуги,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либо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руководителя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организации,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предусмотренной частью 1.1 статьи 16 Федерального закона от 27.07.2010 № 210-ФЗ “Об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организации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предоставления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услуг”,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уведомляется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заявитель,</w:t>
      </w:r>
      <w:r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а</w:t>
      </w:r>
      <w:r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также</w:t>
      </w:r>
      <w:r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приносятся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извинения</w:t>
      </w:r>
      <w:r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за</w:t>
      </w:r>
      <w:r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доставленные</w:t>
      </w:r>
      <w:r w:rsidRPr="009E20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неудобства;</w:t>
      </w:r>
    </w:p>
    <w:p w:rsidR="00C4537A" w:rsidRPr="009E20D5" w:rsidRDefault="00C4537A" w:rsidP="00C4537A">
      <w:pPr>
        <w:pStyle w:val="afff2"/>
        <w:numPr>
          <w:ilvl w:val="0"/>
          <w:numId w:val="2"/>
        </w:numPr>
        <w:tabs>
          <w:tab w:val="left" w:pos="1120"/>
        </w:tabs>
        <w:adjustRightInd/>
        <w:ind w:right="100" w:firstLine="707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9E20D5">
        <w:rPr>
          <w:rFonts w:ascii="Times New Roman" w:hAnsi="Times New Roman"/>
          <w:sz w:val="24"/>
          <w:szCs w:val="24"/>
        </w:rPr>
        <w:t>предоставления на бумажном носителе документов и информации, электронные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образы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которых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ранее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были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заверены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в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соответствии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с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пунктом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7.2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части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1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статьи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16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Федерального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закона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от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27.07.2010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№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210-ФЗ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«Об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организации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предоставления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государственных и муниципальных услуг», за исключением случаев, если нанесение отметок</w:t>
      </w:r>
      <w:r w:rsidRPr="009E20D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на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такие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документы,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либо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изъятие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является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необходимым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условием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предоставления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государственной или муниципальной услуги, и иных случаев, установленных федеральными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законами».</w:t>
      </w:r>
      <w:proofErr w:type="gramEnd"/>
    </w:p>
    <w:p w:rsidR="00C4537A" w:rsidRPr="00FE58AD" w:rsidRDefault="00FE58AD" w:rsidP="00FE58AD">
      <w:pPr>
        <w:tabs>
          <w:tab w:val="left" w:pos="1271"/>
        </w:tabs>
        <w:adjustRightInd/>
        <w:spacing w:before="90"/>
        <w:ind w:right="1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C4537A" w:rsidRPr="00FE58AD">
        <w:rPr>
          <w:rFonts w:ascii="Times New Roman" w:hAnsi="Times New Roman"/>
          <w:sz w:val="24"/>
          <w:szCs w:val="24"/>
        </w:rPr>
        <w:t>Настоящее</w:t>
      </w:r>
      <w:r w:rsidR="00C4537A" w:rsidRPr="00FE58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4537A" w:rsidRPr="00FE58AD">
        <w:rPr>
          <w:rFonts w:ascii="Times New Roman" w:hAnsi="Times New Roman"/>
          <w:sz w:val="24"/>
          <w:szCs w:val="24"/>
        </w:rPr>
        <w:t>Постановление</w:t>
      </w:r>
      <w:r w:rsidR="00C4537A" w:rsidRPr="00FE58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4537A" w:rsidRPr="00FE58AD">
        <w:rPr>
          <w:rFonts w:ascii="Times New Roman" w:hAnsi="Times New Roman"/>
          <w:sz w:val="24"/>
          <w:szCs w:val="24"/>
        </w:rPr>
        <w:t>подлежит</w:t>
      </w:r>
      <w:r w:rsidR="00C4537A" w:rsidRPr="00FE58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4537A" w:rsidRPr="00FE58AD">
        <w:rPr>
          <w:rFonts w:ascii="Times New Roman" w:hAnsi="Times New Roman"/>
          <w:sz w:val="24"/>
          <w:szCs w:val="24"/>
        </w:rPr>
        <w:t>официальному</w:t>
      </w:r>
      <w:r w:rsidR="00C4537A" w:rsidRPr="00FE58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4537A" w:rsidRPr="00FE58AD">
        <w:rPr>
          <w:rFonts w:ascii="Times New Roman" w:hAnsi="Times New Roman"/>
          <w:sz w:val="24"/>
          <w:szCs w:val="24"/>
        </w:rPr>
        <w:t>опубликованию</w:t>
      </w:r>
      <w:r w:rsidR="00C4537A" w:rsidRPr="00FE58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4537A" w:rsidRPr="00FE58AD">
        <w:rPr>
          <w:rFonts w:ascii="Times New Roman" w:hAnsi="Times New Roman"/>
          <w:sz w:val="24"/>
          <w:szCs w:val="24"/>
        </w:rPr>
        <w:t>на</w:t>
      </w:r>
      <w:r w:rsidR="00C4537A" w:rsidRPr="00FE58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4537A" w:rsidRPr="00FE58AD">
        <w:rPr>
          <w:rStyle w:val="affc"/>
          <w:rFonts w:ascii="Times New Roman" w:eastAsia="Calibri" w:hAnsi="Times New Roman"/>
          <w:sz w:val="24"/>
          <w:szCs w:val="24"/>
        </w:rPr>
        <w:t xml:space="preserve"> официальной 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</w:r>
      <w:proofErr w:type="spellStart"/>
      <w:r w:rsidR="00C4537A" w:rsidRPr="00FE58AD">
        <w:rPr>
          <w:rStyle w:val="affc"/>
          <w:rFonts w:ascii="Times New Roman" w:eastAsia="Calibri" w:hAnsi="Times New Roman"/>
          <w:sz w:val="24"/>
          <w:szCs w:val="24"/>
          <w:lang w:val="en-US"/>
        </w:rPr>
        <w:t>rk</w:t>
      </w:r>
      <w:proofErr w:type="spellEnd"/>
      <w:r w:rsidR="00C4537A" w:rsidRPr="00FE58AD">
        <w:rPr>
          <w:rStyle w:val="affc"/>
          <w:rFonts w:ascii="Times New Roman" w:eastAsia="Calibri" w:hAnsi="Times New Roman"/>
          <w:sz w:val="24"/>
          <w:szCs w:val="24"/>
        </w:rPr>
        <w:t>.</w:t>
      </w:r>
      <w:proofErr w:type="spellStart"/>
      <w:r w:rsidR="00C4537A" w:rsidRPr="00FE58AD">
        <w:rPr>
          <w:rStyle w:val="affc"/>
          <w:rFonts w:ascii="Times New Roman" w:eastAsia="Calibri" w:hAnsi="Times New Roman"/>
          <w:sz w:val="24"/>
          <w:szCs w:val="24"/>
          <w:lang w:val="en-US"/>
        </w:rPr>
        <w:t>gov</w:t>
      </w:r>
      <w:proofErr w:type="spellEnd"/>
      <w:r w:rsidR="00C4537A" w:rsidRPr="00FE58AD">
        <w:rPr>
          <w:rStyle w:val="affc"/>
          <w:rFonts w:ascii="Times New Roman" w:eastAsia="Calibri" w:hAnsi="Times New Roman"/>
          <w:sz w:val="24"/>
          <w:szCs w:val="24"/>
        </w:rPr>
        <w:t>.</w:t>
      </w:r>
      <w:proofErr w:type="spellStart"/>
      <w:r w:rsidR="00C4537A" w:rsidRPr="00FE58AD">
        <w:rPr>
          <w:rStyle w:val="affc"/>
          <w:rFonts w:ascii="Times New Roman" w:eastAsia="Calibri" w:hAnsi="Times New Roman"/>
          <w:sz w:val="24"/>
          <w:szCs w:val="24"/>
          <w:lang w:val="en-US"/>
        </w:rPr>
        <w:t>ru</w:t>
      </w:r>
      <w:proofErr w:type="spellEnd"/>
      <w:r w:rsidR="00C4537A" w:rsidRPr="00FE58AD">
        <w:rPr>
          <w:rStyle w:val="affc"/>
          <w:rFonts w:ascii="Times New Roman" w:eastAsia="Calibri" w:hAnsi="Times New Roman"/>
          <w:sz w:val="24"/>
          <w:szCs w:val="24"/>
        </w:rPr>
        <w:t>), на сайте Администрации Зыбинского сельского поселения (</w:t>
      </w:r>
      <w:proofErr w:type="spellStart"/>
      <w:r w:rsidR="00C4537A" w:rsidRPr="00FE58AD">
        <w:rPr>
          <w:rStyle w:val="affc"/>
          <w:rFonts w:ascii="Times New Roman" w:eastAsia="Calibri" w:hAnsi="Times New Roman"/>
          <w:sz w:val="24"/>
          <w:szCs w:val="24"/>
        </w:rPr>
        <w:t>зыбинское</w:t>
      </w:r>
      <w:proofErr w:type="spellEnd"/>
      <w:r w:rsidR="00C4537A" w:rsidRPr="00FE58AD">
        <w:rPr>
          <w:rStyle w:val="affc"/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C4537A" w:rsidRPr="00FE58AD">
        <w:rPr>
          <w:rStyle w:val="affc"/>
          <w:rFonts w:ascii="Times New Roman" w:eastAsia="Calibri" w:hAnsi="Times New Roman"/>
          <w:sz w:val="24"/>
          <w:szCs w:val="24"/>
        </w:rPr>
        <w:t>–</w:t>
      </w:r>
      <w:proofErr w:type="spellStart"/>
      <w:r w:rsidR="00C4537A" w:rsidRPr="00FE58AD">
        <w:rPr>
          <w:rStyle w:val="affc"/>
          <w:rFonts w:ascii="Times New Roman" w:eastAsia="Calibri" w:hAnsi="Times New Roman"/>
          <w:sz w:val="24"/>
          <w:szCs w:val="24"/>
        </w:rPr>
        <w:t>с</w:t>
      </w:r>
      <w:proofErr w:type="gramEnd"/>
      <w:r w:rsidR="00C4537A" w:rsidRPr="00FE58AD">
        <w:rPr>
          <w:rStyle w:val="affc"/>
          <w:rFonts w:ascii="Times New Roman" w:eastAsia="Calibri" w:hAnsi="Times New Roman"/>
          <w:sz w:val="24"/>
          <w:szCs w:val="24"/>
        </w:rPr>
        <w:t>п.рф</w:t>
      </w:r>
      <w:proofErr w:type="spellEnd"/>
      <w:r w:rsidR="00C4537A" w:rsidRPr="00FE58AD">
        <w:rPr>
          <w:rStyle w:val="affc"/>
          <w:rFonts w:ascii="Times New Roman" w:eastAsia="Calibri" w:hAnsi="Times New Roman"/>
          <w:sz w:val="24"/>
          <w:szCs w:val="24"/>
        </w:rPr>
        <w:t xml:space="preserve">) и на информационном стенде в здании администрации Зыбинского сельского поселения Белогорского района Республики Крым по адресу:  с. Зыбины ул. Кирова, 13. </w:t>
      </w:r>
    </w:p>
    <w:p w:rsidR="00C4537A" w:rsidRPr="009E20D5" w:rsidRDefault="00FE58AD" w:rsidP="00FE58AD">
      <w:pPr>
        <w:pStyle w:val="afff2"/>
        <w:tabs>
          <w:tab w:val="left" w:pos="1050"/>
        </w:tabs>
        <w:adjustRightInd/>
        <w:spacing w:before="1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4537A" w:rsidRPr="009E20D5">
        <w:rPr>
          <w:rFonts w:ascii="Times New Roman" w:hAnsi="Times New Roman"/>
          <w:sz w:val="24"/>
          <w:szCs w:val="24"/>
        </w:rPr>
        <w:t>Настоящее</w:t>
      </w:r>
      <w:r w:rsidR="00C4537A" w:rsidRPr="009E20D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537A" w:rsidRPr="009E20D5">
        <w:rPr>
          <w:rFonts w:ascii="Times New Roman" w:hAnsi="Times New Roman"/>
          <w:sz w:val="24"/>
          <w:szCs w:val="24"/>
        </w:rPr>
        <w:t>постановление</w:t>
      </w:r>
      <w:r w:rsidR="00C4537A" w:rsidRPr="009E20D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4537A" w:rsidRPr="009E20D5">
        <w:rPr>
          <w:rFonts w:ascii="Times New Roman" w:hAnsi="Times New Roman"/>
          <w:sz w:val="24"/>
          <w:szCs w:val="24"/>
        </w:rPr>
        <w:t>вступает</w:t>
      </w:r>
      <w:r w:rsidR="00C4537A" w:rsidRPr="009E20D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4537A" w:rsidRPr="009E20D5">
        <w:rPr>
          <w:rFonts w:ascii="Times New Roman" w:hAnsi="Times New Roman"/>
          <w:sz w:val="24"/>
          <w:szCs w:val="24"/>
        </w:rPr>
        <w:t>в</w:t>
      </w:r>
      <w:r w:rsidR="00C4537A" w:rsidRPr="009E20D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4537A" w:rsidRPr="009E20D5">
        <w:rPr>
          <w:rFonts w:ascii="Times New Roman" w:hAnsi="Times New Roman"/>
          <w:sz w:val="24"/>
          <w:szCs w:val="24"/>
        </w:rPr>
        <w:t>законную</w:t>
      </w:r>
      <w:r w:rsidR="00C4537A" w:rsidRPr="009E20D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4537A" w:rsidRPr="009E20D5">
        <w:rPr>
          <w:rFonts w:ascii="Times New Roman" w:hAnsi="Times New Roman"/>
          <w:sz w:val="24"/>
          <w:szCs w:val="24"/>
        </w:rPr>
        <w:t>силу</w:t>
      </w:r>
      <w:r w:rsidR="00C4537A" w:rsidRPr="009E20D5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C4537A" w:rsidRPr="009E20D5">
        <w:rPr>
          <w:rFonts w:ascii="Times New Roman" w:hAnsi="Times New Roman"/>
          <w:sz w:val="24"/>
          <w:szCs w:val="24"/>
        </w:rPr>
        <w:t>со</w:t>
      </w:r>
      <w:r w:rsidR="00C4537A" w:rsidRPr="009E20D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4537A" w:rsidRPr="009E20D5">
        <w:rPr>
          <w:rFonts w:ascii="Times New Roman" w:hAnsi="Times New Roman"/>
          <w:sz w:val="24"/>
          <w:szCs w:val="24"/>
        </w:rPr>
        <w:t>дня</w:t>
      </w:r>
      <w:r w:rsidR="00C4537A" w:rsidRPr="009E20D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537A" w:rsidRPr="009E20D5">
        <w:rPr>
          <w:rFonts w:ascii="Times New Roman" w:hAnsi="Times New Roman"/>
          <w:sz w:val="24"/>
          <w:szCs w:val="24"/>
        </w:rPr>
        <w:t>подписания.</w:t>
      </w:r>
    </w:p>
    <w:p w:rsidR="00C4537A" w:rsidRPr="00FE58AD" w:rsidRDefault="00FE58AD" w:rsidP="00FE58AD">
      <w:pPr>
        <w:tabs>
          <w:tab w:val="left" w:pos="1050"/>
        </w:tabs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 w:rsidR="00C4537A" w:rsidRPr="00FE58AD">
        <w:rPr>
          <w:rFonts w:ascii="Times New Roman" w:hAnsi="Times New Roman"/>
          <w:sz w:val="24"/>
          <w:szCs w:val="24"/>
        </w:rPr>
        <w:t>Контроль</w:t>
      </w:r>
      <w:r w:rsidR="00C4537A" w:rsidRPr="00FE58A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4537A" w:rsidRPr="00FE58AD">
        <w:rPr>
          <w:rFonts w:ascii="Times New Roman" w:hAnsi="Times New Roman"/>
          <w:sz w:val="24"/>
          <w:szCs w:val="24"/>
        </w:rPr>
        <w:t>за</w:t>
      </w:r>
      <w:proofErr w:type="gramEnd"/>
      <w:r w:rsidR="00C4537A" w:rsidRPr="00FE58A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4537A" w:rsidRPr="00FE58AD">
        <w:rPr>
          <w:rFonts w:ascii="Times New Roman" w:hAnsi="Times New Roman"/>
          <w:sz w:val="24"/>
          <w:szCs w:val="24"/>
        </w:rPr>
        <w:t>исполнением</w:t>
      </w:r>
      <w:r w:rsidR="00C4537A" w:rsidRPr="00FE58A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4537A" w:rsidRPr="00FE58AD">
        <w:rPr>
          <w:rFonts w:ascii="Times New Roman" w:hAnsi="Times New Roman"/>
          <w:sz w:val="24"/>
          <w:szCs w:val="24"/>
        </w:rPr>
        <w:t>настоящего</w:t>
      </w:r>
      <w:r w:rsidR="00C4537A" w:rsidRPr="00FE58A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4537A" w:rsidRPr="00FE58AD">
        <w:rPr>
          <w:rFonts w:ascii="Times New Roman" w:hAnsi="Times New Roman"/>
          <w:sz w:val="24"/>
          <w:szCs w:val="24"/>
        </w:rPr>
        <w:t>постановления</w:t>
      </w:r>
      <w:r w:rsidR="00C4537A" w:rsidRPr="00FE58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537A" w:rsidRPr="00FE58AD">
        <w:rPr>
          <w:rFonts w:ascii="Times New Roman" w:hAnsi="Times New Roman"/>
          <w:sz w:val="24"/>
          <w:szCs w:val="24"/>
        </w:rPr>
        <w:t>оставляю</w:t>
      </w:r>
      <w:r w:rsidR="00C4537A" w:rsidRPr="00FE58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537A" w:rsidRPr="00FE58AD">
        <w:rPr>
          <w:rFonts w:ascii="Times New Roman" w:hAnsi="Times New Roman"/>
          <w:sz w:val="24"/>
          <w:szCs w:val="24"/>
        </w:rPr>
        <w:t>за</w:t>
      </w:r>
      <w:r w:rsidR="00C4537A" w:rsidRPr="00FE58A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4537A" w:rsidRPr="00FE58AD">
        <w:rPr>
          <w:rFonts w:ascii="Times New Roman" w:hAnsi="Times New Roman"/>
          <w:sz w:val="24"/>
          <w:szCs w:val="24"/>
        </w:rPr>
        <w:t>собой.</w:t>
      </w:r>
    </w:p>
    <w:p w:rsidR="00C4537A" w:rsidRPr="009E20D5" w:rsidRDefault="00C4537A" w:rsidP="00FE58AD">
      <w:pPr>
        <w:pStyle w:val="afff3"/>
        <w:jc w:val="left"/>
        <w:rPr>
          <w:rFonts w:ascii="Times New Roman" w:hAnsi="Times New Roman" w:cs="Times New Roman"/>
          <w:sz w:val="24"/>
          <w:szCs w:val="24"/>
        </w:rPr>
      </w:pPr>
    </w:p>
    <w:p w:rsidR="00C4537A" w:rsidRPr="009E20D5" w:rsidRDefault="00C4537A" w:rsidP="00C4537A">
      <w:pPr>
        <w:pStyle w:val="afff3"/>
        <w:jc w:val="left"/>
        <w:rPr>
          <w:rFonts w:ascii="Times New Roman" w:hAnsi="Times New Roman" w:cs="Times New Roman"/>
          <w:sz w:val="24"/>
          <w:szCs w:val="24"/>
        </w:rPr>
      </w:pPr>
    </w:p>
    <w:p w:rsidR="00C4537A" w:rsidRPr="009E20D5" w:rsidRDefault="00C4537A" w:rsidP="00C4537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9E20D5">
        <w:rPr>
          <w:rFonts w:ascii="Times New Roman" w:hAnsi="Times New Roman"/>
          <w:color w:val="000000"/>
          <w:sz w:val="24"/>
          <w:szCs w:val="24"/>
        </w:rPr>
        <w:t xml:space="preserve">Председатель  </w:t>
      </w:r>
    </w:p>
    <w:p w:rsidR="00C4537A" w:rsidRPr="009E20D5" w:rsidRDefault="00C4537A" w:rsidP="00C4537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9E20D5">
        <w:rPr>
          <w:rFonts w:ascii="Times New Roman" w:hAnsi="Times New Roman"/>
          <w:color w:val="000000"/>
          <w:sz w:val="24"/>
          <w:szCs w:val="24"/>
        </w:rPr>
        <w:t>сельского совета — глава администрации</w:t>
      </w:r>
    </w:p>
    <w:p w:rsidR="00C4537A" w:rsidRPr="009E20D5" w:rsidRDefault="00C4537A" w:rsidP="00C4537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9E20D5">
        <w:rPr>
          <w:rFonts w:ascii="Times New Roman" w:hAnsi="Times New Roman"/>
          <w:color w:val="000000"/>
          <w:sz w:val="24"/>
          <w:szCs w:val="24"/>
        </w:rPr>
        <w:t xml:space="preserve"> Зыбинского сельского поселения</w:t>
      </w:r>
      <w:r w:rsidRPr="009E20D5">
        <w:rPr>
          <w:rFonts w:ascii="Times New Roman" w:hAnsi="Times New Roman"/>
          <w:color w:val="000000"/>
          <w:sz w:val="24"/>
          <w:szCs w:val="24"/>
        </w:rPr>
        <w:tab/>
      </w:r>
      <w:r w:rsidRPr="009E20D5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Т.А. Книжник</w:t>
      </w:r>
      <w:r w:rsidRPr="009E20D5">
        <w:rPr>
          <w:rFonts w:ascii="Times New Roman" w:hAnsi="Times New Roman"/>
          <w:color w:val="000000"/>
          <w:sz w:val="24"/>
          <w:szCs w:val="24"/>
        </w:rPr>
        <w:tab/>
      </w:r>
      <w:r w:rsidRPr="009E20D5">
        <w:rPr>
          <w:rFonts w:ascii="Times New Roman" w:hAnsi="Times New Roman"/>
          <w:color w:val="000000"/>
          <w:sz w:val="24"/>
          <w:szCs w:val="24"/>
        </w:rPr>
        <w:tab/>
      </w:r>
      <w:r w:rsidRPr="009E20D5">
        <w:rPr>
          <w:rFonts w:ascii="Times New Roman" w:hAnsi="Times New Roman"/>
          <w:color w:val="000000"/>
          <w:sz w:val="24"/>
          <w:szCs w:val="24"/>
        </w:rPr>
        <w:tab/>
      </w:r>
      <w:r w:rsidRPr="009E20D5">
        <w:rPr>
          <w:rFonts w:ascii="Times New Roman" w:hAnsi="Times New Roman"/>
          <w:color w:val="000000"/>
          <w:sz w:val="24"/>
          <w:szCs w:val="24"/>
        </w:rPr>
        <w:tab/>
      </w:r>
    </w:p>
    <w:p w:rsidR="00C4537A" w:rsidRPr="009E20D5" w:rsidRDefault="00C4537A" w:rsidP="00C4537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C4537A" w:rsidRPr="009E20D5" w:rsidRDefault="00C4537A" w:rsidP="00C4537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C4537A" w:rsidRPr="009E20D5" w:rsidRDefault="00C4537A" w:rsidP="00C4537A">
      <w:pPr>
        <w:ind w:firstLine="5734"/>
        <w:rPr>
          <w:rFonts w:ascii="Times New Roman" w:hAnsi="Times New Roman"/>
          <w:color w:val="000000"/>
          <w:sz w:val="24"/>
          <w:szCs w:val="24"/>
        </w:rPr>
      </w:pPr>
    </w:p>
    <w:p w:rsidR="00C4537A" w:rsidRPr="009E20D5" w:rsidRDefault="00C4537A" w:rsidP="00C4537A">
      <w:pPr>
        <w:ind w:firstLine="5734"/>
        <w:rPr>
          <w:rFonts w:ascii="Times New Roman" w:hAnsi="Times New Roman"/>
          <w:color w:val="000000"/>
          <w:sz w:val="24"/>
          <w:szCs w:val="24"/>
        </w:rPr>
      </w:pPr>
    </w:p>
    <w:p w:rsidR="00C4537A" w:rsidRPr="009E20D5" w:rsidRDefault="00C4537A" w:rsidP="00C4537A">
      <w:pPr>
        <w:ind w:firstLine="5734"/>
        <w:rPr>
          <w:rStyle w:val="affc"/>
          <w:rFonts w:ascii="Times New Roman" w:hAnsi="Times New Roman"/>
          <w:color w:val="000000"/>
          <w:sz w:val="24"/>
          <w:szCs w:val="24"/>
        </w:rPr>
      </w:pPr>
    </w:p>
    <w:p w:rsidR="00BD518F" w:rsidRPr="009E20D5" w:rsidRDefault="00BD518F">
      <w:pPr>
        <w:rPr>
          <w:rStyle w:val="affc"/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4"/>
        <w:gridCol w:w="3252"/>
      </w:tblGrid>
      <w:tr w:rsidR="00BD518F" w:rsidRPr="009E20D5" w:rsidTr="009E20D5">
        <w:trPr>
          <w:trHeight w:val="1532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D518F" w:rsidRPr="009E20D5" w:rsidRDefault="00BD518F" w:rsidP="004A3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D518F" w:rsidRPr="009E20D5" w:rsidRDefault="00BD518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C588D" w:rsidRPr="009E20D5" w:rsidRDefault="009C588D" w:rsidP="009C588D">
            <w:pPr>
              <w:rPr>
                <w:sz w:val="24"/>
                <w:szCs w:val="24"/>
              </w:rPr>
            </w:pPr>
          </w:p>
          <w:p w:rsidR="009C588D" w:rsidRPr="009E20D5" w:rsidRDefault="009C588D" w:rsidP="009C588D">
            <w:pPr>
              <w:rPr>
                <w:sz w:val="24"/>
                <w:szCs w:val="24"/>
              </w:rPr>
            </w:pPr>
          </w:p>
          <w:p w:rsidR="009C588D" w:rsidRPr="009E20D5" w:rsidRDefault="009C588D" w:rsidP="009C588D">
            <w:pPr>
              <w:rPr>
                <w:sz w:val="24"/>
                <w:szCs w:val="24"/>
              </w:rPr>
            </w:pPr>
          </w:p>
          <w:p w:rsidR="009C588D" w:rsidRPr="009E20D5" w:rsidRDefault="009C588D" w:rsidP="00653F5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BD518F" w:rsidRPr="00A948CC" w:rsidRDefault="00BD518F" w:rsidP="009E20D5">
      <w:pPr>
        <w:jc w:val="right"/>
        <w:rPr>
          <w:rStyle w:val="affc"/>
          <w:rFonts w:ascii="Times New Roman" w:hAnsi="Times New Roman"/>
          <w:sz w:val="24"/>
          <w:szCs w:val="24"/>
        </w:rPr>
      </w:pPr>
    </w:p>
    <w:sectPr w:rsidR="00BD518F" w:rsidRPr="00A948CC" w:rsidSect="000F6EDF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18F5"/>
    <w:multiLevelType w:val="hybridMultilevel"/>
    <w:tmpl w:val="68E6AD30"/>
    <w:lvl w:ilvl="0" w:tplc="848A2B5A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8AB88">
      <w:numFmt w:val="bullet"/>
      <w:lvlText w:val="•"/>
      <w:lvlJc w:val="left"/>
      <w:pPr>
        <w:ind w:left="1992" w:hanging="300"/>
      </w:pPr>
      <w:rPr>
        <w:rFonts w:hint="default"/>
        <w:lang w:val="ru-RU" w:eastAsia="en-US" w:bidi="ar-SA"/>
      </w:rPr>
    </w:lvl>
    <w:lvl w:ilvl="2" w:tplc="F2928038">
      <w:numFmt w:val="bullet"/>
      <w:lvlText w:val="•"/>
      <w:lvlJc w:val="left"/>
      <w:pPr>
        <w:ind w:left="2865" w:hanging="300"/>
      </w:pPr>
      <w:rPr>
        <w:rFonts w:hint="default"/>
        <w:lang w:val="ru-RU" w:eastAsia="en-US" w:bidi="ar-SA"/>
      </w:rPr>
    </w:lvl>
    <w:lvl w:ilvl="3" w:tplc="7E562856">
      <w:numFmt w:val="bullet"/>
      <w:lvlText w:val="•"/>
      <w:lvlJc w:val="left"/>
      <w:pPr>
        <w:ind w:left="3737" w:hanging="300"/>
      </w:pPr>
      <w:rPr>
        <w:rFonts w:hint="default"/>
        <w:lang w:val="ru-RU" w:eastAsia="en-US" w:bidi="ar-SA"/>
      </w:rPr>
    </w:lvl>
    <w:lvl w:ilvl="4" w:tplc="E5FA3B7C">
      <w:numFmt w:val="bullet"/>
      <w:lvlText w:val="•"/>
      <w:lvlJc w:val="left"/>
      <w:pPr>
        <w:ind w:left="4610" w:hanging="300"/>
      </w:pPr>
      <w:rPr>
        <w:rFonts w:hint="default"/>
        <w:lang w:val="ru-RU" w:eastAsia="en-US" w:bidi="ar-SA"/>
      </w:rPr>
    </w:lvl>
    <w:lvl w:ilvl="5" w:tplc="7E5C337E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C33A22AA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7" w:tplc="5A1A03A2">
      <w:numFmt w:val="bullet"/>
      <w:lvlText w:val="•"/>
      <w:lvlJc w:val="left"/>
      <w:pPr>
        <w:ind w:left="7228" w:hanging="300"/>
      </w:pPr>
      <w:rPr>
        <w:rFonts w:hint="default"/>
        <w:lang w:val="ru-RU" w:eastAsia="en-US" w:bidi="ar-SA"/>
      </w:rPr>
    </w:lvl>
    <w:lvl w:ilvl="8" w:tplc="A328D1AC">
      <w:numFmt w:val="bullet"/>
      <w:lvlText w:val="•"/>
      <w:lvlJc w:val="left"/>
      <w:pPr>
        <w:ind w:left="8101" w:hanging="300"/>
      </w:pPr>
      <w:rPr>
        <w:rFonts w:hint="default"/>
        <w:lang w:val="ru-RU" w:eastAsia="en-US" w:bidi="ar-SA"/>
      </w:rPr>
    </w:lvl>
  </w:abstractNum>
  <w:abstractNum w:abstractNumId="1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rFonts w:hint="default"/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rFonts w:hint="default"/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rFonts w:hint="default"/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rFonts w:hint="default"/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rFonts w:hint="default"/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rFonts w:hint="default"/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rFonts w:hint="default"/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2C0BCA"/>
    <w:rsid w:val="00005B1F"/>
    <w:rsid w:val="000B6D90"/>
    <w:rsid w:val="000D7C23"/>
    <w:rsid w:val="000F6EDF"/>
    <w:rsid w:val="001169A6"/>
    <w:rsid w:val="001B6ACC"/>
    <w:rsid w:val="001C5A3A"/>
    <w:rsid w:val="002C0BCA"/>
    <w:rsid w:val="0034406A"/>
    <w:rsid w:val="0038369A"/>
    <w:rsid w:val="003978C8"/>
    <w:rsid w:val="003B32ED"/>
    <w:rsid w:val="003F7C2C"/>
    <w:rsid w:val="00400A15"/>
    <w:rsid w:val="0046119F"/>
    <w:rsid w:val="004879F4"/>
    <w:rsid w:val="00493106"/>
    <w:rsid w:val="004A370E"/>
    <w:rsid w:val="004C5117"/>
    <w:rsid w:val="00511F24"/>
    <w:rsid w:val="005448BA"/>
    <w:rsid w:val="00593483"/>
    <w:rsid w:val="005A3DE5"/>
    <w:rsid w:val="005E6C87"/>
    <w:rsid w:val="00637EF7"/>
    <w:rsid w:val="00653F52"/>
    <w:rsid w:val="006843B8"/>
    <w:rsid w:val="00696C2D"/>
    <w:rsid w:val="0070435E"/>
    <w:rsid w:val="00781817"/>
    <w:rsid w:val="007C2EBC"/>
    <w:rsid w:val="007F1C56"/>
    <w:rsid w:val="0087571E"/>
    <w:rsid w:val="00897C4F"/>
    <w:rsid w:val="008B70B6"/>
    <w:rsid w:val="008D3143"/>
    <w:rsid w:val="00913B48"/>
    <w:rsid w:val="009B099D"/>
    <w:rsid w:val="009C588D"/>
    <w:rsid w:val="009D7339"/>
    <w:rsid w:val="009E20D5"/>
    <w:rsid w:val="00A13D3A"/>
    <w:rsid w:val="00A451E7"/>
    <w:rsid w:val="00A71C49"/>
    <w:rsid w:val="00A948CC"/>
    <w:rsid w:val="00B11364"/>
    <w:rsid w:val="00B42FF0"/>
    <w:rsid w:val="00BB34B1"/>
    <w:rsid w:val="00BD518F"/>
    <w:rsid w:val="00BF42D8"/>
    <w:rsid w:val="00C4537A"/>
    <w:rsid w:val="00C6668D"/>
    <w:rsid w:val="00C83C71"/>
    <w:rsid w:val="00C95FC1"/>
    <w:rsid w:val="00CD3940"/>
    <w:rsid w:val="00CF6AFC"/>
    <w:rsid w:val="00D60ABE"/>
    <w:rsid w:val="00D85EB3"/>
    <w:rsid w:val="00DA4E87"/>
    <w:rsid w:val="00DF5B4B"/>
    <w:rsid w:val="00E01A4B"/>
    <w:rsid w:val="00E03542"/>
    <w:rsid w:val="00E213BE"/>
    <w:rsid w:val="00E3469D"/>
    <w:rsid w:val="00E71DEA"/>
    <w:rsid w:val="00E851E3"/>
    <w:rsid w:val="00E96404"/>
    <w:rsid w:val="00E9687C"/>
    <w:rsid w:val="00F11617"/>
    <w:rsid w:val="00F37D4F"/>
    <w:rsid w:val="00F639F2"/>
    <w:rsid w:val="00F6633A"/>
    <w:rsid w:val="00FE58AD"/>
    <w:rsid w:val="00FF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FC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C95FC1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qFormat/>
    <w:rsid w:val="00C95FC1"/>
    <w:pPr>
      <w:outlineLvl w:val="1"/>
    </w:pPr>
    <w:rPr>
      <w:i/>
      <w:iCs/>
    </w:rPr>
  </w:style>
  <w:style w:type="paragraph" w:styleId="3">
    <w:name w:val="heading 3"/>
    <w:basedOn w:val="2"/>
    <w:next w:val="a"/>
    <w:qFormat/>
    <w:rsid w:val="00C95FC1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qFormat/>
    <w:rsid w:val="00C95FC1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95FC1"/>
    <w:rPr>
      <w:color w:val="0000FF"/>
    </w:rPr>
  </w:style>
  <w:style w:type="character" w:customStyle="1" w:styleId="a4">
    <w:name w:val="Гипертекстовая ссылка"/>
    <w:uiPriority w:val="99"/>
    <w:rsid w:val="00C95FC1"/>
    <w:rPr>
      <w:color w:val="008000"/>
    </w:rPr>
  </w:style>
  <w:style w:type="paragraph" w:customStyle="1" w:styleId="a5">
    <w:name w:val="Внимание"/>
    <w:basedOn w:val="a"/>
    <w:next w:val="a"/>
    <w:rsid w:val="00C95FC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rsid w:val="00C95FC1"/>
  </w:style>
  <w:style w:type="paragraph" w:customStyle="1" w:styleId="a7">
    <w:name w:val="Внимание: недобросовестность!"/>
    <w:basedOn w:val="a5"/>
    <w:next w:val="a"/>
    <w:rsid w:val="00C95FC1"/>
  </w:style>
  <w:style w:type="paragraph" w:customStyle="1" w:styleId="a8">
    <w:name w:val="Заголовок статьи"/>
    <w:basedOn w:val="a"/>
    <w:next w:val="a"/>
    <w:rsid w:val="00C95FC1"/>
    <w:pPr>
      <w:ind w:left="2321" w:hanging="1601"/>
    </w:pPr>
  </w:style>
  <w:style w:type="paragraph" w:customStyle="1" w:styleId="a9">
    <w:name w:val="Заголовок ЭР (левое окно)"/>
    <w:basedOn w:val="a"/>
    <w:next w:val="a"/>
    <w:rsid w:val="00C95FC1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rsid w:val="00C95FC1"/>
    <w:pPr>
      <w:spacing w:after="0"/>
      <w:jc w:val="left"/>
    </w:pPr>
  </w:style>
  <w:style w:type="paragraph" w:customStyle="1" w:styleId="ab">
    <w:name w:val="Интерфейс"/>
    <w:basedOn w:val="a"/>
    <w:next w:val="a"/>
    <w:rsid w:val="00C95FC1"/>
    <w:rPr>
      <w:color w:val="000000"/>
    </w:rPr>
  </w:style>
  <w:style w:type="paragraph" w:customStyle="1" w:styleId="ac">
    <w:name w:val="Нормальный (справка)"/>
    <w:basedOn w:val="a"/>
    <w:next w:val="a"/>
    <w:rsid w:val="00C95FC1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rsid w:val="00C95FC1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sid w:val="00C95FC1"/>
    <w:rPr>
      <w:color w:val="000080"/>
    </w:rPr>
  </w:style>
  <w:style w:type="paragraph" w:customStyle="1" w:styleId="af">
    <w:name w:val="Информация об изменениях"/>
    <w:rsid w:val="00C95FC1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rsid w:val="00C95FC1"/>
    <w:pPr>
      <w:ind w:firstLine="0"/>
    </w:pPr>
  </w:style>
  <w:style w:type="paragraph" w:customStyle="1" w:styleId="af1">
    <w:name w:val="Нормальный (лев. подпись)"/>
    <w:basedOn w:val="af0"/>
    <w:next w:val="a"/>
    <w:rsid w:val="00C95FC1"/>
    <w:pPr>
      <w:jc w:val="left"/>
    </w:pPr>
  </w:style>
  <w:style w:type="paragraph" w:customStyle="1" w:styleId="af2">
    <w:name w:val="Колонтитул (левый)"/>
    <w:basedOn w:val="af1"/>
    <w:next w:val="a"/>
    <w:rsid w:val="00C95FC1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rsid w:val="00C95FC1"/>
    <w:pPr>
      <w:jc w:val="right"/>
    </w:pPr>
  </w:style>
  <w:style w:type="paragraph" w:customStyle="1" w:styleId="af4">
    <w:name w:val="Колонтитул (правый)"/>
    <w:basedOn w:val="af3"/>
    <w:next w:val="a"/>
    <w:rsid w:val="00C95FC1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rsid w:val="00C95FC1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rsid w:val="00C95FC1"/>
  </w:style>
  <w:style w:type="paragraph" w:customStyle="1" w:styleId="af7">
    <w:name w:val="Моноширинный"/>
    <w:basedOn w:val="a"/>
    <w:next w:val="a"/>
    <w:rsid w:val="00C95FC1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rsid w:val="00C95FC1"/>
    <w:rPr>
      <w:b/>
      <w:bCs/>
      <w:color w:val="FFFFFF"/>
    </w:rPr>
  </w:style>
  <w:style w:type="paragraph" w:customStyle="1" w:styleId="af9">
    <w:name w:val="Напишите нам"/>
    <w:basedOn w:val="a"/>
    <w:next w:val="a"/>
    <w:rsid w:val="00C95FC1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a">
    <w:name w:val="Утратил силу"/>
    <w:rsid w:val="00C95FC1"/>
    <w:rPr>
      <w:color w:val="808000"/>
    </w:rPr>
  </w:style>
  <w:style w:type="character" w:customStyle="1" w:styleId="afb">
    <w:name w:val="Не вступил в силу"/>
    <w:rsid w:val="00C95FC1"/>
    <w:rPr>
      <w:color w:val="008080"/>
    </w:rPr>
  </w:style>
  <w:style w:type="paragraph" w:customStyle="1" w:styleId="afc">
    <w:name w:val="Необходимые документы"/>
    <w:basedOn w:val="a5"/>
    <w:next w:val="a"/>
    <w:rsid w:val="00C95FC1"/>
    <w:pPr>
      <w:ind w:firstLine="118"/>
    </w:pPr>
  </w:style>
  <w:style w:type="paragraph" w:customStyle="1" w:styleId="OEM">
    <w:name w:val="Нормальный (OEM)"/>
    <w:basedOn w:val="af7"/>
    <w:next w:val="a"/>
    <w:rsid w:val="00C95FC1"/>
  </w:style>
  <w:style w:type="paragraph" w:customStyle="1" w:styleId="afd">
    <w:name w:val="Нормальный (аннотация)"/>
    <w:basedOn w:val="a"/>
    <w:next w:val="a"/>
    <w:rsid w:val="00C95FC1"/>
  </w:style>
  <w:style w:type="paragraph" w:customStyle="1" w:styleId="afe">
    <w:name w:val="Объект"/>
    <w:basedOn w:val="a"/>
    <w:next w:val="a"/>
    <w:rsid w:val="00C95FC1"/>
    <w:rPr>
      <w:sz w:val="24"/>
      <w:szCs w:val="24"/>
    </w:rPr>
  </w:style>
  <w:style w:type="paragraph" w:customStyle="1" w:styleId="aff">
    <w:name w:val="Оглавление"/>
    <w:basedOn w:val="af7"/>
    <w:next w:val="a"/>
    <w:rsid w:val="00C95FC1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rsid w:val="00C95FC1"/>
    <w:pPr>
      <w:pBdr>
        <w:bottom w:val="single" w:sz="4" w:space="0" w:color="auto"/>
      </w:pBdr>
    </w:pPr>
  </w:style>
  <w:style w:type="paragraph" w:customStyle="1" w:styleId="aff1">
    <w:name w:val="Прижатый влево"/>
    <w:basedOn w:val="a"/>
    <w:next w:val="a"/>
    <w:uiPriority w:val="99"/>
    <w:rsid w:val="00C95FC1"/>
    <w:pPr>
      <w:ind w:firstLine="0"/>
      <w:jc w:val="left"/>
    </w:pPr>
  </w:style>
  <w:style w:type="paragraph" w:customStyle="1" w:styleId="aff2">
    <w:name w:val="Пример."/>
    <w:basedOn w:val="a5"/>
    <w:next w:val="a"/>
    <w:rsid w:val="00C95FC1"/>
  </w:style>
  <w:style w:type="paragraph" w:customStyle="1" w:styleId="aff3">
    <w:name w:val="Примечание."/>
    <w:basedOn w:val="a5"/>
    <w:next w:val="a"/>
    <w:rsid w:val="00C95FC1"/>
  </w:style>
  <w:style w:type="character" w:customStyle="1" w:styleId="aff4">
    <w:name w:val="Продолжение ссылки"/>
    <w:basedOn w:val="a4"/>
    <w:rsid w:val="00C95FC1"/>
    <w:rPr>
      <w:color w:val="008000"/>
    </w:rPr>
  </w:style>
  <w:style w:type="paragraph" w:customStyle="1" w:styleId="aff5">
    <w:name w:val="Словарная статья"/>
    <w:basedOn w:val="a"/>
    <w:next w:val="a"/>
    <w:rsid w:val="00C95FC1"/>
    <w:pPr>
      <w:ind w:right="170" w:firstLine="0"/>
    </w:pPr>
  </w:style>
  <w:style w:type="character" w:customStyle="1" w:styleId="aff6">
    <w:name w:val="Ссылка на утративший силу документ"/>
    <w:rsid w:val="00C95FC1"/>
    <w:rPr>
      <w:color w:val="749232"/>
    </w:rPr>
  </w:style>
  <w:style w:type="paragraph" w:customStyle="1" w:styleId="aff7">
    <w:name w:val="Текст в таблице"/>
    <w:basedOn w:val="af0"/>
    <w:next w:val="a"/>
    <w:rsid w:val="00C95FC1"/>
    <w:pPr>
      <w:ind w:firstLine="720"/>
    </w:pPr>
  </w:style>
  <w:style w:type="paragraph" w:customStyle="1" w:styleId="aff8">
    <w:name w:val="Текст ЭР (см. также)"/>
    <w:basedOn w:val="a"/>
    <w:next w:val="a"/>
    <w:rsid w:val="00C95FC1"/>
    <w:pPr>
      <w:spacing w:before="200"/>
      <w:ind w:firstLine="0"/>
      <w:jc w:val="left"/>
    </w:pPr>
    <w:rPr>
      <w:sz w:val="22"/>
      <w:szCs w:val="22"/>
    </w:rPr>
  </w:style>
  <w:style w:type="paragraph" w:customStyle="1" w:styleId="aff9">
    <w:name w:val="Технический комментарий"/>
    <w:basedOn w:val="a"/>
    <w:next w:val="a"/>
    <w:rsid w:val="00C95FC1"/>
    <w:pPr>
      <w:ind w:firstLine="0"/>
      <w:jc w:val="left"/>
    </w:pPr>
    <w:rPr>
      <w:shd w:val="clear" w:color="auto" w:fill="FFFF00"/>
    </w:rPr>
  </w:style>
  <w:style w:type="paragraph" w:customStyle="1" w:styleId="affa">
    <w:name w:val="Формула"/>
    <w:basedOn w:val="a"/>
    <w:next w:val="a"/>
    <w:rsid w:val="00C95FC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b">
    <w:name w:val="Центрированный (таблица)"/>
    <w:basedOn w:val="af0"/>
    <w:next w:val="a"/>
    <w:rsid w:val="00C95FC1"/>
    <w:pPr>
      <w:jc w:val="center"/>
    </w:pPr>
  </w:style>
  <w:style w:type="paragraph" w:customStyle="1" w:styleId="-">
    <w:name w:val="ЭР-содержание (правое окно)"/>
    <w:basedOn w:val="a"/>
    <w:next w:val="a"/>
    <w:rsid w:val="00C95FC1"/>
    <w:pPr>
      <w:spacing w:before="300"/>
      <w:ind w:firstLine="0"/>
      <w:jc w:val="left"/>
    </w:pPr>
    <w:rPr>
      <w:sz w:val="26"/>
      <w:szCs w:val="26"/>
    </w:rPr>
  </w:style>
  <w:style w:type="character" w:customStyle="1" w:styleId="affc">
    <w:name w:val="Цветовое выделение для Нормальный"/>
    <w:rsid w:val="00C95FC1"/>
  </w:style>
  <w:style w:type="paragraph" w:customStyle="1" w:styleId="s1">
    <w:name w:val="s_1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d">
    <w:name w:val="Hyperlink"/>
    <w:uiPriority w:val="99"/>
    <w:unhideWhenUsed/>
    <w:rsid w:val="001B6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CC"/>
  </w:style>
  <w:style w:type="paragraph" w:customStyle="1" w:styleId="s22">
    <w:name w:val="s_22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1B6ACC"/>
  </w:style>
  <w:style w:type="paragraph" w:styleId="affe">
    <w:name w:val="Normal (Web)"/>
    <w:basedOn w:val="a"/>
    <w:uiPriority w:val="99"/>
    <w:unhideWhenUsed/>
    <w:rsid w:val="004931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A948CC"/>
    <w:pPr>
      <w:widowControl/>
      <w:ind w:firstLine="0"/>
      <w:jc w:val="left"/>
    </w:pPr>
    <w:rPr>
      <w:rFonts w:ascii="Courier New" w:hAnsi="Courier New" w:cs="Courier New"/>
      <w:sz w:val="24"/>
      <w:szCs w:val="24"/>
    </w:rPr>
  </w:style>
  <w:style w:type="paragraph" w:styleId="afff0">
    <w:name w:val="Balloon Text"/>
    <w:basedOn w:val="a"/>
    <w:link w:val="afff1"/>
    <w:rsid w:val="00CF6AFC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rsid w:val="00CF6AFC"/>
    <w:rPr>
      <w:rFonts w:ascii="Tahoma" w:hAnsi="Tahoma" w:cs="Tahoma"/>
      <w:sz w:val="16"/>
      <w:szCs w:val="16"/>
    </w:rPr>
  </w:style>
  <w:style w:type="paragraph" w:styleId="afff2">
    <w:name w:val="List Paragraph"/>
    <w:basedOn w:val="a"/>
    <w:uiPriority w:val="1"/>
    <w:qFormat/>
    <w:rsid w:val="0046119F"/>
    <w:pPr>
      <w:ind w:left="720"/>
      <w:contextualSpacing/>
    </w:pPr>
  </w:style>
  <w:style w:type="paragraph" w:customStyle="1" w:styleId="dktexjustify">
    <w:name w:val="dktexjustify"/>
    <w:basedOn w:val="a"/>
    <w:rsid w:val="0046119F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/>
      <w:sz w:val="24"/>
      <w:szCs w:val="24"/>
      <w:lang w:eastAsia="zh-CN"/>
    </w:rPr>
  </w:style>
  <w:style w:type="paragraph" w:styleId="afff3">
    <w:name w:val="Body Text"/>
    <w:basedOn w:val="a"/>
    <w:link w:val="afff4"/>
    <w:rsid w:val="00C4537A"/>
    <w:pPr>
      <w:suppressAutoHyphens/>
      <w:autoSpaceDN/>
      <w:adjustRightInd/>
      <w:spacing w:after="120"/>
    </w:pPr>
    <w:rPr>
      <w:rFonts w:cs="Arial"/>
      <w:lang w:eastAsia="ar-SA"/>
    </w:rPr>
  </w:style>
  <w:style w:type="character" w:customStyle="1" w:styleId="afff4">
    <w:name w:val="Основной текст Знак"/>
    <w:basedOn w:val="a0"/>
    <w:link w:val="afff3"/>
    <w:rsid w:val="00C4537A"/>
    <w:rPr>
      <w:rFonts w:ascii="Arial" w:hAnsi="Arial" w:cs="Arial"/>
      <w:lang w:eastAsia="ar-SA"/>
    </w:rPr>
  </w:style>
  <w:style w:type="paragraph" w:customStyle="1" w:styleId="10">
    <w:name w:val="Название1"/>
    <w:basedOn w:val="a"/>
    <w:uiPriority w:val="1"/>
    <w:qFormat/>
    <w:rsid w:val="00C4537A"/>
    <w:pPr>
      <w:suppressLineNumbers/>
      <w:suppressAutoHyphens/>
      <w:autoSpaceDN/>
      <w:adjustRightInd/>
      <w:spacing w:before="120" w:after="120"/>
    </w:pPr>
    <w:rPr>
      <w:rFonts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qFormat/>
    <w:pPr>
      <w:outlineLvl w:val="1"/>
    </w:pPr>
    <w:rPr>
      <w:i/>
      <w:iCs/>
    </w:rPr>
  </w:style>
  <w:style w:type="paragraph" w:styleId="3">
    <w:name w:val="heading 3"/>
    <w:basedOn w:val="2"/>
    <w:next w:val="a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paragraph" w:customStyle="1" w:styleId="a5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</w:style>
  <w:style w:type="paragraph" w:customStyle="1" w:styleId="a7">
    <w:name w:val="Внимание: недобросовестность!"/>
    <w:basedOn w:val="a5"/>
    <w:next w:val="a"/>
  </w:style>
  <w:style w:type="paragraph" w:customStyle="1" w:styleId="a8">
    <w:name w:val="Заголовок статьи"/>
    <w:basedOn w:val="a"/>
    <w:next w:val="a"/>
    <w:pPr>
      <w:ind w:left="2321" w:hanging="1601"/>
    </w:pPr>
  </w:style>
  <w:style w:type="paragraph" w:customStyle="1" w:styleId="a9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pPr>
      <w:spacing w:after="0"/>
      <w:jc w:val="left"/>
    </w:pPr>
  </w:style>
  <w:style w:type="paragraph" w:customStyle="1" w:styleId="ab">
    <w:name w:val="Интерфейс"/>
    <w:basedOn w:val="a"/>
    <w:next w:val="a"/>
    <w:rPr>
      <w:color w:val="000000"/>
    </w:rPr>
  </w:style>
  <w:style w:type="paragraph" w:customStyle="1" w:styleId="ac">
    <w:name w:val="Нормальный (справка)"/>
    <w:basedOn w:val="a"/>
    <w:next w:val="a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Pr>
      <w:color w:val="000080"/>
    </w:rPr>
  </w:style>
  <w:style w:type="paragraph" w:customStyle="1" w:styleId="af">
    <w:name w:val="Информация об изменениях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pPr>
      <w:ind w:firstLine="0"/>
    </w:pPr>
  </w:style>
  <w:style w:type="paragraph" w:customStyle="1" w:styleId="af1">
    <w:name w:val="Нормальный (лев. подпись)"/>
    <w:basedOn w:val="af0"/>
    <w:next w:val="a"/>
    <w:pPr>
      <w:jc w:val="left"/>
    </w:pPr>
  </w:style>
  <w:style w:type="paragraph" w:customStyle="1" w:styleId="af2">
    <w:name w:val="Колонтитул (левый)"/>
    <w:basedOn w:val="af1"/>
    <w:next w:val="a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pPr>
      <w:jc w:val="right"/>
    </w:pPr>
  </w:style>
  <w:style w:type="paragraph" w:customStyle="1" w:styleId="af4">
    <w:name w:val="Колонтитул (правый)"/>
    <w:basedOn w:val="af3"/>
    <w:next w:val="a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</w:style>
  <w:style w:type="paragraph" w:customStyle="1" w:styleId="af7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rPr>
      <w:b/>
      <w:bCs/>
      <w:color w:val="FFFFFF"/>
    </w:rPr>
  </w:style>
  <w:style w:type="paragraph" w:customStyle="1" w:styleId="af9">
    <w:name w:val="Напишите нам"/>
    <w:basedOn w:val="a"/>
    <w:next w:val="a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a">
    <w:name w:val="Утратил силу"/>
    <w:rPr>
      <w:color w:val="808000"/>
    </w:rPr>
  </w:style>
  <w:style w:type="character" w:customStyle="1" w:styleId="afb">
    <w:name w:val="Не вступил в силу"/>
    <w:rPr>
      <w:color w:val="008080"/>
    </w:rPr>
  </w:style>
  <w:style w:type="paragraph" w:customStyle="1" w:styleId="afc">
    <w:name w:val="Необходимые документы"/>
    <w:basedOn w:val="a5"/>
    <w:next w:val="a"/>
    <w:pPr>
      <w:ind w:firstLine="118"/>
    </w:pPr>
  </w:style>
  <w:style w:type="paragraph" w:customStyle="1" w:styleId="OEM">
    <w:name w:val="Нормальный (OEM)"/>
    <w:basedOn w:val="af7"/>
    <w:next w:val="a"/>
  </w:style>
  <w:style w:type="paragraph" w:customStyle="1" w:styleId="afd">
    <w:name w:val="Нормальный (аннотация)"/>
    <w:basedOn w:val="a"/>
    <w:next w:val="a"/>
  </w:style>
  <w:style w:type="paragraph" w:customStyle="1" w:styleId="afe">
    <w:name w:val="Объект"/>
    <w:basedOn w:val="a"/>
    <w:next w:val="a"/>
    <w:rPr>
      <w:sz w:val="24"/>
      <w:szCs w:val="24"/>
    </w:rPr>
  </w:style>
  <w:style w:type="paragraph" w:customStyle="1" w:styleId="aff">
    <w:name w:val="Оглавление"/>
    <w:basedOn w:val="af7"/>
    <w:next w:val="a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pPr>
      <w:pBdr>
        <w:bottom w:val="single" w:sz="4" w:space="0" w:color="auto"/>
      </w:pBdr>
    </w:pPr>
  </w:style>
  <w:style w:type="paragraph" w:customStyle="1" w:styleId="a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2">
    <w:name w:val="Пример."/>
    <w:basedOn w:val="a5"/>
    <w:next w:val="a"/>
  </w:style>
  <w:style w:type="paragraph" w:customStyle="1" w:styleId="aff3">
    <w:name w:val="Примечание."/>
    <w:basedOn w:val="a5"/>
    <w:next w:val="a"/>
  </w:style>
  <w:style w:type="character" w:customStyle="1" w:styleId="aff4">
    <w:name w:val="Продолжение ссылки"/>
    <w:basedOn w:val="a4"/>
    <w:rPr>
      <w:color w:val="008000"/>
    </w:rPr>
  </w:style>
  <w:style w:type="paragraph" w:customStyle="1" w:styleId="aff5">
    <w:name w:val="Словарная статья"/>
    <w:basedOn w:val="a"/>
    <w:next w:val="a"/>
    <w:pPr>
      <w:ind w:right="170" w:firstLine="0"/>
    </w:pPr>
  </w:style>
  <w:style w:type="character" w:customStyle="1" w:styleId="aff6">
    <w:name w:val="Ссылка на утративший силу документ"/>
    <w:rPr>
      <w:color w:val="749232"/>
    </w:rPr>
  </w:style>
  <w:style w:type="paragraph" w:customStyle="1" w:styleId="aff7">
    <w:name w:val="Текст в таблице"/>
    <w:basedOn w:val="af0"/>
    <w:next w:val="a"/>
    <w:pPr>
      <w:ind w:firstLine="720"/>
    </w:pPr>
  </w:style>
  <w:style w:type="paragraph" w:customStyle="1" w:styleId="aff8">
    <w:name w:val="Текст ЭР (см. также)"/>
    <w:basedOn w:val="a"/>
    <w:next w:val="a"/>
    <w:pPr>
      <w:spacing w:before="200"/>
      <w:ind w:firstLine="0"/>
      <w:jc w:val="left"/>
    </w:pPr>
    <w:rPr>
      <w:sz w:val="22"/>
      <w:szCs w:val="22"/>
    </w:rPr>
  </w:style>
  <w:style w:type="paragraph" w:customStyle="1" w:styleId="aff9">
    <w:name w:val="Технический комментарий"/>
    <w:basedOn w:val="a"/>
    <w:next w:val="a"/>
    <w:pPr>
      <w:ind w:firstLine="0"/>
      <w:jc w:val="left"/>
    </w:pPr>
    <w:rPr>
      <w:shd w:val="clear" w:color="auto" w:fill="FFFF00"/>
    </w:rPr>
  </w:style>
  <w:style w:type="paragraph" w:customStyle="1" w:styleId="affa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b">
    <w:name w:val="Центрированный (таблица)"/>
    <w:basedOn w:val="af0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  <w:rPr>
      <w:sz w:val="26"/>
      <w:szCs w:val="26"/>
    </w:rPr>
  </w:style>
  <w:style w:type="character" w:customStyle="1" w:styleId="affc">
    <w:name w:val="Цветовое выделение для Нормальный"/>
  </w:style>
  <w:style w:type="paragraph" w:customStyle="1" w:styleId="s1">
    <w:name w:val="s_1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d">
    <w:name w:val="Hyperlink"/>
    <w:uiPriority w:val="99"/>
    <w:unhideWhenUsed/>
    <w:rsid w:val="001B6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CC"/>
  </w:style>
  <w:style w:type="paragraph" w:customStyle="1" w:styleId="s22">
    <w:name w:val="s_22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1B6ACC"/>
  </w:style>
  <w:style w:type="paragraph" w:styleId="affe">
    <w:name w:val="Normal (Web)"/>
    <w:basedOn w:val="a"/>
    <w:uiPriority w:val="99"/>
    <w:unhideWhenUsed/>
    <w:rsid w:val="004931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A948CC"/>
    <w:pPr>
      <w:widowControl/>
      <w:ind w:firstLine="0"/>
      <w:jc w:val="left"/>
    </w:pPr>
    <w:rPr>
      <w:rFonts w:ascii="Courier New" w:hAnsi="Courier New" w:cs="Courier New"/>
      <w:sz w:val="24"/>
      <w:szCs w:val="24"/>
    </w:rPr>
  </w:style>
  <w:style w:type="paragraph" w:styleId="afff0">
    <w:name w:val="Balloon Text"/>
    <w:basedOn w:val="a"/>
    <w:link w:val="afff1"/>
    <w:rsid w:val="00CF6AFC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rsid w:val="00CF6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C294-0D62-4D68-8EF9-69B08E25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 Морозов</dc:creator>
  <dc:description>Документ экспортирован из системы ГАРАНТ</dc:description>
  <cp:lastModifiedBy>Пользователь</cp:lastModifiedBy>
  <cp:revision>11</cp:revision>
  <cp:lastPrinted>2021-09-28T07:24:00Z</cp:lastPrinted>
  <dcterms:created xsi:type="dcterms:W3CDTF">2019-02-27T10:17:00Z</dcterms:created>
  <dcterms:modified xsi:type="dcterms:W3CDTF">2021-09-28T07:25:00Z</dcterms:modified>
</cp:coreProperties>
</file>