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5" w:rsidRDefault="007D7205" w:rsidP="007D7205">
      <w:pPr>
        <w:pStyle w:val="Standard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05" w:rsidRPr="005F0033" w:rsidRDefault="007D7205" w:rsidP="007D720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F0033">
        <w:rPr>
          <w:rFonts w:ascii="Times New Roman" w:hAnsi="Times New Roman"/>
          <w:sz w:val="24"/>
          <w:szCs w:val="24"/>
        </w:rPr>
        <w:t>Республика Крым</w:t>
      </w:r>
    </w:p>
    <w:p w:rsidR="007D7205" w:rsidRPr="005F0033" w:rsidRDefault="007D7205" w:rsidP="007D720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F0033">
        <w:rPr>
          <w:rFonts w:ascii="Times New Roman" w:hAnsi="Times New Roman"/>
          <w:sz w:val="24"/>
          <w:szCs w:val="24"/>
        </w:rPr>
        <w:t>Белогорский район</w:t>
      </w:r>
    </w:p>
    <w:p w:rsidR="007D7205" w:rsidRPr="005F0033" w:rsidRDefault="007D7205" w:rsidP="007D7205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F0033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5F0033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7D7205" w:rsidRPr="005F0033" w:rsidRDefault="007D7205" w:rsidP="007D7205">
      <w:pPr>
        <w:widowControl w:val="0"/>
        <w:spacing w:line="10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F0033">
        <w:rPr>
          <w:rFonts w:ascii="Times New Roman" w:eastAsia="Calibri" w:hAnsi="Times New Roman" w:cs="Times New Roman"/>
          <w:bCs/>
          <w:sz w:val="24"/>
          <w:szCs w:val="24"/>
        </w:rPr>
        <w:t>23 -я внеочередная сессия 2 созыва</w:t>
      </w:r>
    </w:p>
    <w:p w:rsidR="007D7205" w:rsidRPr="005F0033" w:rsidRDefault="007D7205" w:rsidP="007D7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205" w:rsidRPr="005F0033" w:rsidRDefault="007D7205" w:rsidP="007D720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РЕШЕНИЕ</w:t>
      </w:r>
    </w:p>
    <w:p w:rsidR="007D7205" w:rsidRPr="005F0033" w:rsidRDefault="007D7205" w:rsidP="007D7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7205" w:rsidRPr="005F0033" w:rsidRDefault="007D7205" w:rsidP="007D72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033">
        <w:rPr>
          <w:rFonts w:ascii="Times New Roman" w:hAnsi="Times New Roman" w:cs="Times New Roman"/>
          <w:bCs/>
          <w:sz w:val="24"/>
          <w:szCs w:val="24"/>
        </w:rPr>
        <w:t xml:space="preserve">27 августа 2021 г.                                      </w:t>
      </w:r>
      <w:r w:rsidRPr="005F0033">
        <w:rPr>
          <w:rFonts w:ascii="Times New Roman" w:hAnsi="Times New Roman" w:cs="Times New Roman"/>
          <w:bCs/>
          <w:sz w:val="24"/>
          <w:szCs w:val="24"/>
        </w:rPr>
        <w:tab/>
      </w:r>
      <w:r w:rsidRPr="005F003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5F003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F0033">
        <w:rPr>
          <w:rFonts w:ascii="Times New Roman" w:hAnsi="Times New Roman" w:cs="Times New Roman"/>
          <w:bCs/>
          <w:sz w:val="24"/>
          <w:szCs w:val="24"/>
        </w:rPr>
        <w:t xml:space="preserve">. Зыбины </w:t>
      </w:r>
      <w:r w:rsidRPr="005F003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5F0033">
        <w:rPr>
          <w:rFonts w:ascii="Times New Roman" w:hAnsi="Times New Roman" w:cs="Times New Roman"/>
          <w:bCs/>
          <w:sz w:val="24"/>
          <w:szCs w:val="24"/>
        </w:rPr>
        <w:tab/>
      </w:r>
      <w:r w:rsidRPr="005F0033">
        <w:rPr>
          <w:rFonts w:ascii="Times New Roman" w:hAnsi="Times New Roman" w:cs="Times New Roman"/>
          <w:bCs/>
          <w:sz w:val="24"/>
          <w:szCs w:val="24"/>
        </w:rPr>
        <w:tab/>
      </w:r>
      <w:r w:rsidRPr="005F0033">
        <w:rPr>
          <w:rFonts w:ascii="Times New Roman" w:hAnsi="Times New Roman" w:cs="Times New Roman"/>
          <w:bCs/>
          <w:sz w:val="24"/>
          <w:szCs w:val="24"/>
        </w:rPr>
        <w:t xml:space="preserve">                          № 11</w:t>
      </w:r>
      <w:r w:rsidRPr="005F0033">
        <w:rPr>
          <w:rFonts w:ascii="Times New Roman" w:hAnsi="Times New Roman" w:cs="Times New Roman"/>
          <w:bCs/>
          <w:sz w:val="24"/>
          <w:szCs w:val="24"/>
        </w:rPr>
        <w:t>1</w:t>
      </w:r>
    </w:p>
    <w:p w:rsidR="007D7205" w:rsidRPr="005F0033" w:rsidRDefault="007D7205" w:rsidP="007D7205">
      <w:pPr>
        <w:pStyle w:val="listparagraph"/>
        <w:spacing w:before="0" w:beforeAutospacing="0" w:after="0" w:afterAutospacing="0" w:line="240" w:lineRule="exact"/>
        <w:jc w:val="center"/>
        <w:rPr>
          <w:bCs/>
          <w:color w:val="000000"/>
        </w:rPr>
      </w:pPr>
    </w:p>
    <w:p w:rsidR="00D349EB" w:rsidRPr="005F0033" w:rsidRDefault="00D349EB" w:rsidP="000B5C66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5F0033">
        <w:rPr>
          <w:b/>
          <w:bCs/>
          <w:color w:val="000000"/>
        </w:rPr>
        <w:t>Об утверждении Положения об опросе граждан</w:t>
      </w:r>
    </w:p>
    <w:p w:rsidR="00D349EB" w:rsidRPr="005F0033" w:rsidRDefault="00D349EB" w:rsidP="000B5C66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5F0033">
        <w:rPr>
          <w:b/>
          <w:bCs/>
          <w:color w:val="000000"/>
        </w:rPr>
        <w:t>на территории муниципального образования</w:t>
      </w:r>
    </w:p>
    <w:p w:rsidR="00D349EB" w:rsidRPr="005F0033" w:rsidRDefault="008A3B49" w:rsidP="000B5C66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5F0033">
        <w:rPr>
          <w:b/>
          <w:bCs/>
          <w:color w:val="000000"/>
        </w:rPr>
        <w:t>Зыбинское</w:t>
      </w:r>
      <w:r w:rsidR="00D349EB" w:rsidRPr="005F0033">
        <w:rPr>
          <w:b/>
          <w:bCs/>
          <w:color w:val="000000"/>
        </w:rPr>
        <w:t xml:space="preserve"> сельское поселение</w:t>
      </w:r>
    </w:p>
    <w:p w:rsidR="00D349EB" w:rsidRPr="005F0033" w:rsidRDefault="00CA4D0A" w:rsidP="000B5C66">
      <w:pPr>
        <w:pStyle w:val="listparagraph"/>
        <w:spacing w:before="0" w:beforeAutospacing="0" w:after="0" w:afterAutospacing="0" w:line="240" w:lineRule="exact"/>
        <w:jc w:val="center"/>
        <w:rPr>
          <w:rFonts w:ascii="Arial" w:hAnsi="Arial" w:cs="Arial"/>
          <w:color w:val="000000"/>
        </w:rPr>
      </w:pPr>
      <w:r w:rsidRPr="005F0033">
        <w:rPr>
          <w:b/>
          <w:bCs/>
          <w:color w:val="000000"/>
        </w:rPr>
        <w:t>Белогорского</w:t>
      </w:r>
      <w:r w:rsidR="00D349EB" w:rsidRPr="005F0033">
        <w:rPr>
          <w:b/>
          <w:bCs/>
          <w:color w:val="000000"/>
        </w:rPr>
        <w:t xml:space="preserve"> района Республики Крым</w:t>
      </w:r>
    </w:p>
    <w:p w:rsidR="00D349EB" w:rsidRPr="005F0033" w:rsidRDefault="00D349EB" w:rsidP="000B5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561B2" w:rsidRPr="005F0033" w:rsidRDefault="00D349EB" w:rsidP="000B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Российской Федерации», </w:t>
      </w:r>
    </w:p>
    <w:p w:rsidR="00D349EB" w:rsidRPr="005F0033" w:rsidRDefault="00D349EB" w:rsidP="000B5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61B2" w:rsidRPr="005F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</w:t>
      </w:r>
      <w:r w:rsidRPr="005F0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349EB" w:rsidRPr="005F0033" w:rsidRDefault="00D349EB" w:rsidP="000B5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9EB" w:rsidRPr="005F0033" w:rsidRDefault="00D349EB" w:rsidP="000B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об опросе граждан на территории муни</w:t>
      </w:r>
      <w:r w:rsidR="00B749AF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D77731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1321D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421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8A3B49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Зыбинское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="00CA4D0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льское поселение Белогорского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="008320F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20F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согласно Приложению № 1 к настоящему постановлению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0FA" w:rsidRPr="005F0033" w:rsidRDefault="00D349EB" w:rsidP="000B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561B2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</w:t>
      </w:r>
      <w:r w:rsidR="00080573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опубликованию</w:t>
      </w:r>
      <w:proofErr w:type="gramStart"/>
      <w:r w:rsidR="00080573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1B2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,</w:t>
      </w:r>
      <w:proofErr w:type="gramEnd"/>
      <w:r w:rsidR="000561B2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на информационно</w:t>
      </w:r>
      <w:r w:rsidR="00B749AF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м с</w:t>
      </w:r>
      <w:r w:rsidR="00D77731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т</w:t>
      </w:r>
      <w:r w:rsidR="0021321D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е</w:t>
      </w:r>
      <w:r w:rsidR="0098421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н</w:t>
      </w:r>
      <w:r w:rsidR="008A3B49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де администрации Зыбинское</w:t>
      </w:r>
      <w:r w:rsidR="000561B2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сельского поселения </w:t>
      </w:r>
      <w:r w:rsidR="008320F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и </w:t>
      </w:r>
      <w:r w:rsidR="008320F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80573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официальном сайте а</w:t>
      </w:r>
      <w:r w:rsidR="008320F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дминистрации муниципального образования </w:t>
      </w:r>
      <w:r w:rsidR="005F0033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Зыбинское сельское поселение</w:t>
      </w:r>
      <w:r w:rsidR="008320F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</w:t>
      </w:r>
    </w:p>
    <w:p w:rsidR="008320FA" w:rsidRPr="005F0033" w:rsidRDefault="008320FA" w:rsidP="000B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3. Контроль за исполнением настоящего постановления 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320FA" w:rsidRPr="005F0033" w:rsidRDefault="008320FA" w:rsidP="000B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Уполномоченному должностному лицу 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Администрации </w:t>
      </w:r>
      <w:r w:rsidR="008A3B49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Зыбинское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A4D0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:</w:t>
      </w:r>
    </w:p>
    <w:p w:rsidR="00D349EB" w:rsidRPr="005F0033" w:rsidRDefault="008320FA" w:rsidP="000B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.1.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Направить </w:t>
      </w:r>
      <w:r w:rsidR="00360EF1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A3B49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Зыбинского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360EF1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CA4D0A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Белогорского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Крым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в Министерство юстиции 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</w:t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</w:t>
      </w:r>
      <w:r w:rsidR="00360EF1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br/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для включения в регистр муниципальных нормативных правовых актов </w:t>
      </w:r>
      <w:r w:rsidR="00360EF1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br/>
      </w: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в установленный законом срок</w:t>
      </w:r>
      <w:r w:rsidR="00D349EB"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49EB" w:rsidRPr="005F0033" w:rsidRDefault="00D349EB" w:rsidP="000B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33" w:rsidRDefault="005F0033" w:rsidP="000B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33" w:rsidRDefault="005F0033" w:rsidP="000B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033" w:rsidRDefault="005F0033" w:rsidP="000B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EB" w:rsidRPr="005F0033" w:rsidRDefault="00D349EB" w:rsidP="000B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3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A3B49" w:rsidRPr="005F0033">
        <w:rPr>
          <w:rFonts w:ascii="Times New Roman" w:hAnsi="Times New Roman" w:cs="Times New Roman"/>
          <w:sz w:val="24"/>
          <w:szCs w:val="24"/>
        </w:rPr>
        <w:t>Зыбинского</w:t>
      </w:r>
      <w:r w:rsidR="00703145" w:rsidRPr="005F0033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5F003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03145" w:rsidRPr="005F0033">
        <w:rPr>
          <w:rFonts w:ascii="Times New Roman" w:hAnsi="Times New Roman" w:cs="Times New Roman"/>
          <w:sz w:val="24"/>
          <w:szCs w:val="24"/>
        </w:rPr>
        <w:t xml:space="preserve">      </w:t>
      </w:r>
      <w:r w:rsidR="00CA4D0A" w:rsidRPr="005F0033">
        <w:rPr>
          <w:rFonts w:ascii="Times New Roman" w:hAnsi="Times New Roman" w:cs="Times New Roman"/>
          <w:sz w:val="24"/>
          <w:szCs w:val="24"/>
        </w:rPr>
        <w:t xml:space="preserve">  </w:t>
      </w:r>
      <w:r w:rsidR="0098421A" w:rsidRPr="005F0033">
        <w:rPr>
          <w:rFonts w:ascii="Times New Roman" w:hAnsi="Times New Roman" w:cs="Times New Roman"/>
          <w:sz w:val="24"/>
          <w:szCs w:val="24"/>
        </w:rPr>
        <w:t xml:space="preserve">  </w:t>
      </w:r>
      <w:r w:rsidR="00CA4D0A" w:rsidRPr="005F0033">
        <w:rPr>
          <w:rFonts w:ascii="Times New Roman" w:hAnsi="Times New Roman" w:cs="Times New Roman"/>
          <w:sz w:val="24"/>
          <w:szCs w:val="24"/>
        </w:rPr>
        <w:t xml:space="preserve"> </w:t>
      </w:r>
      <w:r w:rsidR="008A3B49" w:rsidRPr="005F0033">
        <w:rPr>
          <w:rFonts w:ascii="Times New Roman" w:hAnsi="Times New Roman" w:cs="Times New Roman"/>
          <w:sz w:val="24"/>
          <w:szCs w:val="24"/>
        </w:rPr>
        <w:t xml:space="preserve">            Т.А. Книжник</w:t>
      </w:r>
    </w:p>
    <w:p w:rsidR="00D349EB" w:rsidRPr="005F0033" w:rsidRDefault="00D349EB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49EB" w:rsidRPr="005F0033" w:rsidRDefault="00D349EB" w:rsidP="000B5C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349EB" w:rsidRPr="005F0033" w:rsidRDefault="00D349EB" w:rsidP="000B5C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349EB" w:rsidRPr="005F0033" w:rsidRDefault="00D349EB" w:rsidP="000B5C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349EB" w:rsidRPr="005F0033" w:rsidRDefault="00D349EB" w:rsidP="000B5C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349EB" w:rsidRPr="005F0033" w:rsidRDefault="00D349EB" w:rsidP="000B5C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349EB" w:rsidRPr="005F0033" w:rsidRDefault="00D349EB" w:rsidP="000B5C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349EB" w:rsidRPr="005F0033" w:rsidRDefault="00D349EB" w:rsidP="000B5C6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F0033" w:rsidRDefault="005F0033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033" w:rsidRDefault="005F0033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033" w:rsidRDefault="005F0033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033" w:rsidRDefault="005F0033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3145" w:rsidRPr="005F0033" w:rsidRDefault="00703145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703145" w:rsidRPr="005F0033" w:rsidRDefault="00703145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решению </w:t>
      </w:r>
      <w:r w:rsidR="00EC6549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8A3B49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Зыбинского</w:t>
      </w: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</w:t>
      </w:r>
      <w:r w:rsidR="00EC6549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</w:t>
      </w:r>
    </w:p>
    <w:p w:rsidR="00703145" w:rsidRPr="005F0033" w:rsidRDefault="00703145" w:rsidP="000B5C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</w:t>
      </w:r>
      <w:r w:rsidR="005F0033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5F0033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 20</w:t>
      </w:r>
      <w:r w:rsidR="005F0033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№ </w:t>
      </w:r>
      <w:r w:rsidR="005F0033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111</w:t>
      </w:r>
    </w:p>
    <w:p w:rsidR="00703145" w:rsidRPr="005F0033" w:rsidRDefault="00703145" w:rsidP="000B5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573" w:rsidRPr="005F0033" w:rsidRDefault="00D349EB" w:rsidP="000B5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080573" w:rsidRPr="005F0033" w:rsidRDefault="00080573" w:rsidP="000B5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349EB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опросе граждан на территории муни</w:t>
      </w:r>
      <w:r w:rsidR="00B749AF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</w:t>
      </w:r>
      <w:r w:rsidR="00D77731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1321D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8421A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8A3B49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образования Зыбинское</w:t>
      </w:r>
      <w:r w:rsidR="00D349EB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</w:t>
      </w:r>
      <w:r w:rsidR="00CA4D0A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льское поселение Белогорского</w:t>
      </w:r>
      <w:r w:rsidR="00D349EB"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</w:p>
    <w:p w:rsidR="00D349EB" w:rsidRPr="005F0033" w:rsidRDefault="00D349EB" w:rsidP="000B5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0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Крым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5F0033">
        <w:rPr>
          <w:b/>
          <w:bCs/>
          <w:color w:val="000000"/>
        </w:rPr>
        <w:t>I. Общие положения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1.1. </w:t>
      </w:r>
      <w:proofErr w:type="gramStart"/>
      <w:r w:rsidRPr="005F0033">
        <w:rPr>
          <w:color w:val="000000"/>
        </w:rPr>
        <w:t>Положение об опросе граждан на территории муни</w:t>
      </w:r>
      <w:r w:rsidR="00B749AF" w:rsidRPr="005F0033">
        <w:rPr>
          <w:color w:val="000000"/>
        </w:rPr>
        <w:t>ци</w:t>
      </w:r>
      <w:r w:rsidR="00D77731" w:rsidRPr="005F0033">
        <w:rPr>
          <w:color w:val="000000"/>
        </w:rPr>
        <w:t>п</w:t>
      </w:r>
      <w:r w:rsidR="0021321D" w:rsidRPr="005F0033">
        <w:rPr>
          <w:color w:val="000000"/>
        </w:rPr>
        <w:t>а</w:t>
      </w:r>
      <w:r w:rsidR="0098421A" w:rsidRPr="005F0033">
        <w:rPr>
          <w:color w:val="000000"/>
        </w:rPr>
        <w:t>ль</w:t>
      </w:r>
      <w:r w:rsidR="008A3B49" w:rsidRPr="005F0033">
        <w:rPr>
          <w:color w:val="000000"/>
        </w:rPr>
        <w:t>ного образования Зыбинское</w:t>
      </w:r>
      <w:r w:rsidRPr="005F0033">
        <w:rPr>
          <w:color w:val="000000"/>
        </w:rPr>
        <w:t xml:space="preserve"> се</w:t>
      </w:r>
      <w:r w:rsidR="00CA4D0A" w:rsidRPr="005F0033">
        <w:rPr>
          <w:color w:val="000000"/>
        </w:rPr>
        <w:t>льское поселение Белогорского</w:t>
      </w:r>
      <w:r w:rsidRPr="005F0033">
        <w:rPr>
          <w:color w:val="000000"/>
        </w:rPr>
        <w:t xml:space="preserve"> района Республики Крым (далее - Положение) разработано в соответствии со статьей </w:t>
      </w:r>
      <w:r w:rsidR="00080573" w:rsidRPr="005F0033">
        <w:rPr>
          <w:color w:val="000000"/>
        </w:rPr>
        <w:br/>
      </w:r>
      <w:r w:rsidRPr="005F0033">
        <w:rPr>
          <w:color w:val="000000"/>
        </w:rPr>
        <w:t>31 Федеральным закона от 06 октября 2003 года </w:t>
      </w:r>
      <w:r w:rsidRPr="005F0033">
        <w:rPr>
          <w:rStyle w:val="11"/>
        </w:rPr>
        <w:t>№ 131-ФЗ</w:t>
      </w:r>
      <w:r w:rsidRPr="005F0033">
        <w:rPr>
          <w:color w:val="000000"/>
        </w:rPr>
        <w:t xml:space="preserve"> «Об общих принципах организации местного самоуправления в Российской Федерации», устанавливает порядок назначения и проведения опроса граждан на территории муниципального образования </w:t>
      </w:r>
      <w:r w:rsidR="008A3B49" w:rsidRPr="005F0033">
        <w:rPr>
          <w:color w:val="000000"/>
        </w:rPr>
        <w:t>Зыбинское</w:t>
      </w:r>
      <w:r w:rsidR="00CA4D0A" w:rsidRPr="005F0033">
        <w:rPr>
          <w:color w:val="000000"/>
        </w:rPr>
        <w:t xml:space="preserve"> сельское поселение Белогорского района </w:t>
      </w:r>
      <w:r w:rsidRPr="005F0033">
        <w:rPr>
          <w:color w:val="000000"/>
        </w:rPr>
        <w:t>Республики Крым (далее - поселение).</w:t>
      </w:r>
      <w:proofErr w:type="gramEnd"/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1.2. Опрос граждан на территории поселения (далее - опрос) является одной </w:t>
      </w:r>
      <w:r w:rsidR="00080573" w:rsidRPr="005F0033">
        <w:rPr>
          <w:color w:val="000000"/>
        </w:rPr>
        <w:br/>
      </w:r>
      <w:r w:rsidRPr="005F0033">
        <w:rPr>
          <w:color w:val="000000"/>
        </w:rPr>
        <w:t>из форм участия населения поселения в осуществлении местного самоуправления.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1.3. Опрос проводится для выявления мнения населения поселения и его учета при принятии решений органами местного самоуправления поселения </w:t>
      </w:r>
      <w:r w:rsidR="00080573" w:rsidRPr="005F0033">
        <w:rPr>
          <w:color w:val="000000"/>
        </w:rPr>
        <w:br/>
      </w:r>
      <w:r w:rsidRPr="005F0033">
        <w:rPr>
          <w:color w:val="000000"/>
        </w:rPr>
        <w:t>и должностными лицами местного самоуправления поселения, а также органами государственной власти.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1.4. В опросе имеют право участвовать жители поселения, обладающие избирательным правом.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В опросе граждан по вопросу выявления мнения граждан о поддержке инициативного проекта вправе участвовать жители поселения или его части, </w:t>
      </w:r>
      <w:r w:rsidR="00080573" w:rsidRPr="005F0033">
        <w:rPr>
          <w:color w:val="000000"/>
        </w:rPr>
        <w:br/>
      </w:r>
      <w:r w:rsidRPr="005F0033">
        <w:rPr>
          <w:color w:val="000000"/>
        </w:rPr>
        <w:t>в которых предлагается реализовать инициативный проект, достигшие шестнадцатилетнего возраста.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1.5. Жители поселения участвуют в опросе непосредственно. Каждый житель поселения, участвующий в опросе, имеет только один голос.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1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1.7. Назначение и проведение опроса осуществляется открыто и гласно.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1.8. Финансирование мероприятий, связанных с подготовкой и проведением опроса граждан, осуществляется: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за счет средств бюджета поселения - при проведении опроса по инициативе органов местного самоуправления или жителей поселения;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за счет средств бюджета Республики Крым - при проведении опроса по инициативе органов государственной власти Республики Крым.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1.9. Результаты опроса носят рекомендательный характер.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5F0033">
        <w:rPr>
          <w:b/>
          <w:bCs/>
          <w:color w:val="000000"/>
        </w:rPr>
        <w:t>II. Территория опроса, вопросы, выносимые на опрос, виды опроса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2.1. Опрос может проводиться на всей или </w:t>
      </w:r>
      <w:proofErr w:type="gramStart"/>
      <w:r w:rsidRPr="005F0033">
        <w:rPr>
          <w:color w:val="000000"/>
        </w:rPr>
        <w:t>на части территории</w:t>
      </w:r>
      <w:proofErr w:type="gramEnd"/>
      <w:r w:rsidRPr="005F0033">
        <w:rPr>
          <w:color w:val="000000"/>
        </w:rPr>
        <w:t xml:space="preserve"> поселения.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2.2. На опрос могут выноситься: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1) вопросы местного значения поселения, определенные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lastRenderedPageBreak/>
        <w:t>2) вопросы изменения целевого назначения земель поселения для объектов регионального и межрегионального значения.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9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2.3. Вопросы, выносимые на опрос, должны быть сформулированы четко </w:t>
      </w:r>
      <w:r w:rsidR="00CE5D90" w:rsidRPr="005F0033">
        <w:rPr>
          <w:color w:val="000000"/>
        </w:rPr>
        <w:br/>
      </w:r>
      <w:r w:rsidRPr="005F0033">
        <w:rPr>
          <w:color w:val="000000"/>
        </w:rPr>
        <w:t>и ясно, не допускается возможность их различного толкования.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9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2.5. Тайное голосование проводится по опросным листам в пунктах проведения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2.7. Опрос может также проводиться в форме открытого голосования </w:t>
      </w:r>
      <w:r w:rsidR="00CE5D90" w:rsidRPr="005F0033">
        <w:rPr>
          <w:color w:val="000000"/>
        </w:rPr>
        <w:br/>
      </w:r>
      <w:r w:rsidRPr="005F0033">
        <w:rPr>
          <w:color w:val="000000"/>
        </w:rPr>
        <w:t>на собраниях жителей поселения.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7" w:right="11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7" w:right="11" w:firstLine="567"/>
        <w:jc w:val="center"/>
        <w:rPr>
          <w:rFonts w:ascii="Arial" w:hAnsi="Arial" w:cs="Arial"/>
          <w:color w:val="000000"/>
        </w:rPr>
      </w:pPr>
      <w:r w:rsidRPr="005F0033">
        <w:rPr>
          <w:b/>
          <w:bCs/>
          <w:color w:val="000000"/>
        </w:rPr>
        <w:t>III. Назначение опроса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7" w:right="11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3.1. Опрос граждан проводится по инициативе: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Сельского совета или главы поселения – по вопросам местного значения поселения;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органов государственной власти Республики Крым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3.2. Реше</w:t>
      </w:r>
      <w:r w:rsidR="00CE5D90" w:rsidRPr="005F0033">
        <w:rPr>
          <w:color w:val="000000"/>
        </w:rPr>
        <w:t xml:space="preserve">ние о назначении опроса граждан принимается </w:t>
      </w:r>
      <w:r w:rsidR="008A3B49" w:rsidRPr="005F0033">
        <w:rPr>
          <w:color w:val="000000"/>
        </w:rPr>
        <w:t>Зыбинское</w:t>
      </w:r>
      <w:r w:rsidR="00CA4D0A" w:rsidRPr="005F0033">
        <w:rPr>
          <w:color w:val="000000"/>
        </w:rPr>
        <w:t xml:space="preserve"> сельское поселение Белогорского района</w:t>
      </w:r>
      <w:r w:rsidRPr="005F0033">
        <w:rPr>
          <w:color w:val="000000"/>
        </w:rPr>
        <w:t xml:space="preserve"> Республики Крым. Для проведения опроса граждан может использоваться официальный сайт поселения </w:t>
      </w:r>
      <w:r w:rsidR="00CE5D90" w:rsidRPr="005F0033">
        <w:rPr>
          <w:color w:val="000000"/>
        </w:rPr>
        <w:br/>
      </w:r>
      <w:r w:rsidRPr="005F0033">
        <w:rPr>
          <w:color w:val="000000"/>
        </w:rPr>
        <w:t>в информационно-телекоммуникационной сети «Интерне</w:t>
      </w:r>
      <w:r w:rsidR="00CE5D90" w:rsidRPr="005F0033">
        <w:rPr>
          <w:color w:val="000000"/>
        </w:rPr>
        <w:t xml:space="preserve">т». В нормативном правовом акте </w:t>
      </w:r>
      <w:r w:rsidR="008A3B49" w:rsidRPr="005F0033">
        <w:rPr>
          <w:color w:val="000000"/>
        </w:rPr>
        <w:t>Зыбинское</w:t>
      </w:r>
      <w:r w:rsidR="00CA4D0A" w:rsidRPr="005F0033">
        <w:rPr>
          <w:color w:val="000000"/>
        </w:rPr>
        <w:t xml:space="preserve"> сельское поселение Белогорского района </w:t>
      </w:r>
      <w:r w:rsidR="00CE5D90" w:rsidRPr="005F0033">
        <w:rPr>
          <w:color w:val="000000"/>
        </w:rPr>
        <w:t xml:space="preserve">Республики Крым </w:t>
      </w:r>
      <w:r w:rsidRPr="005F0033">
        <w:rPr>
          <w:color w:val="000000"/>
        </w:rPr>
        <w:t>о назначении опроса граждан устанавливаются: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proofErr w:type="gramStart"/>
      <w:r w:rsidRPr="005F0033">
        <w:rPr>
          <w:color w:val="000000"/>
        </w:rPr>
        <w:t>- дата и сроки проведения опроса;</w:t>
      </w:r>
      <w:proofErr w:type="gramEnd"/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proofErr w:type="gramStart"/>
      <w:r w:rsidRPr="005F0033">
        <w:rPr>
          <w:color w:val="000000"/>
        </w:rPr>
        <w:t>- формулировка вопроса (вопросов), предлагаемого (предлагаемых) при проведении опроса;</w:t>
      </w:r>
      <w:proofErr w:type="gramEnd"/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методика проведения опроса;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форма опросного листа;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минимальная численность жителей поселения, участвующих в опросе;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3.3. Опрос проводится в течение двух месяцев со дня принятия решения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о проведении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3.4. Жители поселения должны быть проинформированы о проведении опроса не менее чем за 10 дней до его проведения.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3.5. В целя</w:t>
      </w:r>
      <w:r w:rsidR="00CF1F92" w:rsidRPr="005F0033">
        <w:rPr>
          <w:color w:val="000000"/>
        </w:rPr>
        <w:t xml:space="preserve">х организации проведения опроса </w:t>
      </w:r>
      <w:proofErr w:type="spellStart"/>
      <w:r w:rsidR="008A3B49" w:rsidRPr="005F0033">
        <w:rPr>
          <w:color w:val="000000"/>
        </w:rPr>
        <w:t>Зыбинский</w:t>
      </w:r>
      <w:proofErr w:type="spellEnd"/>
      <w:r w:rsidR="00CF1F92" w:rsidRPr="005F0033">
        <w:rPr>
          <w:color w:val="000000"/>
        </w:rPr>
        <w:t xml:space="preserve"> </w:t>
      </w:r>
      <w:r w:rsidR="00CA4D0A" w:rsidRPr="005F0033">
        <w:rPr>
          <w:color w:val="000000"/>
        </w:rPr>
        <w:t>сельский совет Белогорского</w:t>
      </w:r>
      <w:r w:rsidR="00CF1F92" w:rsidRPr="005F0033">
        <w:rPr>
          <w:color w:val="000000"/>
        </w:rPr>
        <w:t xml:space="preserve"> района Республики Крым </w:t>
      </w:r>
      <w:r w:rsidRPr="005F0033">
        <w:rPr>
          <w:color w:val="000000"/>
        </w:rPr>
        <w:t>формирует комиссию по проведению опроса (далее – комиссия). Порядок избрания и численный состав комиссии определяется Советом поселения самостоятельно.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3.6.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Места нахождения комиссии и пунктов проведения опроса должны быть обнародованы не позднее, чем за 10 дней до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lastRenderedPageBreak/>
        <w:t>3.8. Комиссия: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1) организует исполнение настоящего Положения при проведении опроса;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2) организует оповещение жителей поселения о вопросе (вопросах), выносимом на опрос, порядке, месте, периоде (дате) проведения опроса;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3) оборудует участки опроса;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4) обеспечивает изготовление опросных списков и опросных листов;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5) организует проведение голосования жителей поселения при опросе в соответствии с установленным настоящим Положением порядком;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6) устанавливает результаты опроса;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7)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8) осуществляет иные полномочия в соответствии с настоящим Положением.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3.9. Полномочия комиссии прекращаются после официаль</w:t>
      </w:r>
      <w:r w:rsidR="00CF1F92" w:rsidRPr="005F0033">
        <w:rPr>
          <w:color w:val="000000"/>
        </w:rPr>
        <w:t xml:space="preserve">ной передачи результатов опроса </w:t>
      </w:r>
      <w:proofErr w:type="spellStart"/>
      <w:r w:rsidR="008A3B49" w:rsidRPr="005F0033">
        <w:rPr>
          <w:color w:val="000000"/>
        </w:rPr>
        <w:t>Зыбинскому</w:t>
      </w:r>
      <w:proofErr w:type="spellEnd"/>
      <w:r w:rsidR="00CF1F92" w:rsidRPr="005F0033">
        <w:rPr>
          <w:color w:val="000000"/>
        </w:rPr>
        <w:t xml:space="preserve"> сельскому совету </w:t>
      </w:r>
      <w:r w:rsidR="00CA4D0A" w:rsidRPr="005F0033">
        <w:rPr>
          <w:color w:val="000000"/>
        </w:rPr>
        <w:t>Белогорского</w:t>
      </w:r>
      <w:r w:rsidRPr="005F0033">
        <w:rPr>
          <w:color w:val="000000"/>
        </w:rPr>
        <w:t xml:space="preserve"> района Республики Крым.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3.10. Администрация поселения обеспечивает комиссию необходимыми помещениями, материально-техническими и финансовыми средствами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и осуществляет контроль за расходование выделенных средств.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3.11. Список участников опроса составляется комиссией по домам и улицам.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3.12. В качестве списка участников опроса может быть использован список избирателей.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3.13. Список участников опроса составляется в двух экземплярах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и подписывается председателем и секретарем комиссии.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3.15. Список участников опроса составляется не позднее, чем за 10 дней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до проведения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3.17. В опросном листе содержится точно воспроизведенный текст вынесенного на опрос вопроса (вопросов) и указываются варианты волеизъявления, голосующего словами «ЗА» или «ПРОТИВ», под которыми помещаются пустые квадраты.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3.20.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5F0033">
        <w:rPr>
          <w:color w:val="000000"/>
        </w:rPr>
        <w:t>голосующем</w:t>
      </w:r>
      <w:proofErr w:type="gramEnd"/>
      <w:r w:rsidRPr="005F0033">
        <w:rPr>
          <w:color w:val="000000"/>
        </w:rPr>
        <w:t>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3.21. Опросный лист содержит разъяснение о порядке его заполнения.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В правом верхнем углу листа ставятся подписи двух членов комиссии.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ответа, голосующего словами: «За» или «Против» и оставляется место для подписи участников голосования.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3.23. При вынесении на опрос нескольких вопросов они располагаются в опросном листе последовательно.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lastRenderedPageBreak/>
        <w:t>3.24. Опросный список подписывается председателем и секретарем комиссии на каждой странице.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5F0033">
        <w:rPr>
          <w:b/>
          <w:bCs/>
          <w:color w:val="000000"/>
        </w:rPr>
        <w:t>IV. Порядок проведения опроса и установления его результатов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4.1. Опрос проводится в удобное для</w:t>
      </w:r>
      <w:r w:rsidR="00CF1F92" w:rsidRPr="005F0033">
        <w:rPr>
          <w:color w:val="000000"/>
        </w:rPr>
        <w:t xml:space="preserve"> жителей время согласно решению </w:t>
      </w:r>
      <w:r w:rsidR="008A3B49" w:rsidRPr="005F0033">
        <w:rPr>
          <w:color w:val="000000"/>
        </w:rPr>
        <w:t>Зыбинского</w:t>
      </w:r>
      <w:r w:rsidR="00CF1F92" w:rsidRPr="005F0033">
        <w:rPr>
          <w:color w:val="000000"/>
        </w:rPr>
        <w:t xml:space="preserve"> </w:t>
      </w:r>
      <w:r w:rsidR="00CA4D0A" w:rsidRPr="005F0033">
        <w:rPr>
          <w:color w:val="000000"/>
        </w:rPr>
        <w:t>сельского совета Белогорского</w:t>
      </w:r>
      <w:r w:rsidRPr="005F0033">
        <w:rPr>
          <w:color w:val="000000"/>
        </w:rPr>
        <w:t xml:space="preserve"> района Республики Крым.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4.2. Заинтересованным сторонам должно быть предоставлено равное право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4.3. В период проведения опроса агитация запрещается.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right="29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4.5. Голосование на собрании проводится откры</w:t>
      </w:r>
      <w:r w:rsidR="00CF1F92" w:rsidRPr="005F0033">
        <w:rPr>
          <w:color w:val="000000"/>
        </w:rPr>
        <w:t>то по каждому вопросу отдельно «ЗА» и отдельно «ПРОТИВ»</w:t>
      </w:r>
      <w:r w:rsidRPr="005F0033">
        <w:rPr>
          <w:color w:val="000000"/>
        </w:rPr>
        <w:t>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29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4.6. Собрание правомочно, если в нем приняло участие не менее 2,5% жителей поселения, имеющих право на участие в опросе.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29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4.7. 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5F0033">
        <w:rPr>
          <w:color w:val="000000"/>
        </w:rPr>
        <w:t>голосования</w:t>
      </w:r>
      <w:proofErr w:type="gramEnd"/>
      <w:r w:rsidRPr="005F0033">
        <w:rPr>
          <w:color w:val="000000"/>
        </w:rPr>
        <w:t xml:space="preserve">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и установлены ящики для голосования, которые на время голосования опечатываются.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29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4.8. </w:t>
      </w:r>
      <w:proofErr w:type="gramStart"/>
      <w:r w:rsidRPr="005F0033">
        <w:rPr>
          <w:color w:val="000000"/>
        </w:rPr>
        <w:t>Опросный лист выдается голосующему членами комиссии по списку участников опроса.</w:t>
      </w:r>
      <w:proofErr w:type="gramEnd"/>
      <w:r w:rsidRPr="005F0033">
        <w:rPr>
          <w:color w:val="000000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3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5F0033">
        <w:rPr>
          <w:color w:val="000000"/>
        </w:rPr>
        <w:t>голосующему</w:t>
      </w:r>
      <w:proofErr w:type="gramEnd"/>
      <w:r w:rsidRPr="005F0033">
        <w:rPr>
          <w:color w:val="000000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29" w:right="10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4.10. Опросный лист заполняется </w:t>
      </w:r>
      <w:proofErr w:type="gramStart"/>
      <w:r w:rsidRPr="005F0033">
        <w:rPr>
          <w:color w:val="000000"/>
        </w:rPr>
        <w:t>голосующим</w:t>
      </w:r>
      <w:proofErr w:type="gramEnd"/>
      <w:r w:rsidRPr="005F0033">
        <w:rPr>
          <w:color w:val="000000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</w:t>
      </w:r>
      <w:r w:rsidR="00CF1F92" w:rsidRPr="005F0033">
        <w:rPr>
          <w:color w:val="000000"/>
        </w:rPr>
        <w:br/>
      </w:r>
      <w:r w:rsidRPr="005F0033">
        <w:rPr>
          <w:color w:val="000000"/>
        </w:rPr>
        <w:t>о получении опросного листа.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9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4.11. При голосовании участник опроса ставит лю</w:t>
      </w:r>
      <w:r w:rsidR="00CF1F92" w:rsidRPr="005F0033">
        <w:rPr>
          <w:color w:val="000000"/>
        </w:rPr>
        <w:t>бой знак в квадрате под словом «</w:t>
      </w:r>
      <w:r w:rsidRPr="005F0033">
        <w:rPr>
          <w:color w:val="000000"/>
        </w:rPr>
        <w:t>ЗА</w:t>
      </w:r>
      <w:r w:rsidR="00CF1F92" w:rsidRPr="005F0033">
        <w:rPr>
          <w:color w:val="000000"/>
        </w:rPr>
        <w:t>»</w:t>
      </w:r>
      <w:r w:rsidRPr="005F0033">
        <w:rPr>
          <w:color w:val="000000"/>
        </w:rPr>
        <w:t xml:space="preserve"> или </w:t>
      </w:r>
      <w:r w:rsidR="00CF1F92" w:rsidRPr="005F0033">
        <w:rPr>
          <w:color w:val="000000"/>
        </w:rPr>
        <w:t>«</w:t>
      </w:r>
      <w:r w:rsidRPr="005F0033">
        <w:rPr>
          <w:color w:val="000000"/>
        </w:rPr>
        <w:t>ПРОТИВ</w:t>
      </w:r>
      <w:r w:rsidR="00CF1F92" w:rsidRPr="005F0033">
        <w:rPr>
          <w:color w:val="000000"/>
        </w:rPr>
        <w:t>»</w:t>
      </w:r>
      <w:r w:rsidRPr="005F0033">
        <w:rPr>
          <w:color w:val="000000"/>
        </w:rPr>
        <w:t xml:space="preserve"> в соответствии со своим волеизъявлением. Члены комиссии обеспечивают тайну голосования.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9" w:righ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4.12. </w:t>
      </w:r>
      <w:proofErr w:type="gramStart"/>
      <w:r w:rsidRPr="005F0033">
        <w:rPr>
          <w:color w:val="000000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5F0033">
        <w:rPr>
          <w:color w:val="000000"/>
        </w:rPr>
        <w:t xml:space="preserve"> Член комиссии выдает </w:t>
      </w:r>
      <w:proofErr w:type="gramStart"/>
      <w:r w:rsidRPr="005F0033">
        <w:rPr>
          <w:color w:val="000000"/>
        </w:rPr>
        <w:t>голосующему</w:t>
      </w:r>
      <w:proofErr w:type="gramEnd"/>
      <w:r w:rsidRPr="005F0033">
        <w:rPr>
          <w:color w:val="000000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24" w:right="3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lastRenderedPageBreak/>
        <w:t xml:space="preserve">4.13. Заполненные опросные листы опускаются голосующими в ящик для голосования, который должен </w:t>
      </w:r>
      <w:proofErr w:type="gramStart"/>
      <w:r w:rsidRPr="005F0033">
        <w:rPr>
          <w:color w:val="000000"/>
        </w:rPr>
        <w:t>находится</w:t>
      </w:r>
      <w:proofErr w:type="gramEnd"/>
      <w:r w:rsidRPr="005F0033">
        <w:rPr>
          <w:color w:val="000000"/>
        </w:rPr>
        <w:t xml:space="preserve"> в поле зрения членов комиссии. Число ящиков для голосования определяется комиссией.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9" w:right="2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righ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righ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0" w:righ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4.19. После завершения опроса комиссия подсчитывает результаты голосования.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На основании полученных результатов составляется протокол, в котором указываются следующие данные: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1) общее число жителей поселения, имеющих право на участие в опросе;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2) число жителей, принявших участие в опросе;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3) число записей в опросном списке, оказавшихся недействительными;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4) число опросных листов, признанных недействительными;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5) количество голосов, поданных "За" вопрос, вынесенный на опрос;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6) количество голосов, поданных "Против" вопроса, вынесенного на опрос;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7) одно из следующих решений: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- признание опроса </w:t>
      </w:r>
      <w:proofErr w:type="gramStart"/>
      <w:r w:rsidRPr="005F0033">
        <w:rPr>
          <w:color w:val="000000"/>
        </w:rPr>
        <w:t>состоявшимся</w:t>
      </w:r>
      <w:proofErr w:type="gramEnd"/>
      <w:r w:rsidRPr="005F0033">
        <w:rPr>
          <w:color w:val="000000"/>
        </w:rPr>
        <w:t>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- признание опроса </w:t>
      </w:r>
      <w:proofErr w:type="gramStart"/>
      <w:r w:rsidRPr="005F0033">
        <w:rPr>
          <w:color w:val="000000"/>
        </w:rPr>
        <w:t>несостоявшимся</w:t>
      </w:r>
      <w:proofErr w:type="gramEnd"/>
      <w:r w:rsidRPr="005F0033">
        <w:rPr>
          <w:color w:val="000000"/>
        </w:rPr>
        <w:t>;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- признание опроса </w:t>
      </w:r>
      <w:proofErr w:type="gramStart"/>
      <w:r w:rsidRPr="005F0033">
        <w:rPr>
          <w:color w:val="000000"/>
        </w:rPr>
        <w:t>недействительным</w:t>
      </w:r>
      <w:proofErr w:type="gramEnd"/>
      <w:r w:rsidRPr="005F0033">
        <w:rPr>
          <w:color w:val="000000"/>
        </w:rPr>
        <w:t>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48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4.21. </w:t>
      </w:r>
      <w:proofErr w:type="gramStart"/>
      <w:r w:rsidRPr="005F0033">
        <w:rPr>
          <w:color w:val="000000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D349EB" w:rsidRPr="005F0033" w:rsidRDefault="00D349EB" w:rsidP="000B5C66">
      <w:pPr>
        <w:pStyle w:val="normalweb"/>
        <w:spacing w:before="0" w:beforeAutospacing="0" w:after="0" w:afterAutospacing="0"/>
        <w:ind w:left="29" w:right="10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4.23. Комиссия признает опрос состоявшимся, если в нем приняло участие более 2,5% жителей поселения, имеющих право на участие в опросе.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4.24.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4.25. Комиссия признает опрос несостоявшимся в случае, если число граждан, принявших участие в опросе, не составило 2,5% жителей поселения, имеющих право на участие в опросе, а также, если количество действительных записей в опросном списке </w:t>
      </w:r>
      <w:r w:rsidRPr="005F0033">
        <w:rPr>
          <w:color w:val="000000"/>
        </w:rPr>
        <w:lastRenderedPageBreak/>
        <w:t>оказалось меньше чем 2,5% процентов жителей поселения, имеющих право на участие в опросе.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4.26. Протокол о результатах опроса составляется в 2 экземплярах </w:t>
      </w:r>
      <w:r w:rsidR="00EC6549" w:rsidRPr="005F0033">
        <w:rPr>
          <w:color w:val="000000"/>
        </w:rPr>
        <w:br/>
      </w:r>
      <w:r w:rsidRPr="005F0033">
        <w:rPr>
          <w:color w:val="000000"/>
        </w:rPr>
        <w:t xml:space="preserve">и подписывается членами комиссии. Один экземпляр протокола остается </w:t>
      </w:r>
      <w:r w:rsidR="00EC6549" w:rsidRPr="005F0033">
        <w:rPr>
          <w:color w:val="000000"/>
        </w:rPr>
        <w:br/>
      </w:r>
      <w:r w:rsidRPr="005F0033">
        <w:rPr>
          <w:color w:val="000000"/>
        </w:rPr>
        <w:t>в комиссии, второй вместе с оп</w:t>
      </w:r>
      <w:r w:rsidR="009336B6" w:rsidRPr="005F0033">
        <w:rPr>
          <w:color w:val="000000"/>
        </w:rPr>
        <w:t xml:space="preserve">росными списками направляется в </w:t>
      </w:r>
      <w:proofErr w:type="spellStart"/>
      <w:r w:rsidR="004C2661" w:rsidRPr="005F0033">
        <w:rPr>
          <w:color w:val="000000"/>
        </w:rPr>
        <w:t>Зыбинский</w:t>
      </w:r>
      <w:proofErr w:type="spellEnd"/>
      <w:r w:rsidR="009336B6" w:rsidRPr="005F0033">
        <w:rPr>
          <w:color w:val="000000"/>
        </w:rPr>
        <w:t xml:space="preserve"> сельский совет </w:t>
      </w:r>
      <w:r w:rsidR="00CA4D0A" w:rsidRPr="005F0033">
        <w:rPr>
          <w:color w:val="000000"/>
        </w:rPr>
        <w:t>Белогорского</w:t>
      </w:r>
      <w:r w:rsidRPr="005F0033">
        <w:rPr>
          <w:color w:val="000000"/>
        </w:rPr>
        <w:t xml:space="preserve"> района Республики Крым. Копии первого экземпляра могут быть представлены средствам массовой информации, местным общественным объединениям.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1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4.28. Материалы опроса в течение в</w:t>
      </w:r>
      <w:r w:rsidR="009336B6" w:rsidRPr="005F0033">
        <w:rPr>
          <w:color w:val="000000"/>
        </w:rPr>
        <w:t xml:space="preserve">сего срока полномочий депутатов </w:t>
      </w:r>
      <w:r w:rsidR="008A3B49" w:rsidRPr="005F0033">
        <w:rPr>
          <w:color w:val="000000"/>
        </w:rPr>
        <w:t>Зыбинского</w:t>
      </w:r>
      <w:r w:rsidR="009336B6" w:rsidRPr="005F0033">
        <w:rPr>
          <w:color w:val="000000"/>
        </w:rPr>
        <w:t xml:space="preserve"> </w:t>
      </w:r>
      <w:r w:rsidRPr="005F0033">
        <w:rPr>
          <w:color w:val="000000"/>
        </w:rPr>
        <w:t>сельского совета</w:t>
      </w:r>
      <w:r w:rsidR="009336B6" w:rsidRPr="005F0033">
        <w:rPr>
          <w:color w:val="000000"/>
        </w:rPr>
        <w:t xml:space="preserve"> </w:t>
      </w:r>
      <w:r w:rsidR="00CA4D0A" w:rsidRPr="005F0033">
        <w:rPr>
          <w:color w:val="000000"/>
        </w:rPr>
        <w:t>Белогорского</w:t>
      </w:r>
      <w:r w:rsidRPr="005F0033">
        <w:rPr>
          <w:color w:val="000000"/>
        </w:rPr>
        <w:t xml:space="preserve"> района Республики Крым</w:t>
      </w:r>
      <w:r w:rsidR="009336B6" w:rsidRPr="005F0033">
        <w:rPr>
          <w:color w:val="000000"/>
        </w:rPr>
        <w:t xml:space="preserve"> </w:t>
      </w:r>
      <w:r w:rsidRPr="005F0033">
        <w:rPr>
          <w:color w:val="000000"/>
        </w:rPr>
        <w:t>хранятся в</w:t>
      </w:r>
      <w:r w:rsidR="009336B6" w:rsidRPr="005F0033">
        <w:rPr>
          <w:color w:val="000000"/>
        </w:rPr>
        <w:t xml:space="preserve"> </w:t>
      </w:r>
      <w:proofErr w:type="spellStart"/>
      <w:r w:rsidR="008A3B49" w:rsidRPr="005F0033">
        <w:rPr>
          <w:color w:val="000000"/>
        </w:rPr>
        <w:t>Зыбинском</w:t>
      </w:r>
      <w:proofErr w:type="spellEnd"/>
      <w:r w:rsidRPr="005F0033">
        <w:rPr>
          <w:color w:val="000000"/>
        </w:rPr>
        <w:t> сельском совете</w:t>
      </w:r>
      <w:r w:rsidR="009336B6" w:rsidRPr="005F0033">
        <w:rPr>
          <w:color w:val="000000"/>
        </w:rPr>
        <w:t xml:space="preserve"> </w:t>
      </w:r>
      <w:r w:rsidR="00CA4D0A" w:rsidRPr="005F0033">
        <w:rPr>
          <w:color w:val="000000"/>
        </w:rPr>
        <w:t>Белогорского</w:t>
      </w:r>
      <w:r w:rsidRPr="005F0033">
        <w:rPr>
          <w:color w:val="000000"/>
        </w:rPr>
        <w:t xml:space="preserve"> района Республики Крым, а затем направляются на хранение в муниципальный архив.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righ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Срок хранения ук</w:t>
      </w:r>
      <w:r w:rsidR="009336B6" w:rsidRPr="005F0033">
        <w:rPr>
          <w:color w:val="000000"/>
        </w:rPr>
        <w:t xml:space="preserve">азанных материалов определяется </w:t>
      </w:r>
      <w:proofErr w:type="spellStart"/>
      <w:r w:rsidR="008A3B49" w:rsidRPr="005F0033">
        <w:rPr>
          <w:color w:val="000000"/>
        </w:rPr>
        <w:t>Зыбинским</w:t>
      </w:r>
      <w:proofErr w:type="spellEnd"/>
      <w:r w:rsidR="009336B6" w:rsidRPr="005F0033">
        <w:rPr>
          <w:color w:val="000000"/>
        </w:rPr>
        <w:t xml:space="preserve"> </w:t>
      </w:r>
      <w:r w:rsidRPr="005F0033">
        <w:rPr>
          <w:color w:val="000000"/>
        </w:rPr>
        <w:t>сельским советом</w:t>
      </w:r>
      <w:r w:rsidR="009336B6" w:rsidRPr="005F0033">
        <w:rPr>
          <w:color w:val="000000"/>
        </w:rPr>
        <w:t xml:space="preserve"> </w:t>
      </w:r>
      <w:r w:rsidR="00BA7981" w:rsidRPr="005F0033">
        <w:rPr>
          <w:color w:val="000000"/>
        </w:rPr>
        <w:t>Белогорского</w:t>
      </w:r>
      <w:r w:rsidRPr="005F0033">
        <w:rPr>
          <w:color w:val="000000"/>
        </w:rPr>
        <w:t xml:space="preserve"> района Республики Крым, но не может быть менее пяти лет.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4" w:right="14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4.29. Результаты опроса доводятся комиссией по проведению опроса </w:t>
      </w:r>
      <w:r w:rsidR="009336B6" w:rsidRPr="005F0033">
        <w:rPr>
          <w:color w:val="000000"/>
        </w:rPr>
        <w:br/>
      </w:r>
      <w:r w:rsidRPr="005F0033">
        <w:rPr>
          <w:color w:val="000000"/>
        </w:rPr>
        <w:t xml:space="preserve">до жителей поселения через средства массовой информации не позднее 10 дней </w:t>
      </w:r>
      <w:r w:rsidR="00407224" w:rsidRPr="005F0033">
        <w:rPr>
          <w:color w:val="000000"/>
        </w:rPr>
        <w:br/>
      </w:r>
      <w:r w:rsidRPr="005F0033">
        <w:rPr>
          <w:color w:val="000000"/>
        </w:rPr>
        <w:t>со дня окончания проведения опроса.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4.30. В случае принятия органами местного самоуправления поселения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</w:t>
      </w:r>
      <w:r w:rsidR="00407224" w:rsidRPr="005F0033">
        <w:rPr>
          <w:color w:val="000000"/>
        </w:rPr>
        <w:br/>
      </w:r>
      <w:r w:rsidRPr="005F0033">
        <w:rPr>
          <w:color w:val="000000"/>
        </w:rPr>
        <w:t>до жителей поселения причины принятия такого решения.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0" w:firstLine="567"/>
        <w:jc w:val="center"/>
        <w:rPr>
          <w:rFonts w:ascii="Arial" w:hAnsi="Arial" w:cs="Arial"/>
          <w:color w:val="000000"/>
        </w:rPr>
      </w:pPr>
      <w:r w:rsidRPr="005F0033">
        <w:rPr>
          <w:b/>
          <w:bCs/>
          <w:color w:val="000000"/>
        </w:rPr>
        <w:t>V. Заключительные положения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left="10"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> </w:t>
      </w:r>
    </w:p>
    <w:p w:rsidR="00D349EB" w:rsidRPr="005F0033" w:rsidRDefault="00D349EB" w:rsidP="000B5C66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F0033">
        <w:rPr>
          <w:color w:val="000000"/>
        </w:rPr>
        <w:t xml:space="preserve">5.1. Лица, препятствующие свободному осуществлению права на участие </w:t>
      </w:r>
      <w:r w:rsidR="00407224" w:rsidRPr="005F0033">
        <w:rPr>
          <w:color w:val="000000"/>
        </w:rPr>
        <w:br/>
      </w:r>
      <w:r w:rsidRPr="005F0033">
        <w:rPr>
          <w:color w:val="000000"/>
        </w:rPr>
        <w:t xml:space="preserve">в опросе либо работе комиссии или членов комиссии, путем насилия, подкупа, угроз, подлога документов или иным способом, несут ответственность </w:t>
      </w:r>
      <w:r w:rsidR="00407224" w:rsidRPr="005F0033">
        <w:rPr>
          <w:color w:val="000000"/>
        </w:rPr>
        <w:br/>
      </w:r>
      <w:r w:rsidRPr="005F0033">
        <w:rPr>
          <w:color w:val="000000"/>
        </w:rPr>
        <w:t>в соответствии с действующим законодательством.</w:t>
      </w:r>
    </w:p>
    <w:p w:rsidR="00083DBA" w:rsidRPr="005F0033" w:rsidRDefault="00083DBA" w:rsidP="000B5C66">
      <w:pPr>
        <w:rPr>
          <w:sz w:val="24"/>
          <w:szCs w:val="24"/>
        </w:rPr>
      </w:pPr>
    </w:p>
    <w:sectPr w:rsidR="00083DBA" w:rsidRPr="005F0033" w:rsidSect="005F0033">
      <w:headerReference w:type="default" r:id="rId8"/>
      <w:headerReference w:type="first" r:id="rId9"/>
      <w:pgSz w:w="11900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69" w:rsidRDefault="00426F69">
      <w:pPr>
        <w:spacing w:after="0" w:line="240" w:lineRule="auto"/>
      </w:pPr>
      <w:r>
        <w:separator/>
      </w:r>
    </w:p>
  </w:endnote>
  <w:endnote w:type="continuationSeparator" w:id="0">
    <w:p w:rsidR="00426F69" w:rsidRDefault="0042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69" w:rsidRDefault="00426F69">
      <w:pPr>
        <w:spacing w:after="0" w:line="240" w:lineRule="auto"/>
      </w:pPr>
      <w:r>
        <w:separator/>
      </w:r>
    </w:p>
  </w:footnote>
  <w:footnote w:type="continuationSeparator" w:id="0">
    <w:p w:rsidR="00426F69" w:rsidRDefault="0042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426F69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7D2A13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4"/>
    <w:rsid w:val="000561B2"/>
    <w:rsid w:val="00080573"/>
    <w:rsid w:val="00083DBA"/>
    <w:rsid w:val="00091510"/>
    <w:rsid w:val="000B5C66"/>
    <w:rsid w:val="00176BEE"/>
    <w:rsid w:val="0021321D"/>
    <w:rsid w:val="00256B0A"/>
    <w:rsid w:val="00302AAE"/>
    <w:rsid w:val="00360EF1"/>
    <w:rsid w:val="003A5EB3"/>
    <w:rsid w:val="00407224"/>
    <w:rsid w:val="00421215"/>
    <w:rsid w:val="00426F69"/>
    <w:rsid w:val="00472349"/>
    <w:rsid w:val="004C2661"/>
    <w:rsid w:val="004D223A"/>
    <w:rsid w:val="005826AE"/>
    <w:rsid w:val="005E628A"/>
    <w:rsid w:val="005F0033"/>
    <w:rsid w:val="00703145"/>
    <w:rsid w:val="007171C7"/>
    <w:rsid w:val="00750ED4"/>
    <w:rsid w:val="007D2A13"/>
    <w:rsid w:val="007D7205"/>
    <w:rsid w:val="008320FA"/>
    <w:rsid w:val="00857E3E"/>
    <w:rsid w:val="00884BF2"/>
    <w:rsid w:val="008A171B"/>
    <w:rsid w:val="008A3B49"/>
    <w:rsid w:val="009336B6"/>
    <w:rsid w:val="00940135"/>
    <w:rsid w:val="0098421A"/>
    <w:rsid w:val="00B4573A"/>
    <w:rsid w:val="00B749AF"/>
    <w:rsid w:val="00BA7981"/>
    <w:rsid w:val="00CA4D0A"/>
    <w:rsid w:val="00CE5D90"/>
    <w:rsid w:val="00CF1F92"/>
    <w:rsid w:val="00D349EB"/>
    <w:rsid w:val="00D77731"/>
    <w:rsid w:val="00D86D96"/>
    <w:rsid w:val="00DE6B94"/>
    <w:rsid w:val="00E35053"/>
    <w:rsid w:val="00E843D9"/>
    <w:rsid w:val="00E93439"/>
    <w:rsid w:val="00EC6549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D349EB"/>
  </w:style>
  <w:style w:type="paragraph" w:styleId="a4">
    <w:name w:val="Balloon Text"/>
    <w:basedOn w:val="a"/>
    <w:link w:val="a5"/>
    <w:uiPriority w:val="99"/>
    <w:semiHidden/>
    <w:unhideWhenUsed/>
    <w:rsid w:val="000B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66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7D720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7D7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D7205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D349EB"/>
  </w:style>
  <w:style w:type="paragraph" w:styleId="a4">
    <w:name w:val="Balloon Text"/>
    <w:basedOn w:val="a"/>
    <w:link w:val="a5"/>
    <w:uiPriority w:val="99"/>
    <w:semiHidden/>
    <w:unhideWhenUsed/>
    <w:rsid w:val="000B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66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7D7205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7D72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D7205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Ялпачек Христина Олеговна</dc:creator>
  <cp:lastModifiedBy>Пользователь</cp:lastModifiedBy>
  <cp:revision>4</cp:revision>
  <cp:lastPrinted>2021-08-25T11:09:00Z</cp:lastPrinted>
  <dcterms:created xsi:type="dcterms:W3CDTF">2021-08-23T11:11:00Z</dcterms:created>
  <dcterms:modified xsi:type="dcterms:W3CDTF">2021-08-25T11:09:00Z</dcterms:modified>
</cp:coreProperties>
</file>